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0591" w:rsidRPr="00861C18" w:rsidRDefault="00607A7A" w:rsidP="00E54039">
      <w:pPr>
        <w:spacing w:line="480" w:lineRule="auto"/>
        <w:rPr>
          <w:rFonts w:asciiTheme="majorBidi" w:hAnsiTheme="majorBidi" w:cstheme="majorBidi"/>
          <w:lang w:val="en-US"/>
        </w:rPr>
      </w:pPr>
      <w:r w:rsidRPr="00861C18">
        <w:rPr>
          <w:rFonts w:asciiTheme="majorBidi" w:hAnsiTheme="majorBidi" w:cstheme="majorBidi"/>
          <w:lang w:val="en-US"/>
        </w:rPr>
        <w:t xml:space="preserve">Table </w:t>
      </w:r>
      <w:r w:rsidR="00270591" w:rsidRPr="00861C18">
        <w:rPr>
          <w:rFonts w:asciiTheme="majorBidi" w:hAnsiTheme="majorBidi" w:cstheme="majorBidi"/>
          <w:lang w:val="en-US"/>
        </w:rPr>
        <w:t xml:space="preserve">1 </w:t>
      </w:r>
    </w:p>
    <w:p w:rsidR="00270591" w:rsidRPr="00861C18" w:rsidRDefault="00270591" w:rsidP="00E54039">
      <w:pPr>
        <w:spacing w:line="480" w:lineRule="auto"/>
        <w:rPr>
          <w:rFonts w:asciiTheme="majorBidi" w:hAnsiTheme="majorBidi" w:cstheme="majorBidi"/>
          <w:lang w:val="en-US"/>
        </w:rPr>
      </w:pPr>
      <w:r w:rsidRPr="00861C18">
        <w:rPr>
          <w:rFonts w:asciiTheme="majorBidi" w:hAnsiTheme="majorBidi" w:cstheme="majorBidi"/>
          <w:lang w:val="en-US"/>
        </w:rPr>
        <w:t>Correlation</w:t>
      </w:r>
      <w:r w:rsidR="00861C18">
        <w:rPr>
          <w:rFonts w:asciiTheme="majorBidi" w:hAnsiTheme="majorBidi" w:cstheme="majorBidi"/>
          <w:lang w:val="en-US"/>
        </w:rPr>
        <w:t>s among study variables</w:t>
      </w:r>
    </w:p>
    <w:tbl>
      <w:tblPr>
        <w:tblStyle w:val="TableGrid"/>
        <w:tblW w:w="13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941"/>
        <w:gridCol w:w="941"/>
        <w:gridCol w:w="941"/>
        <w:gridCol w:w="941"/>
        <w:gridCol w:w="941"/>
        <w:gridCol w:w="941"/>
        <w:gridCol w:w="941"/>
        <w:gridCol w:w="941"/>
        <w:gridCol w:w="941"/>
        <w:gridCol w:w="1170"/>
      </w:tblGrid>
      <w:tr w:rsidR="00EE45F4" w:rsidRPr="00FB63B6" w:rsidTr="00EE45F4">
        <w:tc>
          <w:tcPr>
            <w:tcW w:w="1696" w:type="dxa"/>
            <w:tcBorders>
              <w:top w:val="single" w:sz="4" w:space="0" w:color="auto"/>
              <w:bottom w:val="single" w:sz="4" w:space="0" w:color="auto"/>
            </w:tcBorders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i/>
                <w:iCs/>
                <w:sz w:val="20"/>
                <w:szCs w:val="20"/>
                <w:lang w:val="en-US"/>
              </w:rPr>
              <w:t>M(SD)</w:t>
            </w: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Tool 1; </w:t>
            </w:r>
            <w:r w:rsidR="00FB63B6" w:rsidRPr="00FB63B6">
              <w:rPr>
                <w:rFonts w:asciiTheme="majorBidi" w:hAnsiTheme="majorBidi" w:cstheme="majorBidi"/>
                <w:i/>
                <w:iCs/>
                <w:sz w:val="20"/>
                <w:szCs w:val="20"/>
                <w:lang w:val="en-US"/>
              </w:rPr>
              <w:t>M(SD)</w:t>
            </w:r>
            <w:r w:rsid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Tool 2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(1)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(2)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(3)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(4)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(5)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(6)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(7)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(8)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(9)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(10)</w:t>
            </w:r>
          </w:p>
        </w:tc>
      </w:tr>
      <w:tr w:rsidR="00EE45F4" w:rsidRPr="00FB63B6" w:rsidTr="00EE45F4">
        <w:tc>
          <w:tcPr>
            <w:tcW w:w="1696" w:type="dxa"/>
            <w:tcBorders>
              <w:top w:val="single" w:sz="4" w:space="0" w:color="auto"/>
            </w:tcBorders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(1) Perf</w:t>
            </w:r>
            <w:r w:rsid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.</w:t>
            </w: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r w:rsidR="00FB63B6"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</w:t>
            </w: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xp</w:t>
            </w:r>
            <w:r w:rsid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3.2 (0.9); 2.7 (1.0)</w:t>
            </w:r>
          </w:p>
        </w:tc>
        <w:tc>
          <w:tcPr>
            <w:tcW w:w="941" w:type="dxa"/>
            <w:tcBorders>
              <w:top w:val="single" w:sz="4" w:space="0" w:color="auto"/>
            </w:tcBorders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  <w:tc>
          <w:tcPr>
            <w:tcW w:w="941" w:type="dxa"/>
            <w:tcBorders>
              <w:top w:val="single" w:sz="4" w:space="0" w:color="auto"/>
            </w:tcBorders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0.35*** </w:t>
            </w:r>
          </w:p>
        </w:tc>
        <w:tc>
          <w:tcPr>
            <w:tcW w:w="941" w:type="dxa"/>
            <w:tcBorders>
              <w:top w:val="single" w:sz="4" w:space="0" w:color="auto"/>
            </w:tcBorders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0.74*** </w:t>
            </w:r>
          </w:p>
        </w:tc>
        <w:tc>
          <w:tcPr>
            <w:tcW w:w="941" w:type="dxa"/>
            <w:tcBorders>
              <w:top w:val="single" w:sz="4" w:space="0" w:color="auto"/>
            </w:tcBorders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0.77*** </w:t>
            </w:r>
          </w:p>
        </w:tc>
        <w:tc>
          <w:tcPr>
            <w:tcW w:w="941" w:type="dxa"/>
            <w:tcBorders>
              <w:top w:val="single" w:sz="4" w:space="0" w:color="auto"/>
            </w:tcBorders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0.15*   </w:t>
            </w:r>
          </w:p>
        </w:tc>
        <w:tc>
          <w:tcPr>
            <w:tcW w:w="941" w:type="dxa"/>
            <w:tcBorders>
              <w:top w:val="single" w:sz="4" w:space="0" w:color="auto"/>
            </w:tcBorders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0.73*** </w:t>
            </w:r>
          </w:p>
        </w:tc>
        <w:tc>
          <w:tcPr>
            <w:tcW w:w="941" w:type="dxa"/>
            <w:tcBorders>
              <w:top w:val="single" w:sz="4" w:space="0" w:color="auto"/>
            </w:tcBorders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-0.24*** </w:t>
            </w:r>
          </w:p>
        </w:tc>
        <w:tc>
          <w:tcPr>
            <w:tcW w:w="941" w:type="dxa"/>
            <w:tcBorders>
              <w:top w:val="single" w:sz="4" w:space="0" w:color="auto"/>
            </w:tcBorders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-0.20**  </w:t>
            </w:r>
          </w:p>
        </w:tc>
        <w:tc>
          <w:tcPr>
            <w:tcW w:w="941" w:type="dxa"/>
            <w:tcBorders>
              <w:top w:val="single" w:sz="4" w:space="0" w:color="auto"/>
            </w:tcBorders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0.09    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0.05    </w:t>
            </w:r>
          </w:p>
        </w:tc>
      </w:tr>
      <w:tr w:rsidR="00EE45F4" w:rsidRPr="00FB63B6" w:rsidTr="00EE45F4">
        <w:tc>
          <w:tcPr>
            <w:tcW w:w="1696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(2) Effort </w:t>
            </w:r>
            <w:r w:rsid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Exp.</w:t>
            </w:r>
          </w:p>
        </w:tc>
        <w:tc>
          <w:tcPr>
            <w:tcW w:w="1843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3.7 (0.8); 3.9 (0.8)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0.44***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0.26***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0.38***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0.54***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0.23***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-0.32***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-0.37***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0.08    </w:t>
            </w:r>
          </w:p>
        </w:tc>
        <w:tc>
          <w:tcPr>
            <w:tcW w:w="1170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-0.10    </w:t>
            </w:r>
          </w:p>
        </w:tc>
      </w:tr>
      <w:tr w:rsidR="00EE45F4" w:rsidRPr="00FB63B6" w:rsidTr="00EE45F4">
        <w:tc>
          <w:tcPr>
            <w:tcW w:w="1696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(3) Social </w:t>
            </w:r>
            <w:r w:rsid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Infl.</w:t>
            </w:r>
          </w:p>
        </w:tc>
        <w:tc>
          <w:tcPr>
            <w:tcW w:w="1843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2.9 (0.9); 2.7 (1.0)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0.59***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0.40***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0.71***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0.19** 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0.78***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-0.20** 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-0.25***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0.12    </w:t>
            </w:r>
          </w:p>
        </w:tc>
        <w:tc>
          <w:tcPr>
            <w:tcW w:w="1170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0.12    </w:t>
            </w:r>
          </w:p>
        </w:tc>
      </w:tr>
      <w:tr w:rsidR="00EE45F4" w:rsidRPr="00FB63B6" w:rsidTr="00EE45F4">
        <w:tc>
          <w:tcPr>
            <w:tcW w:w="1696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(4) Trust</w:t>
            </w:r>
          </w:p>
        </w:tc>
        <w:tc>
          <w:tcPr>
            <w:tcW w:w="1843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3.4 (0.9); 3.0 (1.0)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0.68***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0.50***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0.57***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0.19** 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0.72***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-0.35***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-0.31***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0.10    </w:t>
            </w:r>
          </w:p>
        </w:tc>
        <w:tc>
          <w:tcPr>
            <w:tcW w:w="1170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0.04    </w:t>
            </w:r>
          </w:p>
        </w:tc>
      </w:tr>
      <w:tr w:rsidR="00EE45F4" w:rsidRPr="00FB63B6" w:rsidTr="00EE45F4">
        <w:tc>
          <w:tcPr>
            <w:tcW w:w="1696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(5) Tool </w:t>
            </w:r>
            <w:r w:rsid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Und.</w:t>
            </w:r>
          </w:p>
        </w:tc>
        <w:tc>
          <w:tcPr>
            <w:tcW w:w="1843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4.2 (1.0); 4.5 (1.1)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0.10   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0.43***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-0.01   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0.14*  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0.15*  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-0.27***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-0.19** 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0.23*** </w:t>
            </w:r>
          </w:p>
        </w:tc>
        <w:tc>
          <w:tcPr>
            <w:tcW w:w="1170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-0.13    </w:t>
            </w:r>
          </w:p>
        </w:tc>
      </w:tr>
      <w:tr w:rsidR="00EE45F4" w:rsidRPr="00FB63B6" w:rsidTr="00EE45F4">
        <w:tc>
          <w:tcPr>
            <w:tcW w:w="1696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(6) </w:t>
            </w:r>
            <w:proofErr w:type="spellStart"/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Beha</w:t>
            </w:r>
            <w:r w:rsid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v</w:t>
            </w:r>
            <w:proofErr w:type="spellEnd"/>
            <w:r w:rsid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. Int.</w:t>
            </w:r>
          </w:p>
        </w:tc>
        <w:tc>
          <w:tcPr>
            <w:tcW w:w="1843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2.9 (1.1); 2.4 (1.2)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0.70***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0.49***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0.67***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0.66***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0.08   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-0.26***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-0.41***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0.08    </w:t>
            </w:r>
          </w:p>
        </w:tc>
        <w:tc>
          <w:tcPr>
            <w:tcW w:w="1170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0.11    </w:t>
            </w:r>
          </w:p>
        </w:tc>
      </w:tr>
      <w:tr w:rsidR="00EE45F4" w:rsidRPr="00FB63B6" w:rsidTr="00EE45F4">
        <w:tc>
          <w:tcPr>
            <w:tcW w:w="1696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(7) Priv</w:t>
            </w:r>
            <w:r w:rsid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. Concerns</w:t>
            </w:r>
          </w:p>
        </w:tc>
        <w:tc>
          <w:tcPr>
            <w:tcW w:w="1843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3.1 (1.2); 3.0 (1.3)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-0.26***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-0.31***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-0.22** 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-0.41***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-0.12   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-0.32***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0.28***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-0.05    </w:t>
            </w:r>
          </w:p>
        </w:tc>
        <w:tc>
          <w:tcPr>
            <w:tcW w:w="1170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0.16*   </w:t>
            </w:r>
          </w:p>
        </w:tc>
      </w:tr>
      <w:tr w:rsidR="00EE45F4" w:rsidRPr="00FB63B6" w:rsidTr="00EE45F4">
        <w:tc>
          <w:tcPr>
            <w:tcW w:w="1696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(8) Anxiety</w:t>
            </w:r>
          </w:p>
        </w:tc>
        <w:tc>
          <w:tcPr>
            <w:tcW w:w="1843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2.7 (0.9); 2.9 (1.0)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-0.08   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-0.31***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-0.11   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-0.21** 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-0.22** 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-0.32***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0.27***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-0.05    </w:t>
            </w:r>
          </w:p>
        </w:tc>
        <w:tc>
          <w:tcPr>
            <w:tcW w:w="1170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-0.11    </w:t>
            </w:r>
          </w:p>
        </w:tc>
      </w:tr>
      <w:tr w:rsidR="00EE45F4" w:rsidRPr="00FB63B6" w:rsidTr="00EE45F4">
        <w:tc>
          <w:tcPr>
            <w:tcW w:w="1696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(9) </w:t>
            </w:r>
            <w:r w:rsid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Cog. Read.</w:t>
            </w:r>
          </w:p>
        </w:tc>
        <w:tc>
          <w:tcPr>
            <w:tcW w:w="1843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2.9 (0.8)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0.12   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0.22** 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0.16*  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0.12   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0.24***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0.24***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-0.11   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-0.15*  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-0.02    </w:t>
            </w:r>
          </w:p>
        </w:tc>
      </w:tr>
      <w:tr w:rsidR="00EE45F4" w:rsidRPr="00FB63B6" w:rsidTr="00EE45F4">
        <w:tc>
          <w:tcPr>
            <w:tcW w:w="1696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(10) Age</w:t>
            </w:r>
          </w:p>
        </w:tc>
        <w:tc>
          <w:tcPr>
            <w:tcW w:w="1843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28.1 (7.0)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0.01   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-0.03   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0.12   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-0.06   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-0.21** 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0.02   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0.08   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-0.03    </w:t>
            </w:r>
          </w:p>
        </w:tc>
        <w:tc>
          <w:tcPr>
            <w:tcW w:w="941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-0.02    </w:t>
            </w:r>
          </w:p>
        </w:tc>
        <w:tc>
          <w:tcPr>
            <w:tcW w:w="1170" w:type="dxa"/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</w:tr>
      <w:tr w:rsidR="00EE45F4" w:rsidRPr="00FB63B6" w:rsidTr="00EE45F4">
        <w:tc>
          <w:tcPr>
            <w:tcW w:w="1696" w:type="dxa"/>
            <w:tcBorders>
              <w:bottom w:val="single" w:sz="4" w:space="0" w:color="auto"/>
            </w:tcBorders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(11) Gender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1.9 (0.4)</w:t>
            </w:r>
          </w:p>
        </w:tc>
        <w:tc>
          <w:tcPr>
            <w:tcW w:w="941" w:type="dxa"/>
            <w:tcBorders>
              <w:bottom w:val="single" w:sz="4" w:space="0" w:color="auto"/>
            </w:tcBorders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-0.08    </w:t>
            </w:r>
          </w:p>
        </w:tc>
        <w:tc>
          <w:tcPr>
            <w:tcW w:w="941" w:type="dxa"/>
            <w:tcBorders>
              <w:bottom w:val="single" w:sz="4" w:space="0" w:color="auto"/>
            </w:tcBorders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-0.03    </w:t>
            </w:r>
          </w:p>
        </w:tc>
        <w:tc>
          <w:tcPr>
            <w:tcW w:w="941" w:type="dxa"/>
            <w:tcBorders>
              <w:bottom w:val="single" w:sz="4" w:space="0" w:color="auto"/>
            </w:tcBorders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-0.14*   </w:t>
            </w:r>
          </w:p>
        </w:tc>
        <w:tc>
          <w:tcPr>
            <w:tcW w:w="941" w:type="dxa"/>
            <w:tcBorders>
              <w:bottom w:val="single" w:sz="4" w:space="0" w:color="auto"/>
            </w:tcBorders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-0.10    </w:t>
            </w:r>
          </w:p>
        </w:tc>
        <w:tc>
          <w:tcPr>
            <w:tcW w:w="941" w:type="dxa"/>
            <w:tcBorders>
              <w:bottom w:val="single" w:sz="4" w:space="0" w:color="auto"/>
            </w:tcBorders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-0.04    </w:t>
            </w:r>
          </w:p>
        </w:tc>
        <w:tc>
          <w:tcPr>
            <w:tcW w:w="941" w:type="dxa"/>
            <w:tcBorders>
              <w:bottom w:val="single" w:sz="4" w:space="0" w:color="auto"/>
            </w:tcBorders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-0.11    </w:t>
            </w:r>
          </w:p>
        </w:tc>
        <w:tc>
          <w:tcPr>
            <w:tcW w:w="941" w:type="dxa"/>
            <w:tcBorders>
              <w:bottom w:val="single" w:sz="4" w:space="0" w:color="auto"/>
            </w:tcBorders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0.05    </w:t>
            </w:r>
          </w:p>
        </w:tc>
        <w:tc>
          <w:tcPr>
            <w:tcW w:w="941" w:type="dxa"/>
            <w:tcBorders>
              <w:bottom w:val="single" w:sz="4" w:space="0" w:color="auto"/>
            </w:tcBorders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0.09    </w:t>
            </w:r>
          </w:p>
        </w:tc>
        <w:tc>
          <w:tcPr>
            <w:tcW w:w="941" w:type="dxa"/>
            <w:tcBorders>
              <w:bottom w:val="single" w:sz="4" w:space="0" w:color="auto"/>
            </w:tcBorders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-0.07    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891162" w:rsidRPr="00FB63B6" w:rsidRDefault="00891162" w:rsidP="0089116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B63B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-0.10        </w:t>
            </w:r>
          </w:p>
        </w:tc>
      </w:tr>
    </w:tbl>
    <w:p w:rsidR="00270591" w:rsidRPr="00861C18" w:rsidRDefault="00FB63B6" w:rsidP="00E54039">
      <w:pPr>
        <w:spacing w:line="276" w:lineRule="auto"/>
        <w:rPr>
          <w:rFonts w:asciiTheme="majorBidi" w:hAnsiTheme="majorBidi" w:cstheme="majorBidi"/>
          <w:lang w:val="en-US"/>
        </w:rPr>
      </w:pPr>
      <w:r w:rsidRPr="00861C18">
        <w:rPr>
          <w:rFonts w:asciiTheme="majorBidi" w:hAnsiTheme="majorBidi" w:cstheme="majorBidi"/>
          <w:i/>
          <w:iCs/>
          <w:lang w:val="en-US"/>
        </w:rPr>
        <w:t>Note</w:t>
      </w:r>
      <w:r w:rsidRPr="00861C18">
        <w:rPr>
          <w:rFonts w:asciiTheme="majorBidi" w:hAnsiTheme="majorBidi" w:cstheme="majorBidi"/>
          <w:lang w:val="en-US"/>
        </w:rPr>
        <w:t>. The lower triangle of the correlation table contains the correlations for the feedback tool (</w:t>
      </w:r>
      <w:r w:rsidR="00E54039">
        <w:rPr>
          <w:rFonts w:asciiTheme="majorBidi" w:hAnsiTheme="majorBidi" w:cstheme="majorBidi"/>
          <w:lang w:val="en-US"/>
        </w:rPr>
        <w:t>T</w:t>
      </w:r>
      <w:r w:rsidRPr="00861C18">
        <w:rPr>
          <w:rFonts w:asciiTheme="majorBidi" w:hAnsiTheme="majorBidi" w:cstheme="majorBidi"/>
          <w:lang w:val="en-US"/>
        </w:rPr>
        <w:t>ool 1); the upper triangle contains the correlations for the treatment recommendation tool (</w:t>
      </w:r>
      <w:r w:rsidR="00E54039">
        <w:rPr>
          <w:rFonts w:asciiTheme="majorBidi" w:hAnsiTheme="majorBidi" w:cstheme="majorBidi"/>
          <w:lang w:val="en-US"/>
        </w:rPr>
        <w:t>T</w:t>
      </w:r>
      <w:r w:rsidRPr="00861C18">
        <w:rPr>
          <w:rFonts w:asciiTheme="majorBidi" w:hAnsiTheme="majorBidi" w:cstheme="majorBidi"/>
          <w:lang w:val="en-US"/>
        </w:rPr>
        <w:t xml:space="preserve">ool 2). </w:t>
      </w:r>
    </w:p>
    <w:p w:rsidR="00270591" w:rsidRDefault="00270591" w:rsidP="00270591">
      <w:pPr>
        <w:rPr>
          <w:lang w:val="en-US"/>
        </w:rPr>
      </w:pPr>
    </w:p>
    <w:p w:rsidR="00270591" w:rsidRDefault="00270591" w:rsidP="00270591">
      <w:pPr>
        <w:rPr>
          <w:lang w:val="en-US"/>
        </w:rPr>
      </w:pPr>
    </w:p>
    <w:p w:rsidR="001C5F3D" w:rsidRDefault="001C5F3D" w:rsidP="00270591">
      <w:pPr>
        <w:rPr>
          <w:lang w:val="en-US"/>
        </w:rPr>
      </w:pPr>
    </w:p>
    <w:p w:rsidR="001C5F3D" w:rsidRDefault="001C5F3D" w:rsidP="00270591">
      <w:pPr>
        <w:rPr>
          <w:lang w:val="en-US"/>
        </w:rPr>
      </w:pPr>
    </w:p>
    <w:p w:rsidR="001C5F3D" w:rsidRDefault="001C5F3D" w:rsidP="00270591">
      <w:pPr>
        <w:rPr>
          <w:lang w:val="en-US"/>
        </w:rPr>
      </w:pPr>
    </w:p>
    <w:p w:rsidR="001C5F3D" w:rsidRDefault="001C5F3D" w:rsidP="00270591">
      <w:pPr>
        <w:rPr>
          <w:lang w:val="en-US"/>
        </w:rPr>
      </w:pPr>
    </w:p>
    <w:p w:rsidR="001C5F3D" w:rsidRDefault="001C5F3D" w:rsidP="00270591">
      <w:pPr>
        <w:rPr>
          <w:lang w:val="en-US"/>
        </w:rPr>
      </w:pPr>
    </w:p>
    <w:p w:rsidR="001C5F3D" w:rsidRDefault="001C5F3D" w:rsidP="00270591">
      <w:pPr>
        <w:rPr>
          <w:lang w:val="en-US"/>
        </w:rPr>
      </w:pPr>
    </w:p>
    <w:p w:rsidR="001C5F3D" w:rsidRDefault="001C5F3D" w:rsidP="00270591">
      <w:pPr>
        <w:rPr>
          <w:lang w:val="en-US"/>
        </w:rPr>
      </w:pPr>
    </w:p>
    <w:p w:rsidR="001C5F3D" w:rsidRDefault="001C5F3D" w:rsidP="00270591">
      <w:pPr>
        <w:rPr>
          <w:lang w:val="en-US"/>
        </w:rPr>
      </w:pPr>
    </w:p>
    <w:p w:rsidR="001C5F3D" w:rsidRDefault="001C5F3D" w:rsidP="00270591">
      <w:pPr>
        <w:rPr>
          <w:lang w:val="en-US"/>
        </w:rPr>
      </w:pPr>
    </w:p>
    <w:p w:rsidR="001C5F3D" w:rsidRDefault="001C5F3D" w:rsidP="00270591">
      <w:pPr>
        <w:rPr>
          <w:lang w:val="en-US"/>
        </w:rPr>
      </w:pPr>
    </w:p>
    <w:p w:rsidR="001C5F3D" w:rsidRDefault="001C5F3D" w:rsidP="00270591">
      <w:pPr>
        <w:rPr>
          <w:lang w:val="en-US"/>
        </w:rPr>
      </w:pPr>
    </w:p>
    <w:p w:rsidR="001C5F3D" w:rsidRDefault="001C5F3D" w:rsidP="00270591">
      <w:pPr>
        <w:rPr>
          <w:lang w:val="en-US"/>
        </w:rPr>
      </w:pPr>
    </w:p>
    <w:p w:rsidR="001C5F3D" w:rsidRDefault="001C5F3D" w:rsidP="00270591">
      <w:pPr>
        <w:rPr>
          <w:lang w:val="en-US"/>
        </w:rPr>
      </w:pPr>
    </w:p>
    <w:p w:rsidR="001C5F3D" w:rsidRPr="000A0BB2" w:rsidRDefault="001C5F3D" w:rsidP="000A0BB2">
      <w:pPr>
        <w:spacing w:line="480" w:lineRule="auto"/>
        <w:rPr>
          <w:rFonts w:asciiTheme="majorBidi" w:hAnsiTheme="majorBidi" w:cstheme="majorBidi"/>
          <w:lang w:val="en-US"/>
        </w:rPr>
      </w:pPr>
      <w:r w:rsidRPr="000A0BB2">
        <w:rPr>
          <w:rFonts w:asciiTheme="majorBidi" w:hAnsiTheme="majorBidi" w:cstheme="majorBidi"/>
          <w:lang w:val="en-US"/>
        </w:rPr>
        <w:lastRenderedPageBreak/>
        <w:t>Table 2</w:t>
      </w:r>
    </w:p>
    <w:p w:rsidR="001C5F3D" w:rsidRPr="000A0BB2" w:rsidRDefault="001C5F3D" w:rsidP="000A0BB2">
      <w:pPr>
        <w:spacing w:line="480" w:lineRule="auto"/>
        <w:rPr>
          <w:rFonts w:asciiTheme="majorBidi" w:hAnsiTheme="majorBidi" w:cstheme="majorBidi"/>
          <w:lang w:val="en-US"/>
        </w:rPr>
      </w:pPr>
      <w:r w:rsidRPr="000A0BB2">
        <w:rPr>
          <w:rFonts w:asciiTheme="majorBidi" w:hAnsiTheme="majorBidi" w:cstheme="majorBidi"/>
          <w:lang w:val="en-US"/>
        </w:rPr>
        <w:t xml:space="preserve">Structural equation and regularized structural equation modeling results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1276"/>
        <w:gridCol w:w="1417"/>
        <w:gridCol w:w="1843"/>
        <w:gridCol w:w="1276"/>
        <w:gridCol w:w="1275"/>
        <w:gridCol w:w="2552"/>
      </w:tblGrid>
      <w:tr w:rsidR="000A0BB2" w:rsidRPr="00CA4B9C" w:rsidTr="0060777A"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0BB2" w:rsidRPr="0060777A" w:rsidRDefault="000A0BB2" w:rsidP="00CA4B9C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0BB2" w:rsidRPr="0060777A" w:rsidRDefault="000A0BB2" w:rsidP="00CA4B9C">
            <w:pPr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Structural equation modeling results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0BB2" w:rsidRPr="0060777A" w:rsidRDefault="000A0BB2" w:rsidP="00CA4B9C">
            <w:pPr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Regularized structural equation modeling results</w:t>
            </w:r>
          </w:p>
        </w:tc>
      </w:tr>
      <w:tr w:rsidR="00160DB9" w:rsidRPr="00CA4B9C" w:rsidTr="0060777A"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0DB9" w:rsidRPr="0060777A" w:rsidRDefault="00160DB9" w:rsidP="00160DB9">
            <w:pPr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IV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0DB9" w:rsidRPr="0060777A" w:rsidRDefault="00160DB9" w:rsidP="00FE225C">
            <w:pPr>
              <w:jc w:val="center"/>
              <w:rPr>
                <w:rFonts w:asciiTheme="majorBidi" w:hAnsiTheme="majorBidi" w:cstheme="majorBidi"/>
                <w:i/>
                <w:iCs/>
                <w:lang w:val="en-US"/>
              </w:rPr>
            </w:pPr>
            <w:r w:rsidRPr="0060777A">
              <w:rPr>
                <w:rFonts w:asciiTheme="majorBidi" w:hAnsiTheme="majorBidi" w:cstheme="majorBidi"/>
                <w:i/>
                <w:iCs/>
                <w:color w:val="111111"/>
                <w:shd w:val="clear" w:color="auto" w:fill="FFFFFF"/>
              </w:rPr>
              <w:t>β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0DB9" w:rsidRPr="0060777A" w:rsidRDefault="00160DB9" w:rsidP="00FE225C">
            <w:pPr>
              <w:jc w:val="center"/>
              <w:rPr>
                <w:rFonts w:asciiTheme="majorBidi" w:hAnsiTheme="majorBidi" w:cstheme="majorBidi"/>
                <w:i/>
                <w:iCs/>
                <w:lang w:val="en-US"/>
              </w:rPr>
            </w:pPr>
            <w:r w:rsidRPr="0060777A">
              <w:rPr>
                <w:rFonts w:asciiTheme="majorBidi" w:hAnsiTheme="majorBidi" w:cstheme="majorBidi"/>
                <w:i/>
                <w:iCs/>
                <w:lang w:val="en-US"/>
              </w:rPr>
              <w:t>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0DB9" w:rsidRPr="0060777A" w:rsidRDefault="00160DB9" w:rsidP="00FE225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95% CI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0DB9" w:rsidRPr="0060777A" w:rsidRDefault="00160DB9" w:rsidP="00FE225C">
            <w:pPr>
              <w:jc w:val="center"/>
              <w:rPr>
                <w:rFonts w:asciiTheme="majorBidi" w:hAnsiTheme="majorBidi" w:cstheme="majorBidi"/>
                <w:i/>
                <w:iCs/>
                <w:lang w:val="en-US"/>
              </w:rPr>
            </w:pPr>
            <w:r w:rsidRPr="0060777A">
              <w:rPr>
                <w:rFonts w:asciiTheme="majorBidi" w:hAnsiTheme="majorBidi" w:cstheme="majorBidi"/>
                <w:i/>
                <w:iCs/>
                <w:color w:val="111111"/>
                <w:shd w:val="clear" w:color="auto" w:fill="FFFFFF"/>
              </w:rPr>
              <w:t>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0DB9" w:rsidRPr="0060777A" w:rsidRDefault="00160DB9" w:rsidP="00FE225C">
            <w:pPr>
              <w:jc w:val="center"/>
              <w:rPr>
                <w:rFonts w:asciiTheme="majorBidi" w:hAnsiTheme="majorBidi" w:cstheme="majorBidi"/>
                <w:i/>
                <w:iCs/>
                <w:lang w:val="en-US"/>
              </w:rPr>
            </w:pPr>
            <w:r w:rsidRPr="0060777A">
              <w:rPr>
                <w:rFonts w:asciiTheme="majorBidi" w:hAnsiTheme="majorBidi" w:cstheme="majorBidi"/>
                <w:i/>
                <w:iCs/>
                <w:lang w:val="en-US"/>
              </w:rPr>
              <w:t>p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60DB9" w:rsidRPr="0060777A" w:rsidRDefault="00160DB9" w:rsidP="00FE225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95% CI</w:t>
            </w:r>
          </w:p>
        </w:tc>
      </w:tr>
      <w:tr w:rsidR="00160DB9" w:rsidRPr="00CA4B9C" w:rsidTr="0060777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160DB9" w:rsidRPr="0060777A" w:rsidRDefault="00160DB9" w:rsidP="00160DB9">
            <w:pPr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 xml:space="preserve">Tool 1: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160DB9" w:rsidRPr="0060777A" w:rsidRDefault="00160DB9" w:rsidP="00FE225C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160DB9" w:rsidRPr="0060777A" w:rsidRDefault="00160DB9" w:rsidP="00FE225C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160DB9" w:rsidRPr="0060777A" w:rsidRDefault="00160DB9" w:rsidP="00FE225C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160DB9" w:rsidRPr="0060777A" w:rsidRDefault="00160DB9" w:rsidP="00FE225C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160DB9" w:rsidRPr="0060777A" w:rsidRDefault="00160DB9" w:rsidP="00FE225C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160DB9" w:rsidRPr="0060777A" w:rsidRDefault="00160DB9" w:rsidP="00FE225C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</w:tr>
      <w:tr w:rsidR="00FE225C" w:rsidRPr="00CA4B9C" w:rsidTr="0060777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ind w:left="306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Perf. Exp.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0.335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&lt; .001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0.229; 0.440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0.329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&lt; .001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0.222; 0.436</w:t>
            </w:r>
          </w:p>
        </w:tc>
      </w:tr>
      <w:tr w:rsidR="00FE225C" w:rsidRPr="00CA4B9C" w:rsidTr="0060777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ind w:left="306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 xml:space="preserve">Effort Exp.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0.096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0.068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−0.007; 0.199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0.080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0.092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−0.013; 0.172</w:t>
            </w:r>
          </w:p>
        </w:tc>
      </w:tr>
      <w:tr w:rsidR="00FE225C" w:rsidRPr="00CA4B9C" w:rsidTr="0060777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ind w:left="306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Social Infl.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0.303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&lt; .001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0.203; 0.402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0.314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&lt; .001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0.218; 0.410</w:t>
            </w:r>
          </w:p>
        </w:tc>
      </w:tr>
      <w:tr w:rsidR="00FE225C" w:rsidRPr="00CA4B9C" w:rsidTr="0060777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ind w:left="306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Trust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0.156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0.008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0.040; 0.272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0.160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0.005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0.049; 0.271</w:t>
            </w:r>
          </w:p>
        </w:tc>
      </w:tr>
      <w:tr w:rsidR="00FE225C" w:rsidRPr="00CA4B9C" w:rsidTr="0060777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ind w:left="306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 xml:space="preserve">Tool Und.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−0.085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0.069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−0.177; 0.007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-</w:t>
            </w:r>
          </w:p>
        </w:tc>
      </w:tr>
      <w:tr w:rsidR="00FE225C" w:rsidRPr="00CA4B9C" w:rsidTr="0060777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ind w:left="306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Priv. Concerns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−0.018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0.685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−0.104; 0.069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-</w:t>
            </w:r>
          </w:p>
        </w:tc>
      </w:tr>
      <w:tr w:rsidR="00FE225C" w:rsidRPr="00CA4B9C" w:rsidTr="0060777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ind w:left="306"/>
              <w:rPr>
                <w:rFonts w:asciiTheme="majorBidi" w:hAnsiTheme="majorBidi" w:cstheme="majorBidi"/>
                <w:lang w:val="de-DE"/>
              </w:rPr>
            </w:pPr>
            <w:proofErr w:type="spellStart"/>
            <w:r w:rsidRPr="0060777A">
              <w:rPr>
                <w:rFonts w:asciiTheme="majorBidi" w:hAnsiTheme="majorBidi" w:cstheme="majorBidi"/>
                <w:lang w:val="de-DE"/>
              </w:rPr>
              <w:t>Anxiety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−0.210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&lt; .001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−0.292; −0.128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−0.198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&lt; .001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−0.278; −0.119</w:t>
            </w:r>
          </w:p>
        </w:tc>
      </w:tr>
      <w:tr w:rsidR="00FE225C" w:rsidRPr="00CA4B9C" w:rsidTr="0060777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ind w:left="306"/>
              <w:rPr>
                <w:rFonts w:asciiTheme="majorBidi" w:hAnsiTheme="majorBidi" w:cstheme="majorBidi"/>
                <w:lang w:val="de-DE"/>
              </w:rPr>
            </w:pPr>
            <w:proofErr w:type="spellStart"/>
            <w:r w:rsidRPr="0060777A">
              <w:rPr>
                <w:rFonts w:asciiTheme="majorBidi" w:hAnsiTheme="majorBidi" w:cstheme="majorBidi"/>
                <w:lang w:val="de-DE"/>
              </w:rPr>
              <w:t>Cog</w:t>
            </w:r>
            <w:proofErr w:type="spellEnd"/>
            <w:r w:rsidRPr="0060777A">
              <w:rPr>
                <w:rFonts w:asciiTheme="majorBidi" w:hAnsiTheme="majorBidi" w:cstheme="majorBidi"/>
                <w:lang w:val="de-DE"/>
              </w:rPr>
              <w:t>. Read.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0.101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0.015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0.020; 0.183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0.091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0.021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0.014; 0.168</w:t>
            </w:r>
          </w:p>
        </w:tc>
      </w:tr>
      <w:tr w:rsidR="00FE225C" w:rsidRPr="00CA4B9C" w:rsidTr="0060777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ind w:left="306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Age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−0.024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0.577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−0.108; 0.060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-</w:t>
            </w:r>
          </w:p>
        </w:tc>
      </w:tr>
      <w:tr w:rsidR="00FE225C" w:rsidRPr="00CA4B9C" w:rsidTr="0060777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ind w:left="306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Gender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−0.001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0.977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−0.082; 0.079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-</w:t>
            </w:r>
          </w:p>
        </w:tc>
      </w:tr>
      <w:tr w:rsidR="00FE225C" w:rsidRPr="00CA4B9C" w:rsidTr="0060777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ind w:left="306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Country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−0.005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0.910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−0.088; 0.079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-</w:t>
            </w:r>
          </w:p>
        </w:tc>
      </w:tr>
      <w:tr w:rsidR="00FE225C" w:rsidRPr="00CA4B9C" w:rsidTr="0060777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Tool 2: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</w:tr>
      <w:tr w:rsidR="00FE225C" w:rsidRPr="00CA4B9C" w:rsidTr="0060777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ind w:left="306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Perf. Exp.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0.278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&lt; .001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0.155; 0.402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0.251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&lt; .001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0.128; 0.374</w:t>
            </w:r>
          </w:p>
        </w:tc>
      </w:tr>
      <w:tr w:rsidR="00FE225C" w:rsidRPr="00CA4B9C" w:rsidTr="0060777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ind w:left="306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 xml:space="preserve">Effort Exp.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−0.120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0.005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−0.203; −0.037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-</w:t>
            </w:r>
          </w:p>
        </w:tc>
      </w:tr>
      <w:tr w:rsidR="00FE225C" w:rsidRPr="00CA4B9C" w:rsidTr="0060777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ind w:left="306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Social Infl.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0.405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&lt; .001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0.300; 0.511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0.409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&lt; .001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0.302; 0.515</w:t>
            </w:r>
          </w:p>
        </w:tc>
      </w:tr>
      <w:tr w:rsidR="00FE225C" w:rsidRPr="00CA4B9C" w:rsidTr="0060777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ind w:left="306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Trust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0.183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0.003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0.061; 0.305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0.181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0.003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0.060; 0.302</w:t>
            </w:r>
          </w:p>
        </w:tc>
      </w:tr>
      <w:tr w:rsidR="00FE225C" w:rsidRPr="00CA4B9C" w:rsidTr="0060777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ind w:left="306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 xml:space="preserve">Tool Und.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−0.046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0.258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−0.125; 0.033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−0.044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0.239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−0.118; 0.029</w:t>
            </w:r>
          </w:p>
        </w:tc>
      </w:tr>
      <w:tr w:rsidR="00FE225C" w:rsidRPr="00CA4B9C" w:rsidTr="0060777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ind w:left="306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Priv. Concerns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−0.044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0.279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−0.122; 0.035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-</w:t>
            </w:r>
          </w:p>
        </w:tc>
      </w:tr>
      <w:tr w:rsidR="00FE225C" w:rsidRPr="00CA4B9C" w:rsidTr="0060777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ind w:left="306"/>
              <w:rPr>
                <w:rFonts w:asciiTheme="majorBidi" w:hAnsiTheme="majorBidi" w:cstheme="majorBidi"/>
                <w:lang w:val="de-DE"/>
              </w:rPr>
            </w:pPr>
            <w:proofErr w:type="spellStart"/>
            <w:r w:rsidRPr="0060777A">
              <w:rPr>
                <w:rFonts w:asciiTheme="majorBidi" w:hAnsiTheme="majorBidi" w:cstheme="majorBidi"/>
                <w:lang w:val="de-DE"/>
              </w:rPr>
              <w:t>Anxiety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−0.226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&lt; .001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−0.303; −0.149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−0.193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&lt; .001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−0.266; −0.119</w:t>
            </w:r>
          </w:p>
        </w:tc>
      </w:tr>
      <w:tr w:rsidR="00FE225C" w:rsidRPr="00CA4B9C" w:rsidTr="0060777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ind w:left="306"/>
              <w:rPr>
                <w:rFonts w:asciiTheme="majorBidi" w:hAnsiTheme="majorBidi" w:cstheme="majorBidi"/>
                <w:lang w:val="de-DE"/>
              </w:rPr>
            </w:pPr>
            <w:proofErr w:type="spellStart"/>
            <w:r w:rsidRPr="0060777A">
              <w:rPr>
                <w:rFonts w:asciiTheme="majorBidi" w:hAnsiTheme="majorBidi" w:cstheme="majorBidi"/>
                <w:lang w:val="de-DE"/>
              </w:rPr>
              <w:t>Cog</w:t>
            </w:r>
            <w:proofErr w:type="spellEnd"/>
            <w:r w:rsidRPr="0060777A">
              <w:rPr>
                <w:rFonts w:asciiTheme="majorBidi" w:hAnsiTheme="majorBidi" w:cstheme="majorBidi"/>
                <w:lang w:val="de-DE"/>
              </w:rPr>
              <w:t>. Read.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−0.012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0.742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−0.086; 0.062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-</w:t>
            </w:r>
          </w:p>
        </w:tc>
      </w:tr>
      <w:tr w:rsidR="00FE225C" w:rsidRPr="00CA4B9C" w:rsidTr="0060777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ind w:left="306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Age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−0.012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0.764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−0.089; 0.066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0.013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0.733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−0.060; 0.085</w:t>
            </w:r>
          </w:p>
        </w:tc>
      </w:tr>
      <w:tr w:rsidR="00FE225C" w:rsidRPr="00CA4B9C" w:rsidTr="0060777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ind w:left="306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Gender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−0.004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0.919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−0.079; 0.071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-</w:t>
            </w:r>
          </w:p>
        </w:tc>
      </w:tr>
      <w:tr w:rsidR="00FE225C" w:rsidRPr="00CA4B9C" w:rsidTr="0060777A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225C" w:rsidRPr="0060777A" w:rsidRDefault="00FE225C" w:rsidP="00FE225C">
            <w:pPr>
              <w:ind w:left="306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Country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0.052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0.183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60777A">
              <w:rPr>
                <w:rFonts w:asciiTheme="majorBidi" w:hAnsiTheme="majorBidi" w:cstheme="majorBidi"/>
                <w:lang w:val="en-US"/>
              </w:rPr>
              <w:t>−0.024; 0.127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225C" w:rsidRPr="0060777A" w:rsidRDefault="00FE225C" w:rsidP="00FE225C">
            <w:pPr>
              <w:jc w:val="center"/>
              <w:rPr>
                <w:rFonts w:asciiTheme="majorBidi" w:hAnsiTheme="majorBidi" w:cstheme="majorBidi"/>
                <w:lang w:val="de-DE"/>
              </w:rPr>
            </w:pPr>
            <w:r w:rsidRPr="0060777A">
              <w:rPr>
                <w:rFonts w:asciiTheme="majorBidi" w:hAnsiTheme="majorBidi" w:cstheme="majorBidi"/>
                <w:lang w:val="de-DE"/>
              </w:rPr>
              <w:t>-</w:t>
            </w:r>
          </w:p>
        </w:tc>
      </w:tr>
    </w:tbl>
    <w:p w:rsidR="000A0BB2" w:rsidRDefault="00FE225C" w:rsidP="000A0BB2">
      <w:pPr>
        <w:spacing w:line="480" w:lineRule="auto"/>
        <w:rPr>
          <w:rFonts w:asciiTheme="majorBidi" w:hAnsiTheme="majorBidi" w:cstheme="majorBidi"/>
          <w:color w:val="111111"/>
          <w:shd w:val="clear" w:color="auto" w:fill="FFFFFF"/>
          <w:lang w:val="en-US"/>
        </w:rPr>
        <w:sectPr w:rsidR="000A0BB2" w:rsidSect="00DD146B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FE225C">
        <w:rPr>
          <w:rFonts w:asciiTheme="majorBidi" w:hAnsiTheme="majorBidi" w:cstheme="majorBidi"/>
          <w:i/>
          <w:iCs/>
          <w:lang w:val="en-US"/>
        </w:rPr>
        <w:t>Note</w:t>
      </w:r>
      <w:r w:rsidRPr="00FE225C">
        <w:rPr>
          <w:rFonts w:asciiTheme="majorBidi" w:hAnsiTheme="majorBidi" w:cstheme="majorBidi"/>
          <w:lang w:val="en-US"/>
        </w:rPr>
        <w:t xml:space="preserve">. IV = independent variable; </w:t>
      </w:r>
      <w:r w:rsidRPr="00FE225C">
        <w:rPr>
          <w:rFonts w:asciiTheme="majorBidi" w:hAnsiTheme="majorBidi" w:cstheme="majorBidi"/>
          <w:color w:val="111111"/>
          <w:shd w:val="clear" w:color="auto" w:fill="FFFFFF"/>
        </w:rPr>
        <w:t>β</w:t>
      </w:r>
      <w:r w:rsidRPr="00FE225C">
        <w:rPr>
          <w:rFonts w:asciiTheme="majorBidi" w:hAnsiTheme="majorBidi" w:cstheme="majorBidi"/>
          <w:color w:val="111111"/>
          <w:shd w:val="clear" w:color="auto" w:fill="FFFFFF"/>
          <w:lang w:val="en-US"/>
        </w:rPr>
        <w:t xml:space="preserve"> = standardized estimate; 95% CI = 95% confidence interval of the standardized estimate</w:t>
      </w:r>
    </w:p>
    <w:p w:rsidR="000E0D18" w:rsidRPr="000A0BB2" w:rsidRDefault="00F21424" w:rsidP="000A0BB2">
      <w:pPr>
        <w:spacing w:line="480" w:lineRule="auto"/>
        <w:rPr>
          <w:rFonts w:asciiTheme="majorBidi" w:hAnsiTheme="majorBidi" w:cstheme="majorBidi"/>
          <w:lang w:val="en-US"/>
        </w:rPr>
      </w:pPr>
      <w:r w:rsidRPr="00CA4B9C">
        <w:rPr>
          <w:rFonts w:asciiTheme="majorBidi" w:hAnsiTheme="majorBidi" w:cstheme="majorBidi"/>
          <w:lang w:val="de-DE"/>
        </w:rPr>
        <w:lastRenderedPageBreak/>
        <w:t>XXX</w:t>
      </w:r>
    </w:p>
    <w:p w:rsidR="001B1D1E" w:rsidRPr="00E92876" w:rsidRDefault="00907384" w:rsidP="00E92876">
      <w:pPr>
        <w:spacing w:line="480" w:lineRule="auto"/>
        <w:rPr>
          <w:rFonts w:asciiTheme="majorBidi" w:hAnsiTheme="majorBidi" w:cstheme="majorBidi"/>
          <w:lang w:val="en-US"/>
        </w:rPr>
      </w:pPr>
      <w:r w:rsidRPr="00FC6895">
        <w:rPr>
          <w:rFonts w:asciiTheme="majorBidi" w:hAnsiTheme="majorBidi" w:cstheme="majorBidi"/>
          <w:lang w:val="en-US"/>
        </w:rPr>
        <w:t xml:space="preserve">Confirmatory factor analysis </w:t>
      </w:r>
      <w:r w:rsidR="00C4439A">
        <w:rPr>
          <w:rFonts w:asciiTheme="majorBidi" w:hAnsiTheme="majorBidi" w:cstheme="majorBidi"/>
          <w:lang w:val="en-US"/>
        </w:rPr>
        <w:t>results for Tool 1 and Tool 2, comparing</w:t>
      </w:r>
      <w:r w:rsidR="00FC6895">
        <w:rPr>
          <w:rFonts w:asciiTheme="majorBidi" w:hAnsiTheme="majorBidi" w:cstheme="majorBidi"/>
          <w:lang w:val="en-US"/>
        </w:rPr>
        <w:t xml:space="preserve"> </w:t>
      </w:r>
      <w:r w:rsidR="00E92876">
        <w:rPr>
          <w:rFonts w:asciiTheme="majorBidi" w:hAnsiTheme="majorBidi" w:cstheme="majorBidi"/>
          <w:lang w:val="en-US"/>
        </w:rPr>
        <w:t>the</w:t>
      </w:r>
      <w:r w:rsidR="00FC6895">
        <w:rPr>
          <w:rFonts w:asciiTheme="majorBidi" w:hAnsiTheme="majorBidi" w:cstheme="majorBidi"/>
          <w:lang w:val="en-US"/>
        </w:rPr>
        <w:t xml:space="preserve"> theoretical model </w:t>
      </w:r>
      <w:r w:rsidR="00C4439A">
        <w:rPr>
          <w:rFonts w:asciiTheme="majorBidi" w:hAnsiTheme="majorBidi" w:cstheme="majorBidi"/>
          <w:lang w:val="en-US"/>
        </w:rPr>
        <w:t>with</w:t>
      </w:r>
      <w:r w:rsidR="00FC6895">
        <w:rPr>
          <w:rFonts w:asciiTheme="majorBidi" w:hAnsiTheme="majorBidi" w:cstheme="majorBidi"/>
          <w:lang w:val="en-US"/>
        </w:rPr>
        <w:t xml:space="preserve"> three more parsimonious models</w:t>
      </w:r>
      <w:r w:rsidR="00C4439A">
        <w:rPr>
          <w:rFonts w:asciiTheme="majorBidi" w:hAnsiTheme="majorBidi" w:cstheme="majorBidi"/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1843"/>
        <w:gridCol w:w="851"/>
        <w:gridCol w:w="992"/>
        <w:gridCol w:w="992"/>
        <w:gridCol w:w="2410"/>
        <w:gridCol w:w="992"/>
      </w:tblGrid>
      <w:tr w:rsidR="00FC6895" w:rsidRPr="00C4439A" w:rsidTr="00B175E4"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6014DF" w:rsidRPr="00C4439A" w:rsidRDefault="006014DF" w:rsidP="00666366">
            <w:pPr>
              <w:rPr>
                <w:rFonts w:asciiTheme="majorBidi" w:hAnsiTheme="majorBidi" w:cstheme="majorBidi"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6014DF" w:rsidRPr="00C4439A" w:rsidRDefault="00FC6895" w:rsidP="00FC6895">
            <w:pPr>
              <w:tabs>
                <w:tab w:val="left" w:pos="1080"/>
              </w:tabs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C4439A">
              <w:rPr>
                <w:rFonts w:asciiTheme="majorBidi" w:hAnsiTheme="majorBidi" w:cstheme="majorBidi"/>
                <w:i/>
                <w:iCs/>
                <w:color w:val="000000" w:themeColor="text1"/>
                <w:shd w:val="clear" w:color="auto" w:fill="FFFFFF"/>
              </w:rPr>
              <w:t>χ²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6014DF" w:rsidRPr="00C4439A" w:rsidRDefault="00FC6895" w:rsidP="00FC6895">
            <w:pPr>
              <w:jc w:val="center"/>
              <w:rPr>
                <w:rFonts w:asciiTheme="majorBidi" w:hAnsiTheme="majorBidi" w:cstheme="majorBidi"/>
                <w:i/>
                <w:iCs/>
                <w:color w:val="000000" w:themeColor="text1"/>
                <w:lang w:val="en-US"/>
              </w:rPr>
            </w:pPr>
            <w:r w:rsidRPr="00C4439A">
              <w:rPr>
                <w:rFonts w:asciiTheme="majorBidi" w:hAnsiTheme="majorBidi" w:cstheme="majorBidi"/>
                <w:i/>
                <w:iCs/>
                <w:color w:val="000000" w:themeColor="text1"/>
                <w:lang w:val="en-US"/>
              </w:rPr>
              <w:t>p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014DF" w:rsidRPr="00C4439A" w:rsidRDefault="00FC6895" w:rsidP="00FC6895">
            <w:pPr>
              <w:jc w:val="center"/>
              <w:rPr>
                <w:rFonts w:asciiTheme="majorBidi" w:hAnsiTheme="majorBidi" w:cstheme="majorBidi"/>
                <w:color w:val="000000" w:themeColor="text1"/>
                <w:lang w:val="en-US"/>
              </w:rPr>
            </w:pPr>
            <w:r w:rsidRPr="00C4439A">
              <w:rPr>
                <w:rFonts w:asciiTheme="majorBidi" w:hAnsiTheme="majorBidi" w:cstheme="majorBidi"/>
                <w:color w:val="000000" w:themeColor="text1"/>
                <w:lang w:val="en-US"/>
              </w:rPr>
              <w:t>CFI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014DF" w:rsidRPr="00C4439A" w:rsidRDefault="00FC6895" w:rsidP="00FC6895">
            <w:pPr>
              <w:jc w:val="center"/>
              <w:rPr>
                <w:rFonts w:asciiTheme="majorBidi" w:hAnsiTheme="majorBidi" w:cstheme="majorBidi"/>
                <w:color w:val="000000" w:themeColor="text1"/>
                <w:lang w:val="en-US"/>
              </w:rPr>
            </w:pPr>
            <w:r w:rsidRPr="00C4439A">
              <w:rPr>
                <w:rFonts w:asciiTheme="majorBidi" w:hAnsiTheme="majorBidi" w:cstheme="majorBidi"/>
                <w:color w:val="000000" w:themeColor="text1"/>
                <w:lang w:val="en-US"/>
              </w:rPr>
              <w:t>TLI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6014DF" w:rsidRPr="00C4439A" w:rsidRDefault="00FC6895" w:rsidP="00FC6895">
            <w:pPr>
              <w:jc w:val="center"/>
              <w:rPr>
                <w:rFonts w:asciiTheme="majorBidi" w:hAnsiTheme="majorBidi" w:cstheme="majorBidi"/>
                <w:color w:val="000000" w:themeColor="text1"/>
                <w:lang w:val="en-US"/>
              </w:rPr>
            </w:pPr>
            <w:r w:rsidRPr="00C4439A">
              <w:rPr>
                <w:rFonts w:asciiTheme="majorBidi" w:hAnsiTheme="majorBidi" w:cstheme="majorBidi"/>
                <w:color w:val="000000" w:themeColor="text1"/>
                <w:lang w:val="en-US"/>
              </w:rPr>
              <w:t>RMSEA (95% CI)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014DF" w:rsidRPr="00C4439A" w:rsidRDefault="00FC6895" w:rsidP="00FC6895">
            <w:pPr>
              <w:jc w:val="center"/>
              <w:rPr>
                <w:rFonts w:asciiTheme="majorBidi" w:hAnsiTheme="majorBidi" w:cstheme="majorBidi"/>
                <w:color w:val="000000" w:themeColor="text1"/>
                <w:lang w:val="en-US"/>
              </w:rPr>
            </w:pPr>
            <w:r w:rsidRPr="00C4439A">
              <w:rPr>
                <w:rFonts w:asciiTheme="majorBidi" w:hAnsiTheme="majorBidi" w:cstheme="majorBidi"/>
                <w:color w:val="000000" w:themeColor="text1"/>
                <w:lang w:val="en-US"/>
              </w:rPr>
              <w:t>SRMR</w:t>
            </w:r>
          </w:p>
        </w:tc>
      </w:tr>
      <w:tr w:rsidR="00B175E4" w:rsidRPr="00C4439A" w:rsidTr="00B175E4">
        <w:tc>
          <w:tcPr>
            <w:tcW w:w="3402" w:type="dxa"/>
            <w:tcBorders>
              <w:top w:val="single" w:sz="4" w:space="0" w:color="auto"/>
            </w:tcBorders>
          </w:tcPr>
          <w:p w:rsidR="00B175E4" w:rsidRPr="00C4439A" w:rsidRDefault="00B175E4" w:rsidP="00B175E4">
            <w:pPr>
              <w:rPr>
                <w:rFonts w:asciiTheme="majorBidi" w:hAnsiTheme="majorBidi" w:cstheme="majorBidi"/>
                <w:color w:val="000000" w:themeColor="text1"/>
                <w:lang w:val="en-US"/>
              </w:rPr>
            </w:pPr>
            <w:r w:rsidRPr="00C4439A">
              <w:rPr>
                <w:rFonts w:asciiTheme="majorBidi" w:hAnsiTheme="majorBidi" w:cstheme="majorBidi"/>
                <w:color w:val="000000" w:themeColor="text1"/>
                <w:lang w:val="en-US"/>
              </w:rPr>
              <w:t>Tool 1: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B175E4" w:rsidRPr="00C4439A" w:rsidRDefault="00B175E4" w:rsidP="00B175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B175E4" w:rsidRPr="00C4439A" w:rsidRDefault="00B175E4" w:rsidP="00B175E4">
            <w:pPr>
              <w:jc w:val="center"/>
              <w:rPr>
                <w:rFonts w:asciiTheme="majorBidi" w:hAnsiTheme="majorBidi" w:cstheme="majorBidi"/>
                <w:color w:val="000000" w:themeColor="text1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B175E4" w:rsidRPr="00C4439A" w:rsidRDefault="00B175E4" w:rsidP="00B175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B175E4" w:rsidRPr="00C4439A" w:rsidRDefault="00B175E4" w:rsidP="00B175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B175E4" w:rsidRPr="00C4439A" w:rsidRDefault="00B175E4" w:rsidP="00B175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B175E4" w:rsidRPr="00C4439A" w:rsidRDefault="00B175E4" w:rsidP="00B175E4">
            <w:pPr>
              <w:rPr>
                <w:rFonts w:asciiTheme="majorBidi" w:hAnsiTheme="majorBidi" w:cstheme="majorBidi"/>
              </w:rPr>
            </w:pPr>
          </w:p>
        </w:tc>
      </w:tr>
      <w:tr w:rsidR="00B175E4" w:rsidRPr="00C4439A" w:rsidTr="00B175E4">
        <w:tc>
          <w:tcPr>
            <w:tcW w:w="3402" w:type="dxa"/>
          </w:tcPr>
          <w:p w:rsidR="00B175E4" w:rsidRPr="00C4439A" w:rsidRDefault="00B175E4" w:rsidP="00B175E4">
            <w:pPr>
              <w:ind w:left="326"/>
              <w:rPr>
                <w:rFonts w:asciiTheme="majorBidi" w:hAnsiTheme="majorBidi" w:cstheme="majorBidi"/>
                <w:color w:val="000000" w:themeColor="text1"/>
                <w:lang w:val="en-US"/>
              </w:rPr>
            </w:pPr>
            <w:r w:rsidRPr="00C4439A">
              <w:rPr>
                <w:rFonts w:asciiTheme="majorBidi" w:hAnsiTheme="majorBidi" w:cstheme="majorBidi"/>
                <w:color w:val="000000" w:themeColor="text1"/>
                <w:lang w:val="en-US"/>
              </w:rPr>
              <w:t xml:space="preserve">Theoretical </w:t>
            </w:r>
          </w:p>
        </w:tc>
        <w:tc>
          <w:tcPr>
            <w:tcW w:w="1843" w:type="dxa"/>
          </w:tcPr>
          <w:p w:rsidR="00B175E4" w:rsidRPr="00C4439A" w:rsidRDefault="00B175E4" w:rsidP="00B175E4">
            <w:pPr>
              <w:rPr>
                <w:rFonts w:asciiTheme="majorBidi" w:hAnsiTheme="majorBidi" w:cstheme="majorBidi"/>
              </w:rPr>
            </w:pPr>
            <w:r w:rsidRPr="00C4439A">
              <w:rPr>
                <w:rFonts w:asciiTheme="majorBidi" w:hAnsiTheme="majorBidi" w:cstheme="majorBidi"/>
              </w:rPr>
              <w:t>1302.073 (559)</w:t>
            </w:r>
          </w:p>
        </w:tc>
        <w:tc>
          <w:tcPr>
            <w:tcW w:w="851" w:type="dxa"/>
          </w:tcPr>
          <w:p w:rsidR="00B175E4" w:rsidRPr="00C4439A" w:rsidRDefault="00B175E4" w:rsidP="00B175E4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C4439A">
              <w:rPr>
                <w:rFonts w:asciiTheme="majorBidi" w:hAnsiTheme="majorBidi" w:cstheme="majorBidi"/>
                <w:color w:val="000000" w:themeColor="text1"/>
                <w:lang w:val="en-US"/>
              </w:rPr>
              <w:t>&lt;</w:t>
            </w:r>
            <w:r w:rsidRPr="00C4439A">
              <w:rPr>
                <w:rFonts w:asciiTheme="majorBidi" w:hAnsiTheme="majorBidi" w:cstheme="majorBidi"/>
                <w:color w:val="000000" w:themeColor="text1"/>
              </w:rPr>
              <w:t xml:space="preserve"> .001</w:t>
            </w:r>
          </w:p>
        </w:tc>
        <w:tc>
          <w:tcPr>
            <w:tcW w:w="992" w:type="dxa"/>
          </w:tcPr>
          <w:p w:rsidR="00B175E4" w:rsidRPr="00C4439A" w:rsidRDefault="00B175E4" w:rsidP="00B175E4">
            <w:pPr>
              <w:rPr>
                <w:rFonts w:asciiTheme="majorBidi" w:hAnsiTheme="majorBidi" w:cstheme="majorBidi"/>
              </w:rPr>
            </w:pPr>
            <w:r w:rsidRPr="00C4439A">
              <w:rPr>
                <w:rFonts w:asciiTheme="majorBidi" w:hAnsiTheme="majorBidi" w:cstheme="majorBidi"/>
              </w:rPr>
              <w:t>0.826</w:t>
            </w:r>
          </w:p>
        </w:tc>
        <w:tc>
          <w:tcPr>
            <w:tcW w:w="992" w:type="dxa"/>
          </w:tcPr>
          <w:p w:rsidR="00B175E4" w:rsidRPr="00C4439A" w:rsidRDefault="00B175E4" w:rsidP="00B175E4">
            <w:pPr>
              <w:rPr>
                <w:rFonts w:asciiTheme="majorBidi" w:hAnsiTheme="majorBidi" w:cstheme="majorBidi"/>
              </w:rPr>
            </w:pPr>
            <w:r w:rsidRPr="00C4439A">
              <w:rPr>
                <w:rFonts w:asciiTheme="majorBidi" w:hAnsiTheme="majorBidi" w:cstheme="majorBidi"/>
              </w:rPr>
              <w:t>0.804</w:t>
            </w:r>
          </w:p>
        </w:tc>
        <w:tc>
          <w:tcPr>
            <w:tcW w:w="2410" w:type="dxa"/>
          </w:tcPr>
          <w:p w:rsidR="00B175E4" w:rsidRPr="00C4439A" w:rsidRDefault="00B175E4" w:rsidP="00B175E4">
            <w:pPr>
              <w:rPr>
                <w:rFonts w:asciiTheme="majorBidi" w:hAnsiTheme="majorBidi" w:cstheme="majorBidi"/>
              </w:rPr>
            </w:pPr>
            <w:r w:rsidRPr="00C4439A">
              <w:rPr>
                <w:rFonts w:asciiTheme="majorBidi" w:hAnsiTheme="majorBidi" w:cstheme="majorBidi"/>
              </w:rPr>
              <w:t>0.080 (0.075; 0.086)</w:t>
            </w:r>
          </w:p>
        </w:tc>
        <w:tc>
          <w:tcPr>
            <w:tcW w:w="992" w:type="dxa"/>
          </w:tcPr>
          <w:p w:rsidR="00B175E4" w:rsidRPr="00C4439A" w:rsidRDefault="00B175E4" w:rsidP="00B175E4">
            <w:pPr>
              <w:rPr>
                <w:rFonts w:asciiTheme="majorBidi" w:hAnsiTheme="majorBidi" w:cstheme="majorBidi"/>
              </w:rPr>
            </w:pPr>
            <w:r w:rsidRPr="00C4439A">
              <w:rPr>
                <w:rFonts w:asciiTheme="majorBidi" w:hAnsiTheme="majorBidi" w:cstheme="majorBidi"/>
              </w:rPr>
              <w:t>0.106</w:t>
            </w:r>
          </w:p>
        </w:tc>
      </w:tr>
      <w:tr w:rsidR="00B175E4" w:rsidRPr="00C4439A" w:rsidTr="00B175E4">
        <w:tc>
          <w:tcPr>
            <w:tcW w:w="3402" w:type="dxa"/>
          </w:tcPr>
          <w:p w:rsidR="00B175E4" w:rsidRPr="00C4439A" w:rsidRDefault="00B175E4" w:rsidP="00B175E4">
            <w:pPr>
              <w:ind w:left="326"/>
              <w:rPr>
                <w:rFonts w:asciiTheme="majorBidi" w:hAnsiTheme="majorBidi" w:cstheme="majorBidi"/>
                <w:color w:val="000000" w:themeColor="text1"/>
                <w:lang w:val="en-US"/>
              </w:rPr>
            </w:pPr>
            <w:r w:rsidRPr="00C4439A">
              <w:rPr>
                <w:rFonts w:asciiTheme="majorBidi" w:hAnsiTheme="majorBidi" w:cstheme="majorBidi"/>
                <w:color w:val="000000" w:themeColor="text1"/>
                <w:lang w:val="en-US"/>
              </w:rPr>
              <w:t>Cog. Read. + Tool. Und.</w:t>
            </w:r>
          </w:p>
        </w:tc>
        <w:tc>
          <w:tcPr>
            <w:tcW w:w="1843" w:type="dxa"/>
          </w:tcPr>
          <w:p w:rsidR="00B175E4" w:rsidRPr="00C4439A" w:rsidRDefault="00B175E4" w:rsidP="00B175E4">
            <w:pPr>
              <w:rPr>
                <w:rFonts w:asciiTheme="majorBidi" w:hAnsiTheme="majorBidi" w:cstheme="majorBidi"/>
              </w:rPr>
            </w:pPr>
            <w:r w:rsidRPr="00C4439A">
              <w:rPr>
                <w:rFonts w:asciiTheme="majorBidi" w:hAnsiTheme="majorBidi" w:cstheme="majorBidi"/>
              </w:rPr>
              <w:t>1351.850 (566)</w:t>
            </w:r>
          </w:p>
        </w:tc>
        <w:tc>
          <w:tcPr>
            <w:tcW w:w="851" w:type="dxa"/>
          </w:tcPr>
          <w:p w:rsidR="00B175E4" w:rsidRPr="00C4439A" w:rsidRDefault="00B175E4" w:rsidP="00B175E4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C4439A">
              <w:rPr>
                <w:rFonts w:asciiTheme="majorBidi" w:hAnsiTheme="majorBidi" w:cstheme="majorBidi"/>
                <w:color w:val="000000" w:themeColor="text1"/>
                <w:lang w:val="en-US"/>
              </w:rPr>
              <w:t>&lt;</w:t>
            </w:r>
            <w:r w:rsidRPr="00C4439A">
              <w:rPr>
                <w:rFonts w:asciiTheme="majorBidi" w:hAnsiTheme="majorBidi" w:cstheme="majorBidi"/>
                <w:color w:val="000000" w:themeColor="text1"/>
              </w:rPr>
              <w:t xml:space="preserve"> .001</w:t>
            </w:r>
          </w:p>
        </w:tc>
        <w:tc>
          <w:tcPr>
            <w:tcW w:w="992" w:type="dxa"/>
          </w:tcPr>
          <w:p w:rsidR="00B175E4" w:rsidRPr="00C4439A" w:rsidRDefault="00B175E4" w:rsidP="00B175E4">
            <w:pPr>
              <w:rPr>
                <w:rFonts w:asciiTheme="majorBidi" w:hAnsiTheme="majorBidi" w:cstheme="majorBidi"/>
              </w:rPr>
            </w:pPr>
            <w:r w:rsidRPr="00C4439A">
              <w:rPr>
                <w:rFonts w:asciiTheme="majorBidi" w:hAnsiTheme="majorBidi" w:cstheme="majorBidi"/>
              </w:rPr>
              <w:t>0.816</w:t>
            </w:r>
          </w:p>
        </w:tc>
        <w:tc>
          <w:tcPr>
            <w:tcW w:w="992" w:type="dxa"/>
          </w:tcPr>
          <w:p w:rsidR="00B175E4" w:rsidRPr="00C4439A" w:rsidRDefault="00B175E4" w:rsidP="00B175E4">
            <w:pPr>
              <w:rPr>
                <w:rFonts w:asciiTheme="majorBidi" w:hAnsiTheme="majorBidi" w:cstheme="majorBidi"/>
              </w:rPr>
            </w:pPr>
            <w:r w:rsidRPr="00C4439A">
              <w:rPr>
                <w:rFonts w:asciiTheme="majorBidi" w:hAnsiTheme="majorBidi" w:cstheme="majorBidi"/>
              </w:rPr>
              <w:t>0.795</w:t>
            </w:r>
          </w:p>
        </w:tc>
        <w:tc>
          <w:tcPr>
            <w:tcW w:w="2410" w:type="dxa"/>
          </w:tcPr>
          <w:p w:rsidR="00B175E4" w:rsidRPr="00C4439A" w:rsidRDefault="00B175E4" w:rsidP="00B175E4">
            <w:pPr>
              <w:rPr>
                <w:rFonts w:asciiTheme="majorBidi" w:hAnsiTheme="majorBidi" w:cstheme="majorBidi"/>
              </w:rPr>
            </w:pPr>
            <w:r w:rsidRPr="00C4439A">
              <w:rPr>
                <w:rFonts w:asciiTheme="majorBidi" w:hAnsiTheme="majorBidi" w:cstheme="majorBidi"/>
              </w:rPr>
              <w:t>0.082 (0.076; 0.088)</w:t>
            </w:r>
          </w:p>
        </w:tc>
        <w:tc>
          <w:tcPr>
            <w:tcW w:w="992" w:type="dxa"/>
          </w:tcPr>
          <w:p w:rsidR="00B175E4" w:rsidRPr="00C4439A" w:rsidRDefault="00B175E4" w:rsidP="00B175E4">
            <w:pPr>
              <w:rPr>
                <w:rFonts w:asciiTheme="majorBidi" w:hAnsiTheme="majorBidi" w:cstheme="majorBidi"/>
              </w:rPr>
            </w:pPr>
            <w:r w:rsidRPr="00C4439A">
              <w:rPr>
                <w:rFonts w:asciiTheme="majorBidi" w:hAnsiTheme="majorBidi" w:cstheme="majorBidi"/>
              </w:rPr>
              <w:t>0.110</w:t>
            </w:r>
          </w:p>
        </w:tc>
      </w:tr>
      <w:tr w:rsidR="00B175E4" w:rsidRPr="00C4439A" w:rsidTr="00B175E4">
        <w:tc>
          <w:tcPr>
            <w:tcW w:w="3402" w:type="dxa"/>
          </w:tcPr>
          <w:p w:rsidR="00B175E4" w:rsidRPr="00C4439A" w:rsidRDefault="00B175E4" w:rsidP="00B175E4">
            <w:pPr>
              <w:ind w:left="326"/>
              <w:rPr>
                <w:rFonts w:asciiTheme="majorBidi" w:hAnsiTheme="majorBidi" w:cstheme="majorBidi"/>
                <w:color w:val="000000" w:themeColor="text1"/>
                <w:lang w:val="en-US"/>
              </w:rPr>
            </w:pPr>
            <w:r w:rsidRPr="00C4439A">
              <w:rPr>
                <w:rFonts w:asciiTheme="majorBidi" w:hAnsiTheme="majorBidi" w:cstheme="majorBidi"/>
                <w:color w:val="000000" w:themeColor="text1"/>
                <w:lang w:val="en-US"/>
              </w:rPr>
              <w:t>Perf. Exp. + Eff. Exp.</w:t>
            </w:r>
          </w:p>
        </w:tc>
        <w:tc>
          <w:tcPr>
            <w:tcW w:w="1843" w:type="dxa"/>
          </w:tcPr>
          <w:p w:rsidR="00B175E4" w:rsidRPr="00C4439A" w:rsidRDefault="00B175E4" w:rsidP="00B175E4">
            <w:pPr>
              <w:rPr>
                <w:rFonts w:asciiTheme="majorBidi" w:hAnsiTheme="majorBidi" w:cstheme="majorBidi"/>
              </w:rPr>
            </w:pPr>
            <w:r w:rsidRPr="00C4439A">
              <w:rPr>
                <w:rFonts w:asciiTheme="majorBidi" w:hAnsiTheme="majorBidi" w:cstheme="majorBidi"/>
              </w:rPr>
              <w:t>1559.778 (567)</w:t>
            </w:r>
          </w:p>
        </w:tc>
        <w:tc>
          <w:tcPr>
            <w:tcW w:w="851" w:type="dxa"/>
          </w:tcPr>
          <w:p w:rsidR="00B175E4" w:rsidRPr="00C4439A" w:rsidRDefault="00B175E4" w:rsidP="00B175E4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C4439A">
              <w:rPr>
                <w:rFonts w:asciiTheme="majorBidi" w:hAnsiTheme="majorBidi" w:cstheme="majorBidi"/>
                <w:color w:val="000000" w:themeColor="text1"/>
                <w:lang w:val="en-US"/>
              </w:rPr>
              <w:t>&lt;</w:t>
            </w:r>
            <w:r w:rsidRPr="00C4439A">
              <w:rPr>
                <w:rFonts w:asciiTheme="majorBidi" w:hAnsiTheme="majorBidi" w:cstheme="majorBidi"/>
                <w:color w:val="000000" w:themeColor="text1"/>
              </w:rPr>
              <w:t xml:space="preserve"> .001</w:t>
            </w:r>
          </w:p>
        </w:tc>
        <w:tc>
          <w:tcPr>
            <w:tcW w:w="992" w:type="dxa"/>
          </w:tcPr>
          <w:p w:rsidR="00B175E4" w:rsidRPr="00C4439A" w:rsidRDefault="00B175E4" w:rsidP="00B175E4">
            <w:pPr>
              <w:rPr>
                <w:rFonts w:asciiTheme="majorBidi" w:hAnsiTheme="majorBidi" w:cstheme="majorBidi"/>
              </w:rPr>
            </w:pPr>
            <w:r w:rsidRPr="00C4439A">
              <w:rPr>
                <w:rFonts w:asciiTheme="majorBidi" w:hAnsiTheme="majorBidi" w:cstheme="majorBidi"/>
              </w:rPr>
              <w:t>0.768</w:t>
            </w:r>
          </w:p>
        </w:tc>
        <w:tc>
          <w:tcPr>
            <w:tcW w:w="992" w:type="dxa"/>
          </w:tcPr>
          <w:p w:rsidR="00B175E4" w:rsidRPr="00C4439A" w:rsidRDefault="00B175E4" w:rsidP="00B175E4">
            <w:pPr>
              <w:rPr>
                <w:rFonts w:asciiTheme="majorBidi" w:hAnsiTheme="majorBidi" w:cstheme="majorBidi"/>
              </w:rPr>
            </w:pPr>
            <w:r w:rsidRPr="00C4439A">
              <w:rPr>
                <w:rFonts w:asciiTheme="majorBidi" w:hAnsiTheme="majorBidi" w:cstheme="majorBidi"/>
              </w:rPr>
              <w:t>0.742</w:t>
            </w:r>
          </w:p>
        </w:tc>
        <w:tc>
          <w:tcPr>
            <w:tcW w:w="2410" w:type="dxa"/>
          </w:tcPr>
          <w:p w:rsidR="00B175E4" w:rsidRPr="00C4439A" w:rsidRDefault="00B175E4" w:rsidP="00B175E4">
            <w:pPr>
              <w:rPr>
                <w:rFonts w:asciiTheme="majorBidi" w:hAnsiTheme="majorBidi" w:cstheme="majorBidi"/>
              </w:rPr>
            </w:pPr>
            <w:r w:rsidRPr="00C4439A">
              <w:rPr>
                <w:rFonts w:asciiTheme="majorBidi" w:hAnsiTheme="majorBidi" w:cstheme="majorBidi"/>
              </w:rPr>
              <w:t>0.092 (0.087; 0.098)</w:t>
            </w:r>
          </w:p>
        </w:tc>
        <w:tc>
          <w:tcPr>
            <w:tcW w:w="992" w:type="dxa"/>
          </w:tcPr>
          <w:p w:rsidR="00B175E4" w:rsidRPr="00C4439A" w:rsidRDefault="00B175E4" w:rsidP="00B175E4">
            <w:pPr>
              <w:rPr>
                <w:rFonts w:asciiTheme="majorBidi" w:hAnsiTheme="majorBidi" w:cstheme="majorBidi"/>
              </w:rPr>
            </w:pPr>
            <w:r w:rsidRPr="00C4439A">
              <w:rPr>
                <w:rFonts w:asciiTheme="majorBidi" w:hAnsiTheme="majorBidi" w:cstheme="majorBidi"/>
              </w:rPr>
              <w:t>0.106</w:t>
            </w:r>
          </w:p>
        </w:tc>
      </w:tr>
      <w:tr w:rsidR="00B175E4" w:rsidRPr="00C4439A" w:rsidTr="00B175E4">
        <w:tc>
          <w:tcPr>
            <w:tcW w:w="3402" w:type="dxa"/>
          </w:tcPr>
          <w:p w:rsidR="00B175E4" w:rsidRPr="00C4439A" w:rsidRDefault="00B175E4" w:rsidP="00B175E4">
            <w:pPr>
              <w:ind w:left="326"/>
              <w:rPr>
                <w:rFonts w:asciiTheme="majorBidi" w:hAnsiTheme="majorBidi" w:cstheme="majorBidi"/>
                <w:color w:val="000000" w:themeColor="text1"/>
                <w:lang w:val="en-US"/>
              </w:rPr>
            </w:pPr>
            <w:r w:rsidRPr="00C4439A">
              <w:rPr>
                <w:rFonts w:asciiTheme="majorBidi" w:hAnsiTheme="majorBidi" w:cstheme="majorBidi"/>
                <w:color w:val="000000" w:themeColor="text1"/>
                <w:lang w:val="en-US"/>
              </w:rPr>
              <w:t>AI Anxiety + Priv. Concerns</w:t>
            </w:r>
          </w:p>
        </w:tc>
        <w:tc>
          <w:tcPr>
            <w:tcW w:w="1843" w:type="dxa"/>
          </w:tcPr>
          <w:p w:rsidR="00B175E4" w:rsidRPr="00C4439A" w:rsidRDefault="00B175E4" w:rsidP="00B175E4">
            <w:pPr>
              <w:rPr>
                <w:rFonts w:asciiTheme="majorBidi" w:hAnsiTheme="majorBidi" w:cstheme="majorBidi"/>
              </w:rPr>
            </w:pPr>
            <w:r w:rsidRPr="00C4439A">
              <w:rPr>
                <w:rFonts w:asciiTheme="majorBidi" w:hAnsiTheme="majorBidi" w:cstheme="majorBidi"/>
              </w:rPr>
              <w:t>1548.565 (567)</w:t>
            </w:r>
          </w:p>
        </w:tc>
        <w:tc>
          <w:tcPr>
            <w:tcW w:w="851" w:type="dxa"/>
          </w:tcPr>
          <w:p w:rsidR="00B175E4" w:rsidRPr="00C4439A" w:rsidRDefault="00B175E4" w:rsidP="00B175E4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C4439A">
              <w:rPr>
                <w:rFonts w:asciiTheme="majorBidi" w:hAnsiTheme="majorBidi" w:cstheme="majorBidi"/>
                <w:color w:val="000000" w:themeColor="text1"/>
                <w:lang w:val="en-US"/>
              </w:rPr>
              <w:t>&lt;</w:t>
            </w:r>
            <w:r w:rsidRPr="00C4439A">
              <w:rPr>
                <w:rFonts w:asciiTheme="majorBidi" w:hAnsiTheme="majorBidi" w:cstheme="majorBidi"/>
                <w:color w:val="000000" w:themeColor="text1"/>
              </w:rPr>
              <w:t xml:space="preserve"> .001</w:t>
            </w:r>
          </w:p>
        </w:tc>
        <w:tc>
          <w:tcPr>
            <w:tcW w:w="992" w:type="dxa"/>
          </w:tcPr>
          <w:p w:rsidR="00B175E4" w:rsidRPr="00C4439A" w:rsidRDefault="00B175E4" w:rsidP="00B175E4">
            <w:pPr>
              <w:rPr>
                <w:rFonts w:asciiTheme="majorBidi" w:hAnsiTheme="majorBidi" w:cstheme="majorBidi"/>
              </w:rPr>
            </w:pPr>
            <w:r w:rsidRPr="00C4439A">
              <w:rPr>
                <w:rFonts w:asciiTheme="majorBidi" w:hAnsiTheme="majorBidi" w:cstheme="majorBidi"/>
              </w:rPr>
              <w:t>0.770</w:t>
            </w:r>
          </w:p>
        </w:tc>
        <w:tc>
          <w:tcPr>
            <w:tcW w:w="992" w:type="dxa"/>
          </w:tcPr>
          <w:p w:rsidR="00B175E4" w:rsidRPr="00C4439A" w:rsidRDefault="00B175E4" w:rsidP="00B175E4">
            <w:pPr>
              <w:rPr>
                <w:rFonts w:asciiTheme="majorBidi" w:hAnsiTheme="majorBidi" w:cstheme="majorBidi"/>
              </w:rPr>
            </w:pPr>
            <w:r w:rsidRPr="00C4439A">
              <w:rPr>
                <w:rFonts w:asciiTheme="majorBidi" w:hAnsiTheme="majorBidi" w:cstheme="majorBidi"/>
              </w:rPr>
              <w:t>0.745</w:t>
            </w:r>
          </w:p>
        </w:tc>
        <w:tc>
          <w:tcPr>
            <w:tcW w:w="2410" w:type="dxa"/>
          </w:tcPr>
          <w:p w:rsidR="00B175E4" w:rsidRPr="00C4439A" w:rsidRDefault="00B175E4" w:rsidP="00B175E4">
            <w:pPr>
              <w:rPr>
                <w:rFonts w:asciiTheme="majorBidi" w:hAnsiTheme="majorBidi" w:cstheme="majorBidi"/>
              </w:rPr>
            </w:pPr>
            <w:r w:rsidRPr="00C4439A">
              <w:rPr>
                <w:rFonts w:asciiTheme="majorBidi" w:hAnsiTheme="majorBidi" w:cstheme="majorBidi"/>
              </w:rPr>
              <w:t>0.092 (0.086; 0.097)</w:t>
            </w:r>
          </w:p>
        </w:tc>
        <w:tc>
          <w:tcPr>
            <w:tcW w:w="992" w:type="dxa"/>
          </w:tcPr>
          <w:p w:rsidR="00B175E4" w:rsidRPr="00C4439A" w:rsidRDefault="00B175E4" w:rsidP="00B175E4">
            <w:pPr>
              <w:rPr>
                <w:rFonts w:asciiTheme="majorBidi" w:hAnsiTheme="majorBidi" w:cstheme="majorBidi"/>
              </w:rPr>
            </w:pPr>
            <w:r w:rsidRPr="00C4439A">
              <w:rPr>
                <w:rFonts w:asciiTheme="majorBidi" w:hAnsiTheme="majorBidi" w:cstheme="majorBidi"/>
              </w:rPr>
              <w:t>0.112</w:t>
            </w:r>
          </w:p>
        </w:tc>
      </w:tr>
      <w:tr w:rsidR="00B175E4" w:rsidRPr="00C4439A" w:rsidTr="00B175E4">
        <w:tc>
          <w:tcPr>
            <w:tcW w:w="3402" w:type="dxa"/>
          </w:tcPr>
          <w:p w:rsidR="00B175E4" w:rsidRPr="00C4439A" w:rsidRDefault="00B175E4" w:rsidP="00B175E4">
            <w:pPr>
              <w:rPr>
                <w:rFonts w:asciiTheme="majorBidi" w:hAnsiTheme="majorBidi" w:cstheme="majorBidi"/>
                <w:color w:val="000000" w:themeColor="text1"/>
                <w:lang w:val="en-US"/>
              </w:rPr>
            </w:pPr>
            <w:r w:rsidRPr="00C4439A">
              <w:rPr>
                <w:rFonts w:asciiTheme="majorBidi" w:hAnsiTheme="majorBidi" w:cstheme="majorBidi"/>
                <w:color w:val="000000" w:themeColor="text1"/>
                <w:lang w:val="en-US"/>
              </w:rPr>
              <w:t xml:space="preserve">Tool2: </w:t>
            </w:r>
          </w:p>
        </w:tc>
        <w:tc>
          <w:tcPr>
            <w:tcW w:w="1843" w:type="dxa"/>
          </w:tcPr>
          <w:p w:rsidR="00B175E4" w:rsidRPr="00C4439A" w:rsidRDefault="00B175E4" w:rsidP="00B175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51" w:type="dxa"/>
          </w:tcPr>
          <w:p w:rsidR="00B175E4" w:rsidRPr="00C4439A" w:rsidRDefault="00B175E4" w:rsidP="00B175E4">
            <w:pPr>
              <w:jc w:val="center"/>
              <w:rPr>
                <w:rFonts w:asciiTheme="majorBidi" w:hAnsiTheme="majorBidi" w:cstheme="majorBidi"/>
                <w:color w:val="000000" w:themeColor="text1"/>
                <w:lang w:val="en-US"/>
              </w:rPr>
            </w:pPr>
          </w:p>
        </w:tc>
        <w:tc>
          <w:tcPr>
            <w:tcW w:w="992" w:type="dxa"/>
          </w:tcPr>
          <w:p w:rsidR="00B175E4" w:rsidRPr="00C4439A" w:rsidRDefault="00B175E4" w:rsidP="00B175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2" w:type="dxa"/>
          </w:tcPr>
          <w:p w:rsidR="00B175E4" w:rsidRPr="00C4439A" w:rsidRDefault="00B175E4" w:rsidP="00B175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410" w:type="dxa"/>
          </w:tcPr>
          <w:p w:rsidR="00B175E4" w:rsidRPr="00C4439A" w:rsidRDefault="00B175E4" w:rsidP="00B175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2" w:type="dxa"/>
          </w:tcPr>
          <w:p w:rsidR="00B175E4" w:rsidRPr="00C4439A" w:rsidRDefault="00B175E4" w:rsidP="00B175E4">
            <w:pPr>
              <w:rPr>
                <w:rFonts w:asciiTheme="majorBidi" w:hAnsiTheme="majorBidi" w:cstheme="majorBidi"/>
              </w:rPr>
            </w:pPr>
          </w:p>
        </w:tc>
      </w:tr>
      <w:tr w:rsidR="00C4439A" w:rsidRPr="00C4439A" w:rsidTr="00B175E4">
        <w:tc>
          <w:tcPr>
            <w:tcW w:w="3402" w:type="dxa"/>
          </w:tcPr>
          <w:p w:rsidR="00C4439A" w:rsidRPr="00C4439A" w:rsidRDefault="00C4439A" w:rsidP="00C4439A">
            <w:pPr>
              <w:ind w:left="326"/>
              <w:rPr>
                <w:rFonts w:asciiTheme="majorBidi" w:hAnsiTheme="majorBidi" w:cstheme="majorBidi"/>
                <w:color w:val="000000" w:themeColor="text1"/>
                <w:lang w:val="en-US"/>
              </w:rPr>
            </w:pPr>
            <w:r w:rsidRPr="00C4439A">
              <w:rPr>
                <w:rFonts w:asciiTheme="majorBidi" w:hAnsiTheme="majorBidi" w:cstheme="majorBidi"/>
                <w:color w:val="000000" w:themeColor="text1"/>
                <w:lang w:val="en-US"/>
              </w:rPr>
              <w:t xml:space="preserve">Theoretical </w:t>
            </w:r>
          </w:p>
        </w:tc>
        <w:tc>
          <w:tcPr>
            <w:tcW w:w="1843" w:type="dxa"/>
          </w:tcPr>
          <w:p w:rsidR="00C4439A" w:rsidRPr="00C4439A" w:rsidRDefault="00C4439A" w:rsidP="00C4439A">
            <w:pPr>
              <w:rPr>
                <w:rFonts w:asciiTheme="majorBidi" w:hAnsiTheme="majorBidi" w:cstheme="majorBidi"/>
              </w:rPr>
            </w:pPr>
            <w:r w:rsidRPr="00C4439A">
              <w:rPr>
                <w:rFonts w:asciiTheme="majorBidi" w:hAnsiTheme="majorBidi" w:cstheme="majorBidi"/>
              </w:rPr>
              <w:t>1337.223 (559)</w:t>
            </w:r>
          </w:p>
        </w:tc>
        <w:tc>
          <w:tcPr>
            <w:tcW w:w="851" w:type="dxa"/>
          </w:tcPr>
          <w:p w:rsidR="00C4439A" w:rsidRPr="00C4439A" w:rsidRDefault="00C4439A" w:rsidP="00C4439A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C4439A">
              <w:rPr>
                <w:rFonts w:asciiTheme="majorBidi" w:hAnsiTheme="majorBidi" w:cstheme="majorBidi"/>
                <w:color w:val="000000" w:themeColor="text1"/>
                <w:lang w:val="en-US"/>
              </w:rPr>
              <w:t>&lt;</w:t>
            </w:r>
            <w:r w:rsidRPr="00C4439A">
              <w:rPr>
                <w:rFonts w:asciiTheme="majorBidi" w:hAnsiTheme="majorBidi" w:cstheme="majorBidi"/>
                <w:color w:val="000000" w:themeColor="text1"/>
              </w:rPr>
              <w:t xml:space="preserve"> .001</w:t>
            </w:r>
          </w:p>
        </w:tc>
        <w:tc>
          <w:tcPr>
            <w:tcW w:w="992" w:type="dxa"/>
          </w:tcPr>
          <w:p w:rsidR="00C4439A" w:rsidRPr="00C4439A" w:rsidRDefault="00C4439A" w:rsidP="00C4439A">
            <w:pPr>
              <w:rPr>
                <w:rFonts w:asciiTheme="majorBidi" w:hAnsiTheme="majorBidi" w:cstheme="majorBidi"/>
              </w:rPr>
            </w:pPr>
            <w:r w:rsidRPr="00C4439A">
              <w:rPr>
                <w:rFonts w:asciiTheme="majorBidi" w:hAnsiTheme="majorBidi" w:cstheme="majorBidi"/>
              </w:rPr>
              <w:t>0.856</w:t>
            </w:r>
          </w:p>
        </w:tc>
        <w:tc>
          <w:tcPr>
            <w:tcW w:w="992" w:type="dxa"/>
          </w:tcPr>
          <w:p w:rsidR="00C4439A" w:rsidRPr="00C4439A" w:rsidRDefault="00C4439A" w:rsidP="00C4439A">
            <w:pPr>
              <w:rPr>
                <w:rFonts w:asciiTheme="majorBidi" w:hAnsiTheme="majorBidi" w:cstheme="majorBidi"/>
              </w:rPr>
            </w:pPr>
            <w:r w:rsidRPr="00C4439A">
              <w:rPr>
                <w:rFonts w:asciiTheme="majorBidi" w:hAnsiTheme="majorBidi" w:cstheme="majorBidi"/>
              </w:rPr>
              <w:t>0.837</w:t>
            </w:r>
          </w:p>
        </w:tc>
        <w:tc>
          <w:tcPr>
            <w:tcW w:w="2410" w:type="dxa"/>
          </w:tcPr>
          <w:p w:rsidR="00C4439A" w:rsidRPr="00C4439A" w:rsidRDefault="00C4439A" w:rsidP="00C4439A">
            <w:pPr>
              <w:rPr>
                <w:rFonts w:asciiTheme="majorBidi" w:hAnsiTheme="majorBidi" w:cstheme="majorBidi"/>
              </w:rPr>
            </w:pPr>
            <w:r w:rsidRPr="00C4439A">
              <w:rPr>
                <w:rFonts w:asciiTheme="majorBidi" w:hAnsiTheme="majorBidi" w:cstheme="majorBidi"/>
              </w:rPr>
              <w:t>0.082 (0.077; 0.088)</w:t>
            </w:r>
          </w:p>
        </w:tc>
        <w:tc>
          <w:tcPr>
            <w:tcW w:w="992" w:type="dxa"/>
          </w:tcPr>
          <w:p w:rsidR="00C4439A" w:rsidRPr="00C4439A" w:rsidRDefault="00C4439A" w:rsidP="00C4439A">
            <w:pPr>
              <w:rPr>
                <w:rFonts w:asciiTheme="majorBidi" w:hAnsiTheme="majorBidi" w:cstheme="majorBidi"/>
              </w:rPr>
            </w:pPr>
            <w:r w:rsidRPr="00C4439A">
              <w:rPr>
                <w:rFonts w:asciiTheme="majorBidi" w:hAnsiTheme="majorBidi" w:cstheme="majorBidi"/>
              </w:rPr>
              <w:t>0.111</w:t>
            </w:r>
          </w:p>
        </w:tc>
      </w:tr>
      <w:tr w:rsidR="00C4439A" w:rsidRPr="00C4439A" w:rsidTr="00B175E4">
        <w:tc>
          <w:tcPr>
            <w:tcW w:w="3402" w:type="dxa"/>
          </w:tcPr>
          <w:p w:rsidR="00C4439A" w:rsidRPr="00C4439A" w:rsidRDefault="00C4439A" w:rsidP="00C4439A">
            <w:pPr>
              <w:ind w:left="326"/>
              <w:rPr>
                <w:rFonts w:asciiTheme="majorBidi" w:hAnsiTheme="majorBidi" w:cstheme="majorBidi"/>
                <w:color w:val="000000" w:themeColor="text1"/>
                <w:lang w:val="en-US"/>
              </w:rPr>
            </w:pPr>
            <w:r w:rsidRPr="00C4439A">
              <w:rPr>
                <w:rFonts w:asciiTheme="majorBidi" w:hAnsiTheme="majorBidi" w:cstheme="majorBidi"/>
                <w:color w:val="000000" w:themeColor="text1"/>
                <w:lang w:val="en-US"/>
              </w:rPr>
              <w:t>Cog. Read. + Tool. Und.</w:t>
            </w:r>
          </w:p>
        </w:tc>
        <w:tc>
          <w:tcPr>
            <w:tcW w:w="1843" w:type="dxa"/>
          </w:tcPr>
          <w:p w:rsidR="00C4439A" w:rsidRPr="00C4439A" w:rsidRDefault="00C4439A" w:rsidP="00C4439A">
            <w:pPr>
              <w:rPr>
                <w:rFonts w:asciiTheme="majorBidi" w:hAnsiTheme="majorBidi" w:cstheme="majorBidi"/>
              </w:rPr>
            </w:pPr>
            <w:r w:rsidRPr="00C4439A">
              <w:rPr>
                <w:rFonts w:asciiTheme="majorBidi" w:hAnsiTheme="majorBidi" w:cstheme="majorBidi"/>
              </w:rPr>
              <w:t>1410.230 (566)</w:t>
            </w:r>
          </w:p>
        </w:tc>
        <w:tc>
          <w:tcPr>
            <w:tcW w:w="851" w:type="dxa"/>
          </w:tcPr>
          <w:p w:rsidR="00C4439A" w:rsidRPr="00C4439A" w:rsidRDefault="00C4439A" w:rsidP="00C4439A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C4439A">
              <w:rPr>
                <w:rFonts w:asciiTheme="majorBidi" w:hAnsiTheme="majorBidi" w:cstheme="majorBidi"/>
                <w:color w:val="000000" w:themeColor="text1"/>
                <w:lang w:val="en-US"/>
              </w:rPr>
              <w:t>&lt;</w:t>
            </w:r>
            <w:r w:rsidRPr="00C4439A">
              <w:rPr>
                <w:rFonts w:asciiTheme="majorBidi" w:hAnsiTheme="majorBidi" w:cstheme="majorBidi"/>
                <w:color w:val="000000" w:themeColor="text1"/>
              </w:rPr>
              <w:t xml:space="preserve"> .001</w:t>
            </w:r>
          </w:p>
        </w:tc>
        <w:tc>
          <w:tcPr>
            <w:tcW w:w="992" w:type="dxa"/>
          </w:tcPr>
          <w:p w:rsidR="00C4439A" w:rsidRPr="00C4439A" w:rsidRDefault="00C4439A" w:rsidP="00C4439A">
            <w:pPr>
              <w:rPr>
                <w:rFonts w:asciiTheme="majorBidi" w:hAnsiTheme="majorBidi" w:cstheme="majorBidi"/>
              </w:rPr>
            </w:pPr>
            <w:r w:rsidRPr="00C4439A">
              <w:rPr>
                <w:rFonts w:asciiTheme="majorBidi" w:hAnsiTheme="majorBidi" w:cstheme="majorBidi"/>
              </w:rPr>
              <w:t>0.843</w:t>
            </w:r>
          </w:p>
        </w:tc>
        <w:tc>
          <w:tcPr>
            <w:tcW w:w="992" w:type="dxa"/>
          </w:tcPr>
          <w:p w:rsidR="00C4439A" w:rsidRPr="00C4439A" w:rsidRDefault="00C4439A" w:rsidP="00C4439A">
            <w:pPr>
              <w:rPr>
                <w:rFonts w:asciiTheme="majorBidi" w:hAnsiTheme="majorBidi" w:cstheme="majorBidi"/>
              </w:rPr>
            </w:pPr>
            <w:r w:rsidRPr="00C4439A">
              <w:rPr>
                <w:rFonts w:asciiTheme="majorBidi" w:hAnsiTheme="majorBidi" w:cstheme="majorBidi"/>
              </w:rPr>
              <w:t>0.826</w:t>
            </w:r>
          </w:p>
        </w:tc>
        <w:tc>
          <w:tcPr>
            <w:tcW w:w="2410" w:type="dxa"/>
          </w:tcPr>
          <w:p w:rsidR="00C4439A" w:rsidRPr="00C4439A" w:rsidRDefault="00C4439A" w:rsidP="00C4439A">
            <w:pPr>
              <w:rPr>
                <w:rFonts w:asciiTheme="majorBidi" w:hAnsiTheme="majorBidi" w:cstheme="majorBidi"/>
              </w:rPr>
            </w:pPr>
            <w:r w:rsidRPr="00C4439A">
              <w:rPr>
                <w:rFonts w:asciiTheme="majorBidi" w:hAnsiTheme="majorBidi" w:cstheme="majorBidi"/>
              </w:rPr>
              <w:t>0.085 (0.080; 0.091)</w:t>
            </w:r>
          </w:p>
        </w:tc>
        <w:tc>
          <w:tcPr>
            <w:tcW w:w="992" w:type="dxa"/>
          </w:tcPr>
          <w:p w:rsidR="00C4439A" w:rsidRPr="00C4439A" w:rsidRDefault="00C4439A" w:rsidP="00C4439A">
            <w:pPr>
              <w:rPr>
                <w:rFonts w:asciiTheme="majorBidi" w:hAnsiTheme="majorBidi" w:cstheme="majorBidi"/>
              </w:rPr>
            </w:pPr>
            <w:r w:rsidRPr="00C4439A">
              <w:rPr>
                <w:rFonts w:asciiTheme="majorBidi" w:hAnsiTheme="majorBidi" w:cstheme="majorBidi"/>
              </w:rPr>
              <w:t>0.119</w:t>
            </w:r>
          </w:p>
        </w:tc>
      </w:tr>
      <w:tr w:rsidR="00C4439A" w:rsidRPr="00C4439A" w:rsidTr="00B175E4">
        <w:tc>
          <w:tcPr>
            <w:tcW w:w="3402" w:type="dxa"/>
          </w:tcPr>
          <w:p w:rsidR="00C4439A" w:rsidRPr="00C4439A" w:rsidRDefault="00C4439A" w:rsidP="00C4439A">
            <w:pPr>
              <w:ind w:left="326"/>
              <w:rPr>
                <w:rFonts w:asciiTheme="majorBidi" w:hAnsiTheme="majorBidi" w:cstheme="majorBidi"/>
                <w:color w:val="000000" w:themeColor="text1"/>
                <w:lang w:val="en-US"/>
              </w:rPr>
            </w:pPr>
            <w:r w:rsidRPr="00C4439A">
              <w:rPr>
                <w:rFonts w:asciiTheme="majorBidi" w:hAnsiTheme="majorBidi" w:cstheme="majorBidi"/>
                <w:color w:val="000000" w:themeColor="text1"/>
                <w:lang w:val="en-US"/>
              </w:rPr>
              <w:t>Perf. Exp. + Eff. Exp.</w:t>
            </w:r>
          </w:p>
        </w:tc>
        <w:tc>
          <w:tcPr>
            <w:tcW w:w="1843" w:type="dxa"/>
          </w:tcPr>
          <w:p w:rsidR="00C4439A" w:rsidRPr="00C4439A" w:rsidRDefault="00C4439A" w:rsidP="00C4439A">
            <w:pPr>
              <w:rPr>
                <w:rFonts w:asciiTheme="majorBidi" w:hAnsiTheme="majorBidi" w:cstheme="majorBidi"/>
              </w:rPr>
            </w:pPr>
            <w:r w:rsidRPr="00C4439A">
              <w:rPr>
                <w:rFonts w:asciiTheme="majorBidi" w:hAnsiTheme="majorBidi" w:cstheme="majorBidi"/>
              </w:rPr>
              <w:t>1844.221 (567)</w:t>
            </w:r>
          </w:p>
        </w:tc>
        <w:tc>
          <w:tcPr>
            <w:tcW w:w="851" w:type="dxa"/>
          </w:tcPr>
          <w:p w:rsidR="00C4439A" w:rsidRPr="00C4439A" w:rsidRDefault="00C4439A" w:rsidP="00C4439A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C4439A">
              <w:rPr>
                <w:rFonts w:asciiTheme="majorBidi" w:hAnsiTheme="majorBidi" w:cstheme="majorBidi"/>
                <w:color w:val="000000" w:themeColor="text1"/>
                <w:lang w:val="en-US"/>
              </w:rPr>
              <w:t>&lt;</w:t>
            </w:r>
            <w:r w:rsidRPr="00C4439A">
              <w:rPr>
                <w:rFonts w:asciiTheme="majorBidi" w:hAnsiTheme="majorBidi" w:cstheme="majorBidi"/>
                <w:color w:val="000000" w:themeColor="text1"/>
              </w:rPr>
              <w:t xml:space="preserve"> .001</w:t>
            </w:r>
          </w:p>
        </w:tc>
        <w:tc>
          <w:tcPr>
            <w:tcW w:w="992" w:type="dxa"/>
          </w:tcPr>
          <w:p w:rsidR="00C4439A" w:rsidRPr="00C4439A" w:rsidRDefault="00C4439A" w:rsidP="00C4439A">
            <w:pPr>
              <w:rPr>
                <w:rFonts w:asciiTheme="majorBidi" w:hAnsiTheme="majorBidi" w:cstheme="majorBidi"/>
              </w:rPr>
            </w:pPr>
            <w:r w:rsidRPr="00C4439A">
              <w:rPr>
                <w:rFonts w:asciiTheme="majorBidi" w:hAnsiTheme="majorBidi" w:cstheme="majorBidi"/>
              </w:rPr>
              <w:t>0.763</w:t>
            </w:r>
          </w:p>
        </w:tc>
        <w:tc>
          <w:tcPr>
            <w:tcW w:w="992" w:type="dxa"/>
          </w:tcPr>
          <w:p w:rsidR="00C4439A" w:rsidRPr="00C4439A" w:rsidRDefault="00C4439A" w:rsidP="00C4439A">
            <w:pPr>
              <w:rPr>
                <w:rFonts w:asciiTheme="majorBidi" w:hAnsiTheme="majorBidi" w:cstheme="majorBidi"/>
              </w:rPr>
            </w:pPr>
            <w:r w:rsidRPr="00C4439A">
              <w:rPr>
                <w:rFonts w:asciiTheme="majorBidi" w:hAnsiTheme="majorBidi" w:cstheme="majorBidi"/>
              </w:rPr>
              <w:t>0.737</w:t>
            </w:r>
          </w:p>
        </w:tc>
        <w:tc>
          <w:tcPr>
            <w:tcW w:w="2410" w:type="dxa"/>
          </w:tcPr>
          <w:p w:rsidR="00C4439A" w:rsidRPr="00C4439A" w:rsidRDefault="00C4439A" w:rsidP="00C4439A">
            <w:pPr>
              <w:rPr>
                <w:rFonts w:asciiTheme="majorBidi" w:hAnsiTheme="majorBidi" w:cstheme="majorBidi"/>
              </w:rPr>
            </w:pPr>
            <w:r w:rsidRPr="00C4439A">
              <w:rPr>
                <w:rFonts w:asciiTheme="majorBidi" w:hAnsiTheme="majorBidi" w:cstheme="majorBidi"/>
              </w:rPr>
              <w:t>0.105 (0.099; 0.110)</w:t>
            </w:r>
          </w:p>
        </w:tc>
        <w:tc>
          <w:tcPr>
            <w:tcW w:w="992" w:type="dxa"/>
          </w:tcPr>
          <w:p w:rsidR="00C4439A" w:rsidRPr="00C4439A" w:rsidRDefault="00C4439A" w:rsidP="00C4439A">
            <w:pPr>
              <w:rPr>
                <w:rFonts w:asciiTheme="majorBidi" w:hAnsiTheme="majorBidi" w:cstheme="majorBidi"/>
              </w:rPr>
            </w:pPr>
            <w:r w:rsidRPr="00C4439A">
              <w:rPr>
                <w:rFonts w:asciiTheme="majorBidi" w:hAnsiTheme="majorBidi" w:cstheme="majorBidi"/>
              </w:rPr>
              <w:t>0.130</w:t>
            </w:r>
          </w:p>
        </w:tc>
      </w:tr>
      <w:tr w:rsidR="00C4439A" w:rsidRPr="00C4439A" w:rsidTr="00B175E4">
        <w:tc>
          <w:tcPr>
            <w:tcW w:w="3402" w:type="dxa"/>
            <w:tcBorders>
              <w:bottom w:val="single" w:sz="4" w:space="0" w:color="auto"/>
            </w:tcBorders>
          </w:tcPr>
          <w:p w:rsidR="00C4439A" w:rsidRPr="00C4439A" w:rsidRDefault="00C4439A" w:rsidP="00C4439A">
            <w:pPr>
              <w:ind w:left="326"/>
              <w:rPr>
                <w:rFonts w:asciiTheme="majorBidi" w:hAnsiTheme="majorBidi" w:cstheme="majorBidi"/>
                <w:color w:val="000000" w:themeColor="text1"/>
                <w:lang w:val="en-US"/>
              </w:rPr>
            </w:pPr>
            <w:r w:rsidRPr="00C4439A">
              <w:rPr>
                <w:rFonts w:asciiTheme="majorBidi" w:hAnsiTheme="majorBidi" w:cstheme="majorBidi"/>
                <w:color w:val="000000" w:themeColor="text1"/>
                <w:lang w:val="en-US"/>
              </w:rPr>
              <w:t>AI Anxiety + Priv. Concerns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4439A" w:rsidRPr="00C4439A" w:rsidRDefault="00C4439A" w:rsidP="00C4439A">
            <w:pPr>
              <w:rPr>
                <w:rFonts w:asciiTheme="majorBidi" w:hAnsiTheme="majorBidi" w:cstheme="majorBidi"/>
              </w:rPr>
            </w:pPr>
            <w:r w:rsidRPr="00C4439A">
              <w:rPr>
                <w:rFonts w:asciiTheme="majorBidi" w:hAnsiTheme="majorBidi" w:cstheme="majorBidi"/>
              </w:rPr>
              <w:t>1564.061 (567)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C4439A" w:rsidRPr="00C4439A" w:rsidRDefault="00C4439A" w:rsidP="00C4439A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C4439A">
              <w:rPr>
                <w:rFonts w:asciiTheme="majorBidi" w:hAnsiTheme="majorBidi" w:cstheme="majorBidi"/>
                <w:color w:val="000000" w:themeColor="text1"/>
                <w:lang w:val="en-US"/>
              </w:rPr>
              <w:t>&lt;</w:t>
            </w:r>
            <w:r w:rsidRPr="00C4439A">
              <w:rPr>
                <w:rFonts w:asciiTheme="majorBidi" w:hAnsiTheme="majorBidi" w:cstheme="majorBidi"/>
                <w:color w:val="000000" w:themeColor="text1"/>
              </w:rPr>
              <w:t xml:space="preserve"> .001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4439A" w:rsidRPr="00C4439A" w:rsidRDefault="00C4439A" w:rsidP="00C4439A">
            <w:pPr>
              <w:rPr>
                <w:rFonts w:asciiTheme="majorBidi" w:hAnsiTheme="majorBidi" w:cstheme="majorBidi"/>
              </w:rPr>
            </w:pPr>
            <w:r w:rsidRPr="00C4439A">
              <w:rPr>
                <w:rFonts w:asciiTheme="majorBidi" w:hAnsiTheme="majorBidi" w:cstheme="majorBidi"/>
              </w:rPr>
              <w:t>0.815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4439A" w:rsidRPr="00C4439A" w:rsidRDefault="00C4439A" w:rsidP="00C4439A">
            <w:pPr>
              <w:rPr>
                <w:rFonts w:asciiTheme="majorBidi" w:hAnsiTheme="majorBidi" w:cstheme="majorBidi"/>
              </w:rPr>
            </w:pPr>
            <w:r w:rsidRPr="00C4439A">
              <w:rPr>
                <w:rFonts w:asciiTheme="majorBidi" w:hAnsiTheme="majorBidi" w:cstheme="majorBidi"/>
              </w:rPr>
              <w:t>0.795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C4439A" w:rsidRPr="00C4439A" w:rsidRDefault="00C4439A" w:rsidP="00C4439A">
            <w:pPr>
              <w:rPr>
                <w:rFonts w:asciiTheme="majorBidi" w:hAnsiTheme="majorBidi" w:cstheme="majorBidi"/>
              </w:rPr>
            </w:pPr>
            <w:r w:rsidRPr="00C4439A">
              <w:rPr>
                <w:rFonts w:asciiTheme="majorBidi" w:hAnsiTheme="majorBidi" w:cstheme="majorBidi"/>
              </w:rPr>
              <w:t>0.092 (0.087; 0.098)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4439A" w:rsidRPr="00C4439A" w:rsidRDefault="00C4439A" w:rsidP="00C4439A">
            <w:pPr>
              <w:rPr>
                <w:rFonts w:asciiTheme="majorBidi" w:hAnsiTheme="majorBidi" w:cstheme="majorBidi"/>
              </w:rPr>
            </w:pPr>
            <w:r w:rsidRPr="00C4439A">
              <w:rPr>
                <w:rFonts w:asciiTheme="majorBidi" w:hAnsiTheme="majorBidi" w:cstheme="majorBidi"/>
              </w:rPr>
              <w:t>0.125</w:t>
            </w:r>
          </w:p>
        </w:tc>
      </w:tr>
    </w:tbl>
    <w:p w:rsidR="003F2D9C" w:rsidRDefault="00FC6895" w:rsidP="00C745DA">
      <w:pPr>
        <w:rPr>
          <w:rFonts w:asciiTheme="majorBidi" w:hAnsiTheme="majorBidi" w:cstheme="majorBidi"/>
          <w:color w:val="000000" w:themeColor="text1"/>
          <w:shd w:val="clear" w:color="auto" w:fill="FFFFFF"/>
        </w:rPr>
      </w:pPr>
      <w:r w:rsidRPr="00830689">
        <w:rPr>
          <w:rFonts w:asciiTheme="majorBidi" w:hAnsiTheme="majorBidi" w:cstheme="majorBidi"/>
          <w:i/>
          <w:iCs/>
          <w:color w:val="000000" w:themeColor="text1"/>
        </w:rPr>
        <w:t>Note</w:t>
      </w:r>
      <w:r w:rsidRPr="00830689">
        <w:rPr>
          <w:rFonts w:asciiTheme="majorBidi" w:hAnsiTheme="majorBidi" w:cstheme="majorBidi"/>
          <w:color w:val="000000" w:themeColor="text1"/>
        </w:rPr>
        <w:t xml:space="preserve">. CFI = Comparative fit index; TLI = </w:t>
      </w:r>
      <w:r w:rsidRPr="00FC6895">
        <w:rPr>
          <w:rFonts w:asciiTheme="majorBidi" w:hAnsiTheme="majorBidi" w:cstheme="majorBidi"/>
          <w:color w:val="000000" w:themeColor="text1"/>
          <w:shd w:val="clear" w:color="auto" w:fill="FFFFFF"/>
        </w:rPr>
        <w:t>Tucker–Lewis index</w:t>
      </w:r>
      <w:r w:rsidRPr="00830689">
        <w:rPr>
          <w:rFonts w:asciiTheme="majorBidi" w:hAnsiTheme="majorBidi" w:cstheme="majorBidi"/>
          <w:color w:val="000000" w:themeColor="text1"/>
          <w:shd w:val="clear" w:color="auto" w:fill="FFFFFF"/>
        </w:rPr>
        <w:t>; RMSEA =  R</w:t>
      </w:r>
      <w:r w:rsidRPr="00FC6895">
        <w:rPr>
          <w:rFonts w:asciiTheme="majorBidi" w:hAnsiTheme="majorBidi" w:cstheme="majorBidi"/>
          <w:color w:val="000000" w:themeColor="text1"/>
          <w:shd w:val="clear" w:color="auto" w:fill="FFFFFF"/>
        </w:rPr>
        <w:t>oot mean square error of approximation</w:t>
      </w:r>
      <w:r w:rsidRPr="00830689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; 95% CI = 95 percent confidence interval; SRMR =  </w:t>
      </w:r>
      <w:r w:rsidRPr="00FC6895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Standardized </w:t>
      </w:r>
      <w:r w:rsidRPr="00830689">
        <w:rPr>
          <w:rFonts w:asciiTheme="majorBidi" w:hAnsiTheme="majorBidi" w:cstheme="majorBidi"/>
          <w:color w:val="000000" w:themeColor="text1"/>
          <w:shd w:val="clear" w:color="auto" w:fill="FFFFFF"/>
        </w:rPr>
        <w:t>r</w:t>
      </w:r>
      <w:r w:rsidRPr="00FC6895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oot </w:t>
      </w:r>
      <w:r w:rsidRPr="00830689">
        <w:rPr>
          <w:rFonts w:asciiTheme="majorBidi" w:hAnsiTheme="majorBidi" w:cstheme="majorBidi"/>
          <w:color w:val="000000" w:themeColor="text1"/>
          <w:shd w:val="clear" w:color="auto" w:fill="FFFFFF"/>
        </w:rPr>
        <w:t>m</w:t>
      </w:r>
      <w:r w:rsidRPr="00FC6895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ean </w:t>
      </w:r>
      <w:r w:rsidRPr="00830689">
        <w:rPr>
          <w:rFonts w:asciiTheme="majorBidi" w:hAnsiTheme="majorBidi" w:cstheme="majorBidi"/>
          <w:color w:val="000000" w:themeColor="text1"/>
          <w:shd w:val="clear" w:color="auto" w:fill="FFFFFF"/>
        </w:rPr>
        <w:t>s</w:t>
      </w:r>
      <w:r w:rsidRPr="00FC6895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quare </w:t>
      </w:r>
      <w:r w:rsidRPr="00830689">
        <w:rPr>
          <w:rFonts w:asciiTheme="majorBidi" w:hAnsiTheme="majorBidi" w:cstheme="majorBidi"/>
          <w:color w:val="000000" w:themeColor="text1"/>
          <w:shd w:val="clear" w:color="auto" w:fill="FFFFFF"/>
        </w:rPr>
        <w:t>re</w:t>
      </w:r>
      <w:r w:rsidRPr="00FC6895">
        <w:rPr>
          <w:rFonts w:asciiTheme="majorBidi" w:hAnsiTheme="majorBidi" w:cstheme="majorBidi"/>
          <w:color w:val="000000" w:themeColor="text1"/>
          <w:shd w:val="clear" w:color="auto" w:fill="FFFFFF"/>
        </w:rPr>
        <w:t>sidual</w:t>
      </w:r>
    </w:p>
    <w:p w:rsidR="00B175E4" w:rsidRDefault="00B175E4" w:rsidP="00C745DA">
      <w:pPr>
        <w:rPr>
          <w:rFonts w:asciiTheme="majorBidi" w:hAnsiTheme="majorBidi" w:cstheme="majorBidi"/>
          <w:color w:val="000000" w:themeColor="text1"/>
          <w:shd w:val="clear" w:color="auto" w:fill="FFFFFF"/>
        </w:rPr>
      </w:pPr>
    </w:p>
    <w:p w:rsidR="00B175E4" w:rsidRDefault="00B175E4" w:rsidP="00B175E4">
      <w:pPr>
        <w:rPr>
          <w:lang w:val="en-US"/>
        </w:rPr>
      </w:pPr>
    </w:p>
    <w:p w:rsidR="00B175E4" w:rsidRDefault="00B175E4" w:rsidP="00B175E4">
      <w:pPr>
        <w:rPr>
          <w:lang w:val="en-US"/>
        </w:rPr>
      </w:pPr>
    </w:p>
    <w:p w:rsidR="00B175E4" w:rsidRDefault="00B175E4" w:rsidP="00B175E4">
      <w:pPr>
        <w:rPr>
          <w:lang w:val="en-US"/>
        </w:rPr>
      </w:pPr>
    </w:p>
    <w:p w:rsidR="00B175E4" w:rsidRDefault="00B175E4" w:rsidP="00B175E4">
      <w:pPr>
        <w:rPr>
          <w:lang w:val="en-US"/>
        </w:rPr>
      </w:pPr>
    </w:p>
    <w:p w:rsidR="00B175E4" w:rsidRDefault="00B175E4" w:rsidP="00B175E4">
      <w:pPr>
        <w:rPr>
          <w:lang w:val="en-US"/>
        </w:rPr>
      </w:pPr>
    </w:p>
    <w:p w:rsidR="00B175E4" w:rsidRDefault="00B175E4" w:rsidP="00B175E4">
      <w:pPr>
        <w:rPr>
          <w:lang w:val="en-US"/>
        </w:rPr>
      </w:pPr>
    </w:p>
    <w:p w:rsidR="00B175E4" w:rsidRDefault="00B175E4" w:rsidP="00B175E4">
      <w:pPr>
        <w:rPr>
          <w:lang w:val="en-US"/>
        </w:rPr>
      </w:pPr>
    </w:p>
    <w:p w:rsidR="00B175E4" w:rsidRDefault="00B175E4" w:rsidP="00B175E4">
      <w:pPr>
        <w:rPr>
          <w:lang w:val="en-US"/>
        </w:rPr>
      </w:pPr>
    </w:p>
    <w:p w:rsidR="00B175E4" w:rsidRDefault="00B175E4" w:rsidP="00B175E4">
      <w:pPr>
        <w:rPr>
          <w:lang w:val="en-US"/>
        </w:rPr>
      </w:pPr>
    </w:p>
    <w:p w:rsidR="00B175E4" w:rsidRDefault="00B175E4" w:rsidP="00B175E4">
      <w:pPr>
        <w:rPr>
          <w:lang w:val="en-US"/>
        </w:rPr>
      </w:pPr>
    </w:p>
    <w:p w:rsidR="00B175E4" w:rsidRDefault="00B175E4" w:rsidP="00B175E4">
      <w:pPr>
        <w:rPr>
          <w:lang w:val="en-US"/>
        </w:rPr>
      </w:pPr>
    </w:p>
    <w:p w:rsidR="00B175E4" w:rsidRDefault="00B175E4" w:rsidP="00B175E4">
      <w:pPr>
        <w:rPr>
          <w:lang w:val="en-US"/>
        </w:rPr>
      </w:pPr>
    </w:p>
    <w:p w:rsidR="00B175E4" w:rsidRDefault="00B175E4" w:rsidP="00B175E4">
      <w:pPr>
        <w:rPr>
          <w:lang w:val="en-US"/>
        </w:rPr>
      </w:pPr>
    </w:p>
    <w:p w:rsidR="00B175E4" w:rsidRDefault="00B175E4" w:rsidP="00B175E4">
      <w:pPr>
        <w:rPr>
          <w:lang w:val="en-US"/>
        </w:rPr>
      </w:pPr>
    </w:p>
    <w:p w:rsidR="00B175E4" w:rsidRDefault="00B175E4" w:rsidP="00B175E4">
      <w:pPr>
        <w:rPr>
          <w:lang w:val="en-US"/>
        </w:rPr>
      </w:pPr>
    </w:p>
    <w:p w:rsidR="00B175E4" w:rsidRDefault="00B175E4" w:rsidP="00B175E4">
      <w:pPr>
        <w:rPr>
          <w:lang w:val="en-US"/>
        </w:rPr>
      </w:pPr>
    </w:p>
    <w:p w:rsidR="00B175E4" w:rsidRDefault="00B175E4" w:rsidP="00B175E4">
      <w:pPr>
        <w:rPr>
          <w:lang w:val="en-US"/>
        </w:rPr>
      </w:pPr>
    </w:p>
    <w:p w:rsidR="00B175E4" w:rsidRDefault="00B175E4" w:rsidP="00B175E4">
      <w:pPr>
        <w:rPr>
          <w:lang w:val="en-US"/>
        </w:rPr>
      </w:pPr>
    </w:p>
    <w:p w:rsidR="001222E8" w:rsidRDefault="001222E8" w:rsidP="003F2D9C">
      <w:pPr>
        <w:rPr>
          <w:lang w:val="en-US"/>
        </w:rPr>
        <w:sectPr w:rsidR="001222E8" w:rsidSect="00DD146B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F235AC" w:rsidRPr="00667DE7" w:rsidRDefault="00F235AC" w:rsidP="00AB3303">
      <w:pPr>
        <w:rPr>
          <w:sz w:val="20"/>
          <w:szCs w:val="20"/>
          <w:lang w:val="en-US"/>
        </w:rPr>
      </w:pPr>
    </w:p>
    <w:sectPr w:rsidR="00F235AC" w:rsidRPr="00667DE7" w:rsidSect="00DD146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46B"/>
    <w:rsid w:val="000A0BB2"/>
    <w:rsid w:val="000E0D18"/>
    <w:rsid w:val="001222E8"/>
    <w:rsid w:val="00160DB9"/>
    <w:rsid w:val="001B1D1E"/>
    <w:rsid w:val="001C5F3D"/>
    <w:rsid w:val="00270591"/>
    <w:rsid w:val="00276CF4"/>
    <w:rsid w:val="002E38BA"/>
    <w:rsid w:val="003B1B1C"/>
    <w:rsid w:val="003F2D9C"/>
    <w:rsid w:val="004903DC"/>
    <w:rsid w:val="004C5DE2"/>
    <w:rsid w:val="006014DF"/>
    <w:rsid w:val="0060777A"/>
    <w:rsid w:val="00607A7A"/>
    <w:rsid w:val="00666366"/>
    <w:rsid w:val="00667DE7"/>
    <w:rsid w:val="0069660E"/>
    <w:rsid w:val="007576E8"/>
    <w:rsid w:val="00792534"/>
    <w:rsid w:val="007B1B12"/>
    <w:rsid w:val="007F0FF4"/>
    <w:rsid w:val="00811999"/>
    <w:rsid w:val="00830689"/>
    <w:rsid w:val="00861C18"/>
    <w:rsid w:val="00862F5F"/>
    <w:rsid w:val="00891162"/>
    <w:rsid w:val="008D57D2"/>
    <w:rsid w:val="00907384"/>
    <w:rsid w:val="00940312"/>
    <w:rsid w:val="009433A2"/>
    <w:rsid w:val="00A53A7E"/>
    <w:rsid w:val="00AB3303"/>
    <w:rsid w:val="00AE5F25"/>
    <w:rsid w:val="00AF20F3"/>
    <w:rsid w:val="00B11BD4"/>
    <w:rsid w:val="00B175E4"/>
    <w:rsid w:val="00BF5A54"/>
    <w:rsid w:val="00C4439A"/>
    <w:rsid w:val="00C61099"/>
    <w:rsid w:val="00C745DA"/>
    <w:rsid w:val="00CA4B9C"/>
    <w:rsid w:val="00D369D2"/>
    <w:rsid w:val="00D47D37"/>
    <w:rsid w:val="00DD146B"/>
    <w:rsid w:val="00E54039"/>
    <w:rsid w:val="00E92876"/>
    <w:rsid w:val="00EE45F4"/>
    <w:rsid w:val="00F21424"/>
    <w:rsid w:val="00F235AC"/>
    <w:rsid w:val="00FB03DA"/>
    <w:rsid w:val="00FB63B6"/>
    <w:rsid w:val="00FC6895"/>
    <w:rsid w:val="00FE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8C0BEB"/>
  <w15:chartTrackingRefBased/>
  <w15:docId w15:val="{5F0350EB-14BC-B546-8CF4-5ECAEFAE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text">
    <w:name w:val="Small_text"/>
    <w:basedOn w:val="BodyText"/>
    <w:qFormat/>
    <w:rsid w:val="00FB03DA"/>
    <w:pPr>
      <w:spacing w:after="0" w:line="480" w:lineRule="auto"/>
      <w:ind w:firstLine="720"/>
    </w:pPr>
    <w:rPr>
      <w:rFonts w:ascii="Times New Roman" w:eastAsiaTheme="minorHAnsi" w:hAnsi="Times New Roman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B03D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B03DA"/>
  </w:style>
  <w:style w:type="paragraph" w:styleId="FootnoteText">
    <w:name w:val="footnote text"/>
    <w:basedOn w:val="Normal"/>
    <w:link w:val="FootnoteTextChar"/>
    <w:uiPriority w:val="9"/>
    <w:unhideWhenUsed/>
    <w:qFormat/>
    <w:rsid w:val="007576E8"/>
    <w:pPr>
      <w:spacing w:after="200"/>
    </w:pPr>
    <w:rPr>
      <w:rFonts w:asciiTheme="majorBidi" w:eastAsiaTheme="minorHAnsi" w:hAnsiTheme="majorBidi"/>
      <w:sz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7576E8"/>
    <w:rPr>
      <w:rFonts w:asciiTheme="majorBidi" w:eastAsiaTheme="minorHAnsi" w:hAnsiTheme="majorBidi"/>
      <w:sz w:val="20"/>
      <w:lang w:val="en-US" w:eastAsia="en-US"/>
    </w:rPr>
  </w:style>
  <w:style w:type="table" w:styleId="TableGrid">
    <w:name w:val="Table Grid"/>
    <w:basedOn w:val="TableNormal"/>
    <w:uiPriority w:val="39"/>
    <w:rsid w:val="00DD14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0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 K</dc:creator>
  <cp:keywords/>
  <dc:description/>
  <cp:lastModifiedBy>Anka K</cp:lastModifiedBy>
  <cp:revision>32</cp:revision>
  <dcterms:created xsi:type="dcterms:W3CDTF">2023-01-13T11:50:00Z</dcterms:created>
  <dcterms:modified xsi:type="dcterms:W3CDTF">2023-02-01T01:11:00Z</dcterms:modified>
</cp:coreProperties>
</file>