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Implementations</w:t>
      </w:r>
    </w:p>
    <w:p>
      <w:pPr>
        <w:pStyle w:val="Author"/>
      </w:pPr>
      <w:r>
        <w:t xml:space="preserve">Anne</w:t>
      </w:r>
    </w:p>
    <w:p>
      <w:pPr>
        <w:pStyle w:val="Date"/>
      </w:pPr>
      <w:r>
        <w:t xml:space="preserve">2022-06-29</w:t>
      </w:r>
    </w:p>
    <w:bookmarkStart w:id="21" w:name="X289bb547d55ca2c0c807f3f1f399e4923851163"/>
    <w:p>
      <w:pPr>
        <w:pStyle w:val="Heading1"/>
      </w:pPr>
      <w:r>
        <w:t xml:space="preserve">Issues in the implementation of AI in mental healthcare</w:t>
      </w:r>
    </w:p>
    <w:p>
      <w:pPr>
        <w:numPr>
          <w:ilvl w:val="0"/>
          <w:numId w:val="1001"/>
        </w:numPr>
        <w:pStyle w:val="Compact"/>
      </w:pPr>
      <w:r>
        <w:t xml:space="preserve">Big data confidentiality</w:t>
      </w:r>
      <w:r>
        <w:t xml:space="preserve"> </w:t>
      </w:r>
      <w:r>
        <w:t xml:space="preserve">[@aafjes-vandoorn_etal21]</w:t>
      </w:r>
    </w:p>
    <w:p>
      <w:pPr>
        <w:numPr>
          <w:ilvl w:val="0"/>
          <w:numId w:val="1001"/>
        </w:numPr>
        <w:pStyle w:val="Compact"/>
      </w:pPr>
      <w:r>
        <w:t xml:space="preserve">Black box problems</w:t>
      </w:r>
    </w:p>
    <w:bookmarkStart w:id="20" w:name="issues-in-intervention-studies"/>
    <w:p>
      <w:pPr>
        <w:pStyle w:val="Heading2"/>
      </w:pPr>
      <w:r>
        <w:t xml:space="preserve">Issues in intervention studies</w:t>
      </w:r>
    </w:p>
    <w:p>
      <w:pPr>
        <w:numPr>
          <w:ilvl w:val="0"/>
          <w:numId w:val="1002"/>
        </w:numPr>
        <w:pStyle w:val="Compact"/>
      </w:pPr>
      <w:r>
        <w:t xml:space="preserve">few studies test algorithms in independent samples</w:t>
      </w:r>
      <w:r>
        <w:t xml:space="preserve"> </w:t>
      </w:r>
      <w:r>
        <w:t xml:space="preserve">[@aafjes-vandoorn_etal21]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Implementations</dc:title>
  <dc:creator>Anne</dc:creator>
  <cp:keywords/>
  <dcterms:created xsi:type="dcterms:W3CDTF">2022-06-29T11:38:58Z</dcterms:created>
  <dcterms:modified xsi:type="dcterms:W3CDTF">2022-06-29T11:38:58Z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