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Vorgabe: EndlicherAutomat.java</w:t>
        <w:br/>
        <w:t xml:space="preserve">Schreiben Sie eine Methode </w:t>
        <w:br/>
        <w:t>public boolean testen(String)</w:t>
        <w:br/>
        <w:t>in das Interface, das den endlichen Automaten ausführt.</w:t>
      </w:r>
    </w:p>
    <w:p>
      <w:pPr>
        <w:pStyle w:val="ListParagraph"/>
        <w:numPr>
          <w:ilvl w:val="1"/>
          <w:numId w:val="1"/>
        </w:numPr>
        <w:rPr/>
      </w:pPr>
      <w:r>
        <w:rPr/>
        <w:t>Ein endlicher Automat arbeitet eine Zeichenkette ab, indem er</w:t>
      </w:r>
    </w:p>
    <w:p>
      <w:pPr>
        <w:pStyle w:val="ListParagraph"/>
        <w:numPr>
          <w:ilvl w:val="2"/>
          <w:numId w:val="1"/>
        </w:numPr>
        <w:rPr/>
      </w:pPr>
      <w:r>
        <w:rPr/>
        <w:t>gestartet wird</w:t>
      </w:r>
    </w:p>
    <w:p>
      <w:pPr>
        <w:pStyle w:val="ListParagraph"/>
        <w:numPr>
          <w:ilvl w:val="2"/>
          <w:numId w:val="1"/>
        </w:numPr>
        <w:rPr/>
      </w:pPr>
      <w:r>
        <w:rPr/>
        <w:t>für jedes Zeichen in der Zeichenkette einen Zustandswechsel durchführt</w:t>
      </w:r>
    </w:p>
    <w:p>
      <w:pPr>
        <w:pStyle w:val="ListParagraph"/>
        <w:numPr>
          <w:ilvl w:val="2"/>
          <w:numId w:val="1"/>
        </w:numPr>
        <w:rPr/>
      </w:pPr>
      <w:r>
        <w:rPr/>
        <w:t>prüft, ob er in einem akzeptierenden Zustand angekommen ist oder nicht.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>Zum Prüfen können Sie die Klasse Main aus AutomatenFuerUebung1.zip ausführen.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ListParagraph">
    <w:name w:val="List Paragraph"/>
    <w:basedOn w:val="Normal"/>
    <w:uiPriority w:val="34"/>
    <w:qFormat/>
    <w:rsid w:val="0073061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65</Words>
  <Characters>401</Characters>
  <CharactersWithSpaces>454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2022-07-18T15:07:00Z</dcterms:created>
  <dc:creator>Hubrich, Dorothea</dc:creator>
  <dc:description/>
  <dc:language>en-US</dc:language>
  <cp:lastModifiedBy/>
  <dcterms:modified xsi:type="dcterms:W3CDTF">2024-07-16T12:36:12Z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