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B3E" w:rsidRPr="004C5FA2" w:rsidRDefault="00E66B3E" w:rsidP="00E66B3E">
      <w:pPr>
        <w:widowControl/>
        <w:jc w:val="center"/>
        <w:rPr>
          <w:rFonts w:ascii="Cambria" w:hAnsi="Cambria" w:cs="Estrangelo Edessa"/>
          <w:b/>
          <w:bCs/>
          <w:sz w:val="40"/>
          <w:szCs w:val="40"/>
        </w:rPr>
      </w:pPr>
      <w:r w:rsidRPr="004C5FA2">
        <w:rPr>
          <w:rFonts w:ascii="Cambria" w:hAnsi="Cambria" w:cs="Estrangelo Edessa"/>
          <w:b/>
          <w:bCs/>
          <w:sz w:val="40"/>
          <w:szCs w:val="40"/>
        </w:rPr>
        <w:t xml:space="preserve">Annekatrin </w:t>
      </w:r>
      <w:proofErr w:type="spellStart"/>
      <w:r w:rsidRPr="004C5FA2">
        <w:rPr>
          <w:rFonts w:ascii="Cambria" w:hAnsi="Cambria" w:cs="Estrangelo Edessa"/>
          <w:b/>
          <w:bCs/>
          <w:sz w:val="40"/>
          <w:szCs w:val="40"/>
        </w:rPr>
        <w:t>Schrenker</w:t>
      </w:r>
      <w:proofErr w:type="spellEnd"/>
    </w:p>
    <w:p w:rsidR="00942F6C" w:rsidRPr="004C5FA2" w:rsidRDefault="00942F6C" w:rsidP="00E66B3E">
      <w:pPr>
        <w:widowControl/>
        <w:jc w:val="center"/>
        <w:rPr>
          <w:rFonts w:ascii="Cambria" w:hAnsi="Cambria" w:cs="Estrangelo Edessa"/>
          <w:b/>
          <w:bCs/>
          <w:sz w:val="24"/>
          <w:szCs w:val="24"/>
        </w:rPr>
      </w:pPr>
    </w:p>
    <w:p w:rsidR="00A97010" w:rsidRPr="006474FC" w:rsidRDefault="00942F6C" w:rsidP="00942F6C">
      <w:pPr>
        <w:widowControl/>
        <w:jc w:val="center"/>
        <w:rPr>
          <w:rFonts w:asciiTheme="minorHAnsi" w:hAnsiTheme="minorHAnsi" w:cs="Estrangelo Edessa"/>
          <w:bCs/>
          <w:sz w:val="22"/>
          <w:szCs w:val="22"/>
        </w:rPr>
      </w:pPr>
      <w:r w:rsidRPr="006474FC">
        <w:rPr>
          <w:rFonts w:asciiTheme="minorHAnsi" w:hAnsiTheme="minorHAnsi" w:cs="Estrangelo Edessa"/>
          <w:bCs/>
          <w:sz w:val="22"/>
          <w:szCs w:val="22"/>
        </w:rPr>
        <w:t>Web</w:t>
      </w:r>
      <w:r w:rsidR="00715E4D" w:rsidRPr="006474FC">
        <w:rPr>
          <w:rFonts w:asciiTheme="minorHAnsi" w:hAnsiTheme="minorHAnsi" w:cs="Estrangelo Edessa"/>
          <w:bCs/>
          <w:sz w:val="22"/>
          <w:szCs w:val="22"/>
        </w:rPr>
        <w:t>site</w:t>
      </w:r>
      <w:r w:rsidRPr="006474FC">
        <w:rPr>
          <w:rFonts w:asciiTheme="minorHAnsi" w:hAnsiTheme="minorHAnsi" w:cs="Estrangelo Edessa"/>
          <w:bCs/>
          <w:sz w:val="22"/>
          <w:szCs w:val="22"/>
        </w:rPr>
        <w:t xml:space="preserve"> </w:t>
      </w:r>
      <w:hyperlink r:id="rId8" w:history="1">
        <w:r w:rsidR="00C277A2" w:rsidRPr="006474FC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</w:rPr>
          <w:t>https://sites.google.com/view/annekatrin-schrenker</w:t>
        </w:r>
      </w:hyperlink>
      <w:r w:rsidRPr="006474FC">
        <w:rPr>
          <w:rFonts w:asciiTheme="minorHAnsi" w:hAnsiTheme="minorHAnsi" w:cs="Estrangelo Edessa"/>
          <w:bCs/>
          <w:color w:val="FF0000"/>
          <w:sz w:val="22"/>
          <w:szCs w:val="22"/>
        </w:rPr>
        <w:t xml:space="preserve"> </w:t>
      </w:r>
    </w:p>
    <w:p w:rsidR="00E5731C" w:rsidRPr="000867B0" w:rsidRDefault="007D4939" w:rsidP="00394DE4">
      <w:pPr>
        <w:widowControl/>
        <w:rPr>
          <w:rFonts w:asciiTheme="minorHAnsi" w:hAnsiTheme="minorHAnsi" w:cs="Estrangelo Edessa"/>
          <w:b/>
          <w:bCs/>
          <w:sz w:val="24"/>
          <w:szCs w:val="24"/>
          <w:lang w:val="en-US"/>
        </w:rPr>
      </w:pPr>
      <w:r>
        <w:rPr>
          <w:rFonts w:asciiTheme="minorHAnsi" w:hAnsiTheme="minorHAnsi" w:cs="Estrangelo Edessa"/>
          <w:b/>
          <w:bCs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DIW Department </w:t>
      </w:r>
      <w:r w:rsidR="00E92517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of 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Public Economics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E-Mail</w:t>
      </w:r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  <w:hyperlink r:id="rId9" w:history="1">
        <w:r w:rsidR="007D1F2D" w:rsidRPr="006F129A">
          <w:rPr>
            <w:rStyle w:val="Hyperlink"/>
            <w:rFonts w:asciiTheme="minorHAnsi" w:hAnsiTheme="minorHAnsi" w:cs="Estrangelo Edessa"/>
            <w:bCs/>
            <w:color w:val="4472C4" w:themeColor="accent5"/>
            <w:sz w:val="22"/>
            <w:szCs w:val="22"/>
            <w:u w:val="none"/>
            <w:lang w:val="en-US"/>
          </w:rPr>
          <w:t>aschrenker</w:t>
        </w:r>
        <w:r w:rsidR="007D1F2D" w:rsidRPr="00523876">
          <w:rPr>
            <w:rStyle w:val="Hyperlink"/>
            <w:rFonts w:asciiTheme="minorHAnsi" w:hAnsiTheme="minorHAnsi" w:cs="Estrangelo Edessa"/>
            <w:bCs/>
            <w:sz w:val="22"/>
            <w:szCs w:val="22"/>
            <w:u w:val="none"/>
            <w:lang w:val="en-US"/>
          </w:rPr>
          <w:t>@diw.de</w:t>
        </w:r>
      </w:hyperlink>
      <w:r w:rsidR="007D1F2D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spell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Mohrenstr</w:t>
      </w:r>
      <w:proofErr w:type="spell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. 58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7A2933">
        <w:rPr>
          <w:rFonts w:asciiTheme="minorHAnsi" w:hAnsiTheme="minorHAnsi" w:cs="Estrangelo Edessa"/>
          <w:bCs/>
          <w:sz w:val="22"/>
          <w:szCs w:val="22"/>
          <w:lang w:val="en-US"/>
        </w:rPr>
        <w:t>Phone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+49 – (30) 89789 – 353 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proofErr w:type="gramStart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>10117</w:t>
      </w:r>
      <w:proofErr w:type="gramEnd"/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Berlin, Germany</w:t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  <w:r w:rsidR="009A6950" w:rsidRPr="000867B0">
        <w:rPr>
          <w:rFonts w:asciiTheme="minorHAnsi" w:hAnsiTheme="minorHAnsi" w:cs="Estrangelo Edessa"/>
          <w:bCs/>
          <w:sz w:val="22"/>
          <w:szCs w:val="22"/>
          <w:lang w:val="en-US"/>
        </w:rPr>
        <w:tab/>
      </w:r>
    </w:p>
    <w:p w:rsidR="00E66B3E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D740D1" w:rsidRPr="00523876" w:rsidRDefault="00D740D1" w:rsidP="00D740D1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EDUCATION</w:t>
      </w:r>
    </w:p>
    <w:p w:rsidR="00D740D1" w:rsidRPr="000867B0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740D1" w:rsidRPr="00870E53" w:rsidRDefault="00D740D1" w:rsidP="00D740D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2018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>Ph.D. Candidate in Economics, Free University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 </w:t>
      </w:r>
    </w:p>
    <w:p w:rsidR="00D740D1" w:rsidRDefault="00D740D1" w:rsidP="00091B0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2013 – 2017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MSc. Economics (A - EXCELLENT),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ity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F86C8A">
        <w:rPr>
          <w:rFonts w:asciiTheme="minorHAnsi" w:hAnsiTheme="minorHAnsi" w:cs="Estrangelo Edessa"/>
          <w:sz w:val="22"/>
          <w:szCs w:val="22"/>
          <w:lang w:val="en-US"/>
        </w:rPr>
        <w:t xml:space="preserve"> &amp;</w:t>
      </w:r>
    </w:p>
    <w:p w:rsidR="00D740D1" w:rsidRPr="000867B0" w:rsidRDefault="00091B08" w:rsidP="00870E53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University of Cali</w:t>
      </w:r>
      <w:r w:rsidR="00846DF3">
        <w:rPr>
          <w:rFonts w:asciiTheme="minorHAnsi" w:hAnsiTheme="minorHAnsi" w:cs="Estrangelo Edessa"/>
          <w:sz w:val="22"/>
          <w:szCs w:val="22"/>
          <w:lang w:val="en-US"/>
        </w:rPr>
        <w:t>fornia, Los Angeles (GPA 3.9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DEANS HONORS LIST)</w:t>
      </w:r>
    </w:p>
    <w:p w:rsidR="00D740D1" w:rsidRPr="009B5389" w:rsidRDefault="00D740D1" w:rsidP="009B5389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2010 – 2013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>BSc. Economics</w:t>
      </w:r>
      <w:r w:rsidR="00091B08">
        <w:rPr>
          <w:rFonts w:asciiTheme="minorHAnsi" w:hAnsiTheme="minorHAnsi" w:cs="Estrangelo Edessa"/>
          <w:sz w:val="22"/>
          <w:szCs w:val="22"/>
          <w:lang w:val="en-US"/>
        </w:rPr>
        <w:t xml:space="preserve"> (A - EXCELLENT)</w:t>
      </w:r>
      <w:r w:rsidR="00091B08" w:rsidRPr="00091B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>Humboldt-University Berlin</w:t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91B08">
        <w:rPr>
          <w:rFonts w:asciiTheme="minorHAnsi" w:hAnsiTheme="minorHAnsi" w:cs="Estrangelo Edessa"/>
          <w:sz w:val="22"/>
          <w:szCs w:val="22"/>
          <w:lang w:val="en-US"/>
        </w:rPr>
        <w:tab/>
      </w:r>
    </w:p>
    <w:p w:rsidR="00D740D1" w:rsidRDefault="00D740D1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 w:rsidRPr="00523876">
        <w:rPr>
          <w:rFonts w:ascii="Cambria" w:hAnsi="Cambria" w:cs="Estrangelo Edessa"/>
          <w:b/>
          <w:bCs/>
          <w:sz w:val="22"/>
          <w:szCs w:val="22"/>
          <w:lang w:val="en-US"/>
        </w:rPr>
        <w:t>EMPLOYMENT &amp; AFFILIATIONS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bCs/>
          <w:sz w:val="22"/>
          <w:szCs w:val="22"/>
          <w:lang w:val="en-US"/>
        </w:rPr>
      </w:pPr>
    </w:p>
    <w:p w:rsidR="00523876" w:rsidRDefault="00523876" w:rsidP="00870E53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– 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Research </w:t>
      </w:r>
      <w:r w:rsidR="00894F0E">
        <w:rPr>
          <w:rFonts w:asciiTheme="minorHAnsi" w:hAnsiTheme="minorHAnsi" w:cs="Estrangelo Edessa"/>
          <w:sz w:val="22"/>
          <w:szCs w:val="22"/>
          <w:lang w:val="en-US"/>
        </w:rPr>
        <w:t>Associate</w:t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</w:t>
      </w:r>
    </w:p>
    <w:p w:rsidR="00BF3D2E" w:rsidRPr="00870E53" w:rsidRDefault="00BF3D2E" w:rsidP="00BF3D2E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Fellow, Fulbright Association</w:t>
      </w:r>
    </w:p>
    <w:p w:rsidR="00BF3D2E" w:rsidRDefault="00A549EC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2018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–  </w:t>
      </w:r>
      <w:r w:rsidR="0080655C"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C0A31">
        <w:rPr>
          <w:rFonts w:asciiTheme="minorHAnsi" w:hAnsiTheme="minorHAnsi" w:cs="Estrangelo Edessa"/>
          <w:sz w:val="22"/>
          <w:szCs w:val="22"/>
          <w:lang w:val="en-US"/>
        </w:rPr>
        <w:t xml:space="preserve">Affiliate Member, </w:t>
      </w:r>
      <w:r w:rsidR="00ED0493">
        <w:rPr>
          <w:rFonts w:asciiTheme="minorHAnsi" w:hAnsiTheme="minorHAnsi" w:cs="Estrangelo Edessa"/>
          <w:sz w:val="22"/>
          <w:szCs w:val="22"/>
          <w:lang w:val="en-US"/>
        </w:rPr>
        <w:t xml:space="preserve">DFG </w:t>
      </w:r>
      <w:r w:rsidR="0080655C">
        <w:rPr>
          <w:rFonts w:asciiTheme="minorHAnsi" w:hAnsiTheme="minorHAnsi" w:cs="Estrangelo Edessa"/>
          <w:sz w:val="22"/>
          <w:szCs w:val="22"/>
          <w:lang w:val="en-US"/>
        </w:rPr>
        <w:t>CRC Rationality and Competition</w:t>
      </w:r>
    </w:p>
    <w:p w:rsidR="00BE7BFE" w:rsidRDefault="0010705F" w:rsidP="0080655C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2017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E7BFE">
        <w:rPr>
          <w:rFonts w:asciiTheme="minorHAnsi" w:hAnsiTheme="minorHAnsi" w:cs="Estrangelo Edessa"/>
          <w:sz w:val="22"/>
          <w:szCs w:val="22"/>
          <w:lang w:val="en-US"/>
        </w:rPr>
        <w:tab/>
        <w:t>DIW Graduate Center</w:t>
      </w:r>
    </w:p>
    <w:p w:rsidR="0080655C" w:rsidRPr="000867B0" w:rsidRDefault="00650B46" w:rsidP="00BF3D2E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2016</w:t>
      </w:r>
      <w:r w:rsidR="00BF3D2E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– </w:t>
      </w:r>
      <w:r w:rsidR="00BF3D2E" w:rsidRPr="000867B0">
        <w:rPr>
          <w:rFonts w:asciiTheme="minorHAnsi" w:hAnsiTheme="minorHAnsi" w:cs="Estrangelo Edessa"/>
          <w:sz w:val="22"/>
          <w:szCs w:val="22"/>
          <w:lang w:val="en-US"/>
        </w:rPr>
        <w:tab/>
        <w:t xml:space="preserve">BSE Berlin School of Economics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2016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Studienstiftung Alumni Network </w:t>
      </w:r>
    </w:p>
    <w:p w:rsidR="005E025C" w:rsidRPr="007D4939" w:rsidRDefault="005E025C" w:rsidP="005E025C">
      <w:pPr>
        <w:widowControl/>
        <w:tabs>
          <w:tab w:val="left" w:pos="576"/>
          <w:tab w:val="left" w:pos="2835"/>
        </w:tabs>
        <w:ind w:left="2835" w:hanging="2835"/>
        <w:rPr>
          <w:rFonts w:asciiTheme="minorHAnsi" w:hAnsiTheme="minorHAnsi" w:cs="Estrangelo Edessa"/>
          <w:sz w:val="22"/>
          <w:szCs w:val="22"/>
        </w:rPr>
      </w:pPr>
      <w:r w:rsidRPr="007D4939">
        <w:rPr>
          <w:rFonts w:asciiTheme="minorHAnsi" w:hAnsiTheme="minorHAnsi" w:cs="Estrangelo Edessa"/>
          <w:sz w:val="22"/>
          <w:szCs w:val="22"/>
        </w:rPr>
        <w:t xml:space="preserve">2015 – </w:t>
      </w:r>
      <w:r w:rsidRPr="007D4939">
        <w:rPr>
          <w:rFonts w:asciiTheme="minorHAnsi" w:hAnsiTheme="minorHAnsi" w:cs="Estrangelo Edessa"/>
          <w:sz w:val="22"/>
          <w:szCs w:val="22"/>
        </w:rPr>
        <w:tab/>
        <w:t xml:space="preserve">DAAD Alumni Network </w:t>
      </w:r>
    </w:p>
    <w:p w:rsidR="00523876" w:rsidRPr="007D4939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80655C" w:rsidRPr="007D4939" w:rsidRDefault="0080655C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</w:rPr>
      </w:pP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  <w:r>
        <w:rPr>
          <w:rFonts w:ascii="Cambria" w:hAnsi="Cambria" w:cs="Estrangelo Edessa"/>
          <w:b/>
          <w:bCs/>
          <w:sz w:val="22"/>
          <w:szCs w:val="22"/>
          <w:lang w:val="en-US"/>
        </w:rPr>
        <w:t>PAST EMPLOYMENT</w:t>
      </w:r>
    </w:p>
    <w:p w:rsidR="00523876" w:rsidRDefault="00523876" w:rsidP="00E66B3E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bCs/>
          <w:sz w:val="22"/>
          <w:szCs w:val="22"/>
          <w:lang w:val="en-US"/>
        </w:rPr>
      </w:pP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2015 – 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, Chair of Econometrics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523876" w:rsidRPr="007F0A99" w:rsidRDefault="00523876" w:rsidP="007F0A99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University of California Los Angeles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 xml:space="preserve"> (UCLA), Dept.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 of Economics</w:t>
      </w:r>
    </w:p>
    <w:p w:rsidR="0080655C" w:rsidRPr="007F0A99" w:rsidRDefault="00523876" w:rsidP="0080655C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2012 – 2014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D92B69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B1BE8">
        <w:rPr>
          <w:rFonts w:asciiTheme="minorHAnsi" w:hAnsiTheme="minorHAnsi" w:cs="Estrangelo Edessa"/>
          <w:sz w:val="22"/>
          <w:szCs w:val="22"/>
          <w:lang w:val="en-US"/>
        </w:rPr>
        <w:t xml:space="preserve">RA &amp; TA, </w:t>
      </w:r>
      <w:r w:rsidR="00205993">
        <w:rPr>
          <w:rFonts w:asciiTheme="minorHAnsi" w:hAnsiTheme="minorHAnsi" w:cs="Estrangelo Edessa"/>
          <w:sz w:val="22"/>
          <w:szCs w:val="22"/>
          <w:lang w:val="en-US"/>
        </w:rPr>
        <w:t>HU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Berlin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A6419B">
        <w:rPr>
          <w:rFonts w:asciiTheme="minorHAnsi" w:hAnsiTheme="minorHAnsi" w:cs="Estrangelo Edessa"/>
          <w:sz w:val="22"/>
          <w:szCs w:val="22"/>
          <w:lang w:val="en-US"/>
        </w:rPr>
        <w:t xml:space="preserve">Chair of </w:t>
      </w:r>
      <w:r w:rsidR="00BF6242">
        <w:rPr>
          <w:rFonts w:asciiTheme="minorHAnsi" w:hAnsiTheme="minorHAnsi" w:cs="Estrangelo Edessa"/>
          <w:sz w:val="22"/>
          <w:szCs w:val="22"/>
          <w:lang w:val="en-US"/>
        </w:rPr>
        <w:t>Empirical Labor Economics</w:t>
      </w:r>
    </w:p>
    <w:p w:rsidR="00902C3D" w:rsidRPr="000867B0" w:rsidRDefault="00E66B3E" w:rsidP="0030341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ab/>
      </w:r>
    </w:p>
    <w:p w:rsidR="00D1665F" w:rsidRPr="000867B0" w:rsidRDefault="00D1665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Pr="00040F20" w:rsidRDefault="008274A6" w:rsidP="008274A6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WORKING PAPERS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“Do </w:t>
      </w:r>
      <w:r>
        <w:rPr>
          <w:rFonts w:asciiTheme="minorHAnsi" w:hAnsiTheme="minorHAnsi" w:cs="Estrangelo Edessa"/>
          <w:sz w:val="22"/>
          <w:szCs w:val="22"/>
          <w:lang w:val="en-US"/>
        </w:rPr>
        <w:t>Women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Expect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Wage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Cuts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for </w:t>
      </w:r>
      <w:r>
        <w:rPr>
          <w:rFonts w:asciiTheme="minorHAnsi" w:hAnsiTheme="minorHAnsi" w:cs="Estrangelo Edessa"/>
          <w:sz w:val="22"/>
          <w:szCs w:val="22"/>
          <w:lang w:val="en-US"/>
        </w:rPr>
        <w:t>Part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-</w:t>
      </w:r>
      <w:r>
        <w:rPr>
          <w:rFonts w:asciiTheme="minorHAnsi" w:hAnsiTheme="minorHAnsi" w:cs="Estrangelo Edessa"/>
          <w:sz w:val="22"/>
          <w:szCs w:val="22"/>
          <w:lang w:val="en-US"/>
        </w:rPr>
        <w:t>Time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>
        <w:rPr>
          <w:rFonts w:asciiTheme="minorHAnsi" w:hAnsiTheme="minorHAnsi" w:cs="Estrangelo Edessa"/>
          <w:sz w:val="22"/>
          <w:szCs w:val="22"/>
          <w:lang w:val="en-US"/>
        </w:rPr>
        <w:t>Work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?” </w:t>
      </w:r>
    </w:p>
    <w:p w:rsidR="006474FC" w:rsidRPr="000867B0" w:rsidRDefault="006474FC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6474FC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257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F57C7D">
        <w:rPr>
          <w:rFonts w:asciiTheme="minorHAnsi" w:hAnsiTheme="minorHAnsi" w:cs="Estrangelo Edessa"/>
          <w:sz w:val="22"/>
          <w:szCs w:val="22"/>
          <w:lang w:val="en-US"/>
        </w:rPr>
        <w:t>(</w:t>
      </w:r>
      <w:hyperlink r:id="rId10" w:history="1">
        <w:r w:rsidRPr="00F57C7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</w:hyperlink>
      <w:r w:rsidRPr="00F57C7D">
        <w:rPr>
          <w:rFonts w:asciiTheme="minorHAnsi" w:hAnsiTheme="minorHAnsi" w:cs="Estrangelo Edessa"/>
          <w:sz w:val="22"/>
          <w:szCs w:val="22"/>
          <w:lang w:val="en-US"/>
        </w:rPr>
        <w:t>)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B729CC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B729CC">
        <w:rPr>
          <w:rFonts w:asciiTheme="minorHAnsi" w:hAnsiTheme="minorHAnsi" w:cs="Estrangelo Edessa"/>
          <w:sz w:val="22"/>
          <w:szCs w:val="22"/>
          <w:lang w:val="en-US"/>
        </w:rPr>
        <w:t>„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Expectation Management of Policy Leaders: Evidence from COVID-19</w:t>
      </w:r>
      <w:r w:rsidR="00974522" w:rsidRPr="00B729CC">
        <w:rPr>
          <w:rFonts w:asciiTheme="minorHAnsi" w:hAnsiTheme="minorHAnsi" w:cs="Estrangelo Edessa"/>
          <w:sz w:val="22"/>
          <w:szCs w:val="22"/>
          <w:lang w:val="en-US"/>
        </w:rPr>
        <w:t>“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Style w:val="Hyperlink"/>
          <w:rFonts w:asciiTheme="minorHAnsi" w:hAnsiTheme="minorHAnsi" w:cs="Estrangelo Edessa"/>
          <w:color w:val="auto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CRC Discussion Paper No. 239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1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(</w:t>
        </w:r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 xml:space="preserve">German version: 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</w:t>
        </w:r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u w:val="none"/>
            <w:lang w:val="en-US"/>
          </w:rPr>
          <w:t>)</w:t>
        </w:r>
      </w:hyperlink>
    </w:p>
    <w:p w:rsidR="006D38C2" w:rsidRPr="000867B0" w:rsidRDefault="006D38C2" w:rsidP="006D38C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Discussion Paper 1865/2020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3C2CAD">
        <w:rPr>
          <w:rFonts w:asciiTheme="minorHAnsi" w:hAnsiTheme="minorHAnsi" w:cs="Estrangelo Edessa"/>
          <w:sz w:val="22"/>
          <w:szCs w:val="22"/>
          <w:lang w:val="en-US"/>
        </w:rPr>
        <w:t>(German version:</w:t>
      </w:r>
      <w:hyperlink r:id="rId12" w:history="1">
        <w:r w:rsidR="003C2CAD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 xml:space="preserve"> </w:t>
        </w:r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Access here)</w:t>
        </w:r>
      </w:hyperlink>
    </w:p>
    <w:p w:rsidR="008274A6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“Biased </w:t>
      </w:r>
      <w:r>
        <w:rPr>
          <w:rFonts w:asciiTheme="minorHAnsi" w:hAnsiTheme="minorHAnsi" w:cs="Estrangelo Edessa"/>
          <w:sz w:val="22"/>
          <w:szCs w:val="22"/>
          <w:lang w:val="en-US"/>
        </w:rPr>
        <w:t>Beliefs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</w:t>
      </w:r>
      <w:r>
        <w:rPr>
          <w:rFonts w:asciiTheme="minorHAnsi" w:hAnsiTheme="minorHAnsi" w:cs="Estrangelo Edessa"/>
          <w:sz w:val="22"/>
          <w:szCs w:val="22"/>
          <w:lang w:val="en-US"/>
        </w:rPr>
        <w:t>Female Labor Supply: A Structural Approach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Philipp Eisenhauer, Peter Haan,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Boryana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Ilieva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8A07A6" w:rsidRPr="000867B0" w:rsidRDefault="008A07A6" w:rsidP="008A07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Theme="minorHAnsi" w:hAnsiTheme="minorHAnsi" w:cs="Estrangelo Edessa"/>
          <w:i/>
          <w:sz w:val="22"/>
          <w:szCs w:val="22"/>
          <w:lang w:val="en-US"/>
        </w:rPr>
        <w:t>Draft available upon request</w:t>
      </w:r>
    </w:p>
    <w:p w:rsidR="008A07A6" w:rsidRPr="000867B0" w:rsidRDefault="008A07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“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>Irrational Attention to Correlation in Selected Data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”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Work in progress </w:t>
      </w:r>
    </w:p>
    <w:p w:rsidR="00BE6F31" w:rsidRPr="006474FC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Preregistered at the AEA RCT Registry as “Wage Expectations and Selection Neglect”. August 20, </w:t>
      </w:r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2019. </w:t>
      </w:r>
      <w:hyperlink r:id="rId13" w:history="1">
        <w:r w:rsidRPr="006F129A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https://doi.org/10.1257/rct.4580-1.0</w:t>
        </w:r>
      </w:hyperlink>
      <w:r w:rsidRPr="006F129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604A4" w:rsidRPr="00D04418" w:rsidRDefault="00C604A4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lastRenderedPageBreak/>
        <w:t>PUBLICATIONS</w:t>
      </w:r>
    </w:p>
    <w:p w:rsidR="00C604A4" w:rsidRDefault="00C604A4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“The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Gender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35172">
        <w:rPr>
          <w:rFonts w:asciiTheme="minorHAnsi" w:hAnsiTheme="minorHAnsi" w:cs="Estrangelo Edessa"/>
          <w:sz w:val="22"/>
          <w:szCs w:val="22"/>
          <w:lang w:val="en-US"/>
        </w:rPr>
        <w:t>Pay Gap Begins to Increase Sharply at Age 30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”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DIW Weekly Report 10/2020</w:t>
      </w:r>
      <w:r w:rsidR="00135172">
        <w:rPr>
          <w:rFonts w:asciiTheme="minorHAnsi" w:hAnsiTheme="minorHAnsi" w:cs="Estrangelo Edessa"/>
          <w:i/>
          <w:sz w:val="22"/>
          <w:szCs w:val="22"/>
          <w:lang w:val="en-US"/>
        </w:rPr>
        <w:t>: 75-82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4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="Cambria" w:hAnsi="Cambria" w:cs="Estrangelo Edessa"/>
          <w:sz w:val="22"/>
          <w:szCs w:val="22"/>
          <w:lang w:val="en-US"/>
        </w:rPr>
      </w:pPr>
    </w:p>
    <w:p w:rsidR="008274A6" w:rsidRPr="004C5FA2" w:rsidRDefault="00ED5DAF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u w:val="single"/>
        </w:rPr>
      </w:pPr>
      <w:r w:rsidRPr="004C5FA2">
        <w:rPr>
          <w:rFonts w:asciiTheme="minorHAnsi" w:hAnsiTheme="minorHAnsi" w:cs="Estrangelo Edessa"/>
          <w:sz w:val="22"/>
          <w:szCs w:val="22"/>
          <w:u w:val="single"/>
        </w:rPr>
        <w:t>Publications in German</w:t>
      </w:r>
    </w:p>
    <w:p w:rsidR="008274A6" w:rsidRPr="004C5FA2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„Systemrelevant, aber dennoch kaum anerkannt: Entlohnung unverzichtbarer Berufe in der Corona-Krise unterdurchschnittlich“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aktuell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Nr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. 48/2020 </w:t>
      </w:r>
      <w:hyperlink r:id="rId15" w:history="1">
        <w:r w:rsidRPr="000867B0">
          <w:rPr>
            <w:rStyle w:val="Hyperlink"/>
            <w:rFonts w:asciiTheme="minorHAnsi" w:hAnsiTheme="minorHAnsi" w:cs="Estrangelo Edessa"/>
            <w:i/>
            <w:color w:val="auto"/>
            <w:sz w:val="22"/>
            <w:szCs w:val="22"/>
            <w:lang w:val="en-US"/>
          </w:rPr>
          <w:t>(Access here)</w:t>
        </w:r>
      </w:hyperlink>
    </w:p>
    <w:p w:rsidR="008274A6" w:rsidRPr="008274A6" w:rsidRDefault="008274A6" w:rsidP="008274A6">
      <w:pPr>
        <w:pStyle w:val="Listenabsatz"/>
        <w:widowControl/>
        <w:numPr>
          <w:ilvl w:val="0"/>
          <w:numId w:val="8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8274A6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8274A6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8274A6">
        <w:rPr>
          <w:rFonts w:asciiTheme="minorHAnsi" w:hAnsiTheme="minorHAnsi" w:cs="Estrangelo Edessa"/>
          <w:sz w:val="22"/>
          <w:szCs w:val="22"/>
        </w:rPr>
        <w:t xml:space="preserve"> in FAZ, Süddeutsche Zeitung, Tagesspiegel, Handelsblatt, Zeit online, ARD etc.</w:t>
      </w:r>
    </w:p>
    <w:p w:rsidR="008274A6" w:rsidRDefault="008274A6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“Starke Erwartungsreaktionen auf Angela Merkels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-Erklärungen“ 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Peter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Haan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Andreas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Peichl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, Georg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Weizsäcker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and Joachim Winter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0867B0">
        <w:rPr>
          <w:rFonts w:asciiTheme="minorHAnsi" w:hAnsiTheme="minorHAnsi" w:cs="Estrangelo Edessa"/>
          <w:i/>
          <w:sz w:val="22"/>
          <w:szCs w:val="22"/>
        </w:rPr>
        <w:t>ifo Schnelldienst Digital, 2020, Nr. 5</w:t>
      </w:r>
      <w:r w:rsidRPr="000867B0">
        <w:rPr>
          <w:rFonts w:asciiTheme="minorHAnsi" w:hAnsiTheme="minorHAnsi" w:cs="Estrangelo Edessa"/>
          <w:sz w:val="22"/>
          <w:szCs w:val="22"/>
        </w:rPr>
        <w:t xml:space="preserve"> </w:t>
      </w:r>
      <w:hyperlink r:id="rId16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(Access </w:t>
        </w:r>
        <w:proofErr w:type="spellStart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here</w:t>
        </w:r>
        <w:proofErr w:type="spellEnd"/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)</w:t>
        </w:r>
      </w:hyperlink>
    </w:p>
    <w:p w:rsidR="008274A6" w:rsidRPr="000867B0" w:rsidRDefault="008274A6" w:rsidP="008274A6">
      <w:pPr>
        <w:pStyle w:val="Listenabsatz"/>
        <w:widowControl/>
        <w:numPr>
          <w:ilvl w:val="0"/>
          <w:numId w:val="5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Spiegel Online, Rheinische Post Düsseldorf, Reuters etc.</w:t>
      </w:r>
    </w:p>
    <w:p w:rsidR="008274A6" w:rsidRPr="000867B0" w:rsidRDefault="008274A6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„Gender Pay Gap steigt ab dem Alter von 30 Jahren stark an“ </w:t>
      </w:r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With Aline </w:t>
      </w:r>
      <w:proofErr w:type="spellStart"/>
      <w:r w:rsidRPr="000867B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</w:p>
    <w:p w:rsidR="00135172" w:rsidRPr="000867B0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DIW </w:t>
      </w:r>
      <w:proofErr w:type="spellStart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Wochenbericht</w:t>
      </w:r>
      <w:proofErr w:type="spellEnd"/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 10/2020</w:t>
      </w:r>
      <w:r>
        <w:rPr>
          <w:rFonts w:asciiTheme="minorHAnsi" w:hAnsiTheme="minorHAnsi" w:cs="Estrangelo Edessa"/>
          <w:i/>
          <w:sz w:val="22"/>
          <w:szCs w:val="22"/>
          <w:lang w:val="en-US"/>
        </w:rPr>
        <w:t>: 137-145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hyperlink r:id="rId17" w:history="1">
        <w:r w:rsidRPr="000867B0">
          <w:rPr>
            <w:rStyle w:val="Hyperlink"/>
            <w:rFonts w:asciiTheme="minorHAnsi" w:hAnsiTheme="minorHAnsi" w:cs="Estrangelo Edessa"/>
            <w:color w:val="auto"/>
            <w:sz w:val="22"/>
            <w:szCs w:val="22"/>
            <w:lang w:val="en-US"/>
          </w:rPr>
          <w:t>(Access here)</w:t>
        </w:r>
      </w:hyperlink>
    </w:p>
    <w:p w:rsidR="00135172" w:rsidRPr="000867B0" w:rsidRDefault="00135172" w:rsidP="00135172">
      <w:pPr>
        <w:pStyle w:val="Listenabsatz"/>
        <w:widowControl/>
        <w:numPr>
          <w:ilvl w:val="0"/>
          <w:numId w:val="3"/>
        </w:numPr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r w:rsidRPr="000867B0">
        <w:rPr>
          <w:rFonts w:asciiTheme="minorHAnsi" w:hAnsiTheme="minorHAnsi" w:cs="Estrangelo Edessa"/>
          <w:sz w:val="22"/>
          <w:szCs w:val="22"/>
        </w:rPr>
        <w:t xml:space="preserve">Also </w:t>
      </w:r>
      <w:proofErr w:type="spellStart"/>
      <w:r w:rsidRPr="000867B0">
        <w:rPr>
          <w:rFonts w:asciiTheme="minorHAnsi" w:hAnsiTheme="minorHAnsi" w:cs="Estrangelo Edessa"/>
          <w:sz w:val="22"/>
          <w:szCs w:val="22"/>
        </w:rPr>
        <w:t>featured</w:t>
      </w:r>
      <w:proofErr w:type="spellEnd"/>
      <w:r w:rsidRPr="000867B0">
        <w:rPr>
          <w:rFonts w:asciiTheme="minorHAnsi" w:hAnsiTheme="minorHAnsi" w:cs="Estrangelo Edessa"/>
          <w:sz w:val="22"/>
          <w:szCs w:val="22"/>
        </w:rPr>
        <w:t xml:space="preserve"> in Süddeutsche Zeitung, Deutschlandfunk, MDR, Radioeins RBB, Antenne Bayern, Bayern 5 aktuell, Business Insider Deutschland etc.</w:t>
      </w:r>
    </w:p>
    <w:p w:rsidR="00135172" w:rsidRPr="000867B0" w:rsidRDefault="00135172" w:rsidP="008274A6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E975CE" w:rsidRPr="004C5FA2" w:rsidRDefault="00E975CE" w:rsidP="0074178A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F200EC" w:rsidRPr="00F200EC" w:rsidRDefault="00F200EC" w:rsidP="00F200E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F200EC">
        <w:rPr>
          <w:rFonts w:ascii="Cambria" w:hAnsi="Cambria" w:cs="Estrangelo Edessa"/>
          <w:b/>
          <w:sz w:val="22"/>
          <w:szCs w:val="22"/>
          <w:lang w:val="en-US"/>
        </w:rPr>
        <w:t>WRITE UPS FOR POLICY/ OTHER TRANSFER</w:t>
      </w:r>
    </w:p>
    <w:p w:rsidR="004C0E1B" w:rsidRPr="00F200EC" w:rsidRDefault="004C0E1B" w:rsidP="004C0E1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7D4939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8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ifo Schnelldienst Digital “Starke Erwartungsreaktionen auf Angela Merkels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Covid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Erklärungen”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Peter Haan, Andreas Peichl, Joachim Winter </w:t>
      </w:r>
      <w:proofErr w:type="spellStart"/>
      <w:r w:rsidRPr="007C4650">
        <w:rPr>
          <w:rFonts w:asciiTheme="minorHAnsi" w:hAnsiTheme="minorHAnsi" w:cs="Estrangelo Edessa"/>
          <w:sz w:val="22"/>
          <w:szCs w:val="22"/>
        </w:rPr>
        <w:t>and</w:t>
      </w:r>
      <w:proofErr w:type="spellEnd"/>
      <w:r w:rsidRPr="007C4650">
        <w:rPr>
          <w:rFonts w:asciiTheme="minorHAnsi" w:hAnsiTheme="minorHAnsi" w:cs="Estrangelo Edessa"/>
          <w:sz w:val="22"/>
          <w:szCs w:val="22"/>
        </w:rPr>
        <w:t xml:space="preserve"> Georg Weizsäcker</w:t>
      </w: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Friedrich-Ebert-Stiftung/ Blog</w:t>
      </w:r>
    </w:p>
    <w:p w:rsidR="00F200EC" w:rsidRPr="007C4650" w:rsidRDefault="007D4939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19" w:history="1"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F200EC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F200EC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F200EC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F200EC" w:rsidRPr="007C4650" w:rsidRDefault="00F200EC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i/>
          <w:sz w:val="22"/>
          <w:szCs w:val="22"/>
          <w:lang w:val="en-US"/>
        </w:rPr>
        <w:t>BSE Berlin School of Economics: Insights on the Corona Crisis</w:t>
      </w:r>
    </w:p>
    <w:p w:rsidR="00CA6854" w:rsidRPr="007C4650" w:rsidRDefault="007D4939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0" w:history="1"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7C4650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7C4650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7C4650">
        <w:rPr>
          <w:rFonts w:asciiTheme="minorHAnsi" w:hAnsiTheme="minorHAnsi" w:cs="Estrangelo Edessa"/>
          <w:sz w:val="22"/>
          <w:szCs w:val="22"/>
        </w:rPr>
        <w:t xml:space="preserve"> DIW Aktuell „Systemrelevant aber dennoch kaum anerkannt“ (in German)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With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Josefine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Koebe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, Claire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Samtleben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and Aline </w:t>
      </w:r>
      <w:proofErr w:type="spellStart"/>
      <w:r w:rsidRPr="007C4650">
        <w:rPr>
          <w:rFonts w:asciiTheme="minorHAnsi" w:hAnsiTheme="minorHAnsi" w:cs="Estrangelo Edessa"/>
          <w:sz w:val="22"/>
          <w:szCs w:val="22"/>
          <w:lang w:val="en-US"/>
        </w:rPr>
        <w:t>Zucco</w:t>
      </w:r>
      <w:proofErr w:type="spellEnd"/>
      <w:r w:rsidRPr="007C465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CA6854" w:rsidRPr="007C4650" w:rsidRDefault="00CA6854" w:rsidP="00CA6854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CA6854" w:rsidRPr="007C4650" w:rsidRDefault="00CA6854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</w:rPr>
      </w:pPr>
      <w:r w:rsidRPr="007C4650">
        <w:rPr>
          <w:rFonts w:asciiTheme="minorHAnsi" w:hAnsiTheme="minorHAnsi" w:cs="Estrangelo Edessa"/>
          <w:i/>
          <w:sz w:val="22"/>
          <w:szCs w:val="22"/>
        </w:rPr>
        <w:t>Deutscher Gewerkschaftsbund (DGB)/ was-verdient-die-frau (Blog)</w:t>
      </w:r>
    </w:p>
    <w:p w:rsidR="00135172" w:rsidRPr="004C5FA2" w:rsidRDefault="007D4939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hyperlink r:id="rId21" w:history="1"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 xml:space="preserve">Write </w:t>
        </w:r>
        <w:proofErr w:type="spellStart"/>
        <w:r w:rsidR="00CA6854" w:rsidRPr="004C5FA2">
          <w:rPr>
            <w:rStyle w:val="Hyperlink"/>
            <w:rFonts w:asciiTheme="minorHAnsi" w:hAnsiTheme="minorHAnsi" w:cs="Estrangelo Edessa"/>
            <w:color w:val="auto"/>
            <w:sz w:val="22"/>
            <w:szCs w:val="22"/>
          </w:rPr>
          <w:t>up</w:t>
        </w:r>
        <w:proofErr w:type="spellEnd"/>
      </w:hyperlink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of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our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DIW </w:t>
      </w:r>
      <w:proofErr w:type="spellStart"/>
      <w:r w:rsidR="00CA6854" w:rsidRPr="004C5FA2">
        <w:rPr>
          <w:rFonts w:asciiTheme="minorHAnsi" w:hAnsiTheme="minorHAnsi" w:cs="Estrangelo Edessa"/>
          <w:sz w:val="22"/>
          <w:szCs w:val="22"/>
        </w:rPr>
        <w:t>Weekly</w:t>
      </w:r>
      <w:proofErr w:type="spellEnd"/>
      <w:r w:rsidR="00CA6854" w:rsidRPr="004C5FA2">
        <w:rPr>
          <w:rFonts w:asciiTheme="minorHAnsi" w:hAnsiTheme="minorHAnsi" w:cs="Estrangelo Edessa"/>
          <w:sz w:val="22"/>
          <w:szCs w:val="22"/>
        </w:rPr>
        <w:t xml:space="preserve"> Report </w:t>
      </w:r>
      <w:r w:rsidR="00135172" w:rsidRPr="007C4650">
        <w:rPr>
          <w:rFonts w:asciiTheme="minorHAnsi" w:hAnsiTheme="minorHAnsi" w:cs="Estrangelo Edessa"/>
          <w:sz w:val="22"/>
          <w:szCs w:val="22"/>
        </w:rPr>
        <w:t>„Ab 30 Jahren steigt der Gender Pay Gap stark an“(in German)</w:t>
      </w:r>
    </w:p>
    <w:p w:rsidR="00135172" w:rsidRPr="004C5FA2" w:rsidRDefault="00135172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With</w:t>
      </w:r>
      <w:proofErr w:type="spellEnd"/>
      <w:r w:rsidRPr="004C5FA2">
        <w:rPr>
          <w:rFonts w:asciiTheme="minorHAnsi" w:hAnsiTheme="minorHAnsi" w:cs="Estrangelo Edessa"/>
          <w:sz w:val="22"/>
          <w:szCs w:val="22"/>
        </w:rPr>
        <w:t xml:space="preserve"> Aline </w:t>
      </w:r>
      <w:proofErr w:type="spellStart"/>
      <w:r w:rsidRPr="004C5FA2">
        <w:rPr>
          <w:rFonts w:asciiTheme="minorHAnsi" w:hAnsiTheme="minorHAnsi" w:cs="Estrangelo Edessa"/>
          <w:sz w:val="22"/>
          <w:szCs w:val="22"/>
        </w:rPr>
        <w:t>Zucco</w:t>
      </w:r>
      <w:proofErr w:type="spellEnd"/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4C5FA2" w:rsidRDefault="00C24D7B" w:rsidP="00135172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</w:rPr>
      </w:pPr>
    </w:p>
    <w:p w:rsidR="00C24D7B" w:rsidRPr="0008676B" w:rsidRDefault="00C24D7B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TEACHING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70133: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Econometrics (undergraduate), 2016,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2013,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70989: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Applied Causal Analysis (undergraduate), 2014, HU Berlin</w:t>
      </w:r>
    </w:p>
    <w:p w:rsidR="00C24D7B" w:rsidRPr="000867B0" w:rsidRDefault="00C24D7B" w:rsidP="00C24D7B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ECON 70920: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Introduction to Impact Evaluation (undergraduate), 2012, Universidad de la Habana, ISSEM Summer School</w:t>
      </w:r>
    </w:p>
    <w:p w:rsidR="003C6AB6" w:rsidRDefault="003C6AB6" w:rsidP="003141D8">
      <w:pPr>
        <w:widowControl/>
        <w:rPr>
          <w:rFonts w:ascii="Cambria" w:hAnsi="Cambria" w:cs="Estrangelo Edessa"/>
          <w:b/>
          <w:sz w:val="22"/>
          <w:szCs w:val="22"/>
          <w:lang w:val="en-US"/>
        </w:rPr>
      </w:pPr>
    </w:p>
    <w:p w:rsidR="003141D8" w:rsidRPr="00040F20" w:rsidRDefault="003141D8" w:rsidP="003141D8">
      <w:pPr>
        <w:widowControl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lastRenderedPageBreak/>
        <w:t>PRESENTATIONS</w:t>
      </w:r>
      <w:r w:rsidR="000A2C4F">
        <w:rPr>
          <w:rFonts w:ascii="Cambria" w:hAnsi="Cambria" w:cs="Estrangelo Edessa"/>
          <w:b/>
          <w:sz w:val="22"/>
          <w:szCs w:val="22"/>
          <w:lang w:val="en-US"/>
        </w:rPr>
        <w:t xml:space="preserve"> IN SEMINARS</w:t>
      </w: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&amp; CONFERENCES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 (</w:t>
      </w:r>
      <w:proofErr w:type="spellStart"/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incl</w:t>
      </w:r>
      <w:r w:rsidR="00A3459D">
        <w:rPr>
          <w:rFonts w:ascii="Cambria" w:hAnsi="Cambria" w:cs="Estrangelo Edessa"/>
          <w:b/>
          <w:sz w:val="22"/>
          <w:szCs w:val="22"/>
          <w:lang w:val="en-US"/>
        </w:rPr>
        <w:t>.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planned</w:t>
      </w:r>
      <w:proofErr w:type="spellEnd"/>
      <w:r w:rsidR="00722F2B" w:rsidRPr="00040F20">
        <w:rPr>
          <w:rFonts w:ascii="Cambria" w:hAnsi="Cambria" w:cs="Estrangelo Edessa"/>
          <w:sz w:val="18"/>
          <w:szCs w:val="18"/>
          <w:lang w:val="en-US"/>
        </w:rPr>
        <w:t>*</w:t>
      </w:r>
      <w:r w:rsidR="004D5AEB" w:rsidRPr="00040F20">
        <w:rPr>
          <w:rFonts w:ascii="Cambria" w:hAnsi="Cambria" w:cs="Estrangelo Edessa"/>
          <w:b/>
          <w:sz w:val="22"/>
          <w:szCs w:val="22"/>
          <w:lang w:val="en-US"/>
        </w:rPr>
        <w:t>)</w:t>
      </w:r>
    </w:p>
    <w:p w:rsidR="003141D8" w:rsidRPr="000867B0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</w:p>
    <w:p w:rsidR="00C20284" w:rsidRPr="000867B0" w:rsidRDefault="00C20284" w:rsidP="00C578AB">
      <w:pPr>
        <w:widowControl/>
        <w:tabs>
          <w:tab w:val="left" w:pos="0"/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2020</w:t>
      </w:r>
      <w:r w:rsidR="00544A56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544A56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SOEP Brown Bag Seminar, 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>;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DIW Graduate Center Winter Workshop</w:t>
      </w:r>
      <w:r w:rsidR="007D4939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44737">
        <w:rPr>
          <w:rFonts w:asciiTheme="minorHAnsi" w:hAnsiTheme="minorHAnsi" w:cs="Estrangelo Edessa"/>
          <w:sz w:val="22"/>
          <w:szCs w:val="22"/>
          <w:lang w:val="en-US"/>
        </w:rPr>
        <w:t>, Berlin;</w:t>
      </w:r>
      <w:r w:rsidR="006E1D75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 xml:space="preserve">CRC Rationality and Competition Retreat, </w:t>
      </w:r>
      <w:proofErr w:type="spellStart"/>
      <w:r w:rsidR="00197FF9">
        <w:rPr>
          <w:rFonts w:asciiTheme="minorHAnsi" w:hAnsiTheme="minorHAnsi" w:cs="Estrangelo Edessa"/>
          <w:sz w:val="22"/>
          <w:szCs w:val="22"/>
          <w:lang w:val="en-US"/>
        </w:rPr>
        <w:t>Ohlstadt</w:t>
      </w:r>
      <w:proofErr w:type="spellEnd"/>
      <w:r w:rsidR="00B44737">
        <w:rPr>
          <w:rFonts w:asciiTheme="minorHAnsi" w:hAnsiTheme="minorHAnsi" w:cs="Estrangelo Edessa"/>
          <w:sz w:val="22"/>
          <w:szCs w:val="22"/>
          <w:lang w:val="en-US"/>
        </w:rPr>
        <w:t xml:space="preserve"> (virtual)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EA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>LE SOLE AASLE World Conference,</w:t>
      </w:r>
      <w:r w:rsidR="00C578AB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BA680A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D54DE1" w:rsidRPr="000867B0">
        <w:rPr>
          <w:rFonts w:asciiTheme="minorHAnsi" w:hAnsiTheme="minorHAnsi" w:cs="Estrangelo Edessa"/>
          <w:sz w:val="22"/>
          <w:szCs w:val="22"/>
          <w:lang w:val="en-US"/>
        </w:rPr>
        <w:t>(virtual)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ESPE Annual Conference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of the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European Society for</w:t>
      </w:r>
      <w:r w:rsidR="000F698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Population Economics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>, Barcelona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Expectations, </w:t>
      </w:r>
      <w:r w:rsidR="003A3537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C91131" w:rsidRPr="000867B0">
        <w:rPr>
          <w:rFonts w:asciiTheme="minorHAnsi" w:hAnsiTheme="minorHAnsi" w:cs="Estrangelo Edessa"/>
          <w:sz w:val="16"/>
          <w:szCs w:val="16"/>
          <w:lang w:val="en-US"/>
        </w:rPr>
        <w:t>*</w:t>
      </w:r>
      <w:r w:rsidR="007535C5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41D8" w:rsidRPr="000867B0" w:rsidRDefault="00E45ACB" w:rsidP="00C578AB">
      <w:pPr>
        <w:widowControl/>
        <w:tabs>
          <w:tab w:val="left" w:pos="576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93F00">
        <w:rPr>
          <w:rFonts w:asciiTheme="minorHAnsi" w:hAnsiTheme="minorHAnsi" w:cs="Estrangelo Edessa"/>
          <w:b/>
          <w:sz w:val="22"/>
          <w:szCs w:val="22"/>
          <w:lang w:val="en-US"/>
        </w:rPr>
        <w:t>2019</w:t>
      </w:r>
      <w:r w:rsidR="00BA680A" w:rsidRPr="00093F00">
        <w:rPr>
          <w:rFonts w:asciiTheme="minorHAnsi" w:hAnsiTheme="minorHAnsi" w:cs="Estrangelo Edessa"/>
          <w:b/>
          <w:sz w:val="22"/>
          <w:szCs w:val="22"/>
          <w:lang w:val="en-US"/>
        </w:rPr>
        <w:t>: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Pr="0094434C">
        <w:rPr>
          <w:rFonts w:asciiTheme="minorHAnsi" w:hAnsiTheme="minorHAnsi" w:cs="Estrangelo Edessa"/>
          <w:sz w:val="22"/>
          <w:szCs w:val="22"/>
          <w:lang w:val="en-US"/>
        </w:rPr>
        <w:t>Be</w:t>
      </w:r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>NA</w:t>
      </w:r>
      <w:proofErr w:type="spellEnd"/>
      <w:r w:rsidR="00F379A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Labor </w:t>
      </w:r>
      <w:proofErr w:type="spellStart"/>
      <w:r w:rsidR="00544360" w:rsidRPr="0094434C">
        <w:rPr>
          <w:rFonts w:asciiTheme="minorHAnsi" w:hAnsiTheme="minorHAnsi" w:cs="Estrangelo Edessa"/>
          <w:sz w:val="22"/>
          <w:szCs w:val="22"/>
          <w:lang w:val="en-US"/>
        </w:rPr>
        <w:t>Winterw</w:t>
      </w:r>
      <w:r w:rsidRPr="0094434C">
        <w:rPr>
          <w:rFonts w:asciiTheme="minorHAnsi" w:hAnsiTheme="minorHAnsi" w:cs="Estrangelo Edessa"/>
          <w:sz w:val="22"/>
          <w:szCs w:val="22"/>
          <w:lang w:val="en-US"/>
        </w:rPr>
        <w:t>orkshop</w:t>
      </w:r>
      <w:proofErr w:type="spellEnd"/>
      <w:r w:rsidRPr="0094434C">
        <w:rPr>
          <w:rFonts w:asciiTheme="minorHAnsi" w:hAnsiTheme="minorHAnsi" w:cs="Estrangelo Edessa"/>
          <w:sz w:val="22"/>
          <w:szCs w:val="22"/>
          <w:lang w:val="en-US"/>
        </w:rPr>
        <w:t>,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Cluster Seminar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Öffentliche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Finanzen</w:t>
      </w:r>
      <w:proofErr w:type="spellEnd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und </w:t>
      </w:r>
      <w:proofErr w:type="spellStart"/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Lebenslagen</w:t>
      </w:r>
      <w:proofErr w:type="spellEnd"/>
      <w:r w:rsidR="00822F76" w:rsidRPr="0094434C">
        <w:rPr>
          <w:rFonts w:asciiTheme="minorHAnsi" w:hAnsiTheme="minorHAnsi" w:cs="Estrangelo Edessa"/>
          <w:sz w:val="22"/>
          <w:szCs w:val="22"/>
          <w:lang w:val="en-US"/>
        </w:rPr>
        <w:t>, DIW Berlin</w:t>
      </w:r>
      <w:r w:rsidR="0094434C" w:rsidRPr="0094434C">
        <w:rPr>
          <w:rFonts w:asciiTheme="minorHAnsi" w:hAnsiTheme="minorHAnsi" w:cs="Estrangelo Edessa"/>
          <w:sz w:val="22"/>
          <w:szCs w:val="22"/>
          <w:lang w:val="en-US"/>
        </w:rPr>
        <w:t>; Annual Congress of the</w:t>
      </w:r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Verein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für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proofErr w:type="spellStart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Socialpolitik</w:t>
      </w:r>
      <w:proofErr w:type="spellEnd"/>
      <w:r w:rsidR="003141D8" w:rsidRPr="0094434C">
        <w:rPr>
          <w:rFonts w:asciiTheme="minorHAnsi" w:hAnsiTheme="minorHAnsi" w:cs="Estrangelo Edessa"/>
          <w:sz w:val="22"/>
          <w:szCs w:val="22"/>
          <w:lang w:val="en-US"/>
        </w:rPr>
        <w:t>, Leipzig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DIW Graduate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 Center Summer Workshop, Potsdam;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Workshop on Expectations and Decisions of Households, 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DIW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Berlin</w:t>
      </w:r>
      <w:r w:rsidR="0094434C">
        <w:rPr>
          <w:rFonts w:asciiTheme="minorHAnsi" w:hAnsiTheme="minorHAnsi" w:cs="Estrangelo Edessa"/>
          <w:sz w:val="22"/>
          <w:szCs w:val="22"/>
          <w:lang w:val="en-US"/>
        </w:rPr>
        <w:t xml:space="preserve">; 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C</w:t>
      </w:r>
      <w:r w:rsidR="00197FF9">
        <w:rPr>
          <w:rFonts w:asciiTheme="minorHAnsi" w:hAnsiTheme="minorHAnsi" w:cs="Estrangelo Edessa"/>
          <w:sz w:val="22"/>
          <w:szCs w:val="22"/>
          <w:lang w:val="en-US"/>
        </w:rPr>
        <w:t>RC Rationality and Competition</w:t>
      </w:r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Retreat, </w:t>
      </w:r>
      <w:proofErr w:type="spellStart"/>
      <w:r w:rsidR="003141D8" w:rsidRPr="000867B0">
        <w:rPr>
          <w:rFonts w:asciiTheme="minorHAnsi" w:hAnsiTheme="minorHAnsi" w:cs="Estrangelo Edessa"/>
          <w:sz w:val="22"/>
          <w:szCs w:val="22"/>
          <w:lang w:val="en-US"/>
        </w:rPr>
        <w:t>Schwanenwerder</w:t>
      </w:r>
      <w:proofErr w:type="spellEnd"/>
    </w:p>
    <w:p w:rsidR="003141D8" w:rsidRPr="00BA680A" w:rsidRDefault="003141D8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  <w:r w:rsidRPr="00093F00">
        <w:rPr>
          <w:rFonts w:asciiTheme="minorHAnsi" w:hAnsiTheme="minorHAnsi" w:cs="Estrangelo Edessa"/>
          <w:b/>
          <w:sz w:val="22"/>
          <w:szCs w:val="22"/>
        </w:rPr>
        <w:t>2018</w:t>
      </w:r>
      <w:r w:rsidR="00BA680A" w:rsidRPr="00093F00">
        <w:rPr>
          <w:rFonts w:asciiTheme="minorHAnsi" w:hAnsiTheme="minorHAnsi" w:cs="Estrangelo Edessa"/>
          <w:b/>
          <w:sz w:val="22"/>
          <w:szCs w:val="22"/>
        </w:rPr>
        <w:t>:</w:t>
      </w:r>
      <w:r w:rsidR="00BA680A" w:rsidRPr="00BA680A">
        <w:rPr>
          <w:rFonts w:asciiTheme="minorHAnsi" w:hAnsiTheme="minorHAnsi" w:cs="Estrangelo Edessa"/>
          <w:sz w:val="22"/>
          <w:szCs w:val="22"/>
        </w:rPr>
        <w:tab/>
        <w:t xml:space="preserve">17th Seminar in Public </w:t>
      </w:r>
      <w:proofErr w:type="spellStart"/>
      <w:r w:rsidR="00BA680A" w:rsidRPr="00BA680A">
        <w:rPr>
          <w:rFonts w:asciiTheme="minorHAnsi" w:hAnsiTheme="minorHAnsi" w:cs="Estrangelo Edessa"/>
          <w:sz w:val="22"/>
          <w:szCs w:val="22"/>
        </w:rPr>
        <w:t>Finance</w:t>
      </w:r>
      <w:proofErr w:type="spellEnd"/>
      <w:r w:rsidR="00BA680A">
        <w:rPr>
          <w:rFonts w:asciiTheme="minorHAnsi" w:hAnsiTheme="minorHAnsi" w:cs="Estrangelo Edessa"/>
          <w:sz w:val="22"/>
          <w:szCs w:val="22"/>
        </w:rPr>
        <w:t>,</w:t>
      </w:r>
      <w:r w:rsidR="00BA680A" w:rsidRPr="00BA680A">
        <w:rPr>
          <w:rFonts w:asciiTheme="minorHAnsi" w:hAnsiTheme="minorHAnsi" w:cs="Estrangelo Edessa"/>
          <w:sz w:val="22"/>
          <w:szCs w:val="22"/>
        </w:rPr>
        <w:t xml:space="preserve"> Wissenschaftszentrum Berlin für Sozialforschung (</w:t>
      </w:r>
      <w:r w:rsidRPr="00BA680A">
        <w:rPr>
          <w:rFonts w:asciiTheme="minorHAnsi" w:hAnsiTheme="minorHAnsi" w:cs="Estrangelo Edessa"/>
          <w:sz w:val="22"/>
          <w:szCs w:val="22"/>
        </w:rPr>
        <w:t>WZB</w:t>
      </w:r>
      <w:r w:rsidR="00BA680A">
        <w:rPr>
          <w:rFonts w:asciiTheme="minorHAnsi" w:hAnsiTheme="minorHAnsi" w:cs="Estrangelo Edessa"/>
          <w:sz w:val="22"/>
          <w:szCs w:val="22"/>
        </w:rPr>
        <w:t>)</w:t>
      </w:r>
      <w:r w:rsidR="00902219" w:rsidRPr="00BA680A">
        <w:rPr>
          <w:rFonts w:asciiTheme="minorHAnsi" w:hAnsiTheme="minorHAnsi" w:cs="Estrangelo Edessa"/>
          <w:sz w:val="22"/>
          <w:szCs w:val="22"/>
        </w:rPr>
        <w:t xml:space="preserve"> Berlin</w:t>
      </w:r>
    </w:p>
    <w:p w:rsidR="00C91131" w:rsidRPr="00BA680A" w:rsidRDefault="00C91131" w:rsidP="003141D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</w:rPr>
      </w:pPr>
    </w:p>
    <w:p w:rsidR="00D54102" w:rsidRPr="00BA680A" w:rsidRDefault="00D54102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</w:rPr>
      </w:pPr>
    </w:p>
    <w:p w:rsidR="004F6C7C" w:rsidRPr="00040F20" w:rsidRDefault="00C604A4" w:rsidP="004F6C7C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GRANTS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, </w:t>
      </w:r>
      <w:r w:rsidR="004F6C7C" w:rsidRPr="00040F20">
        <w:rPr>
          <w:rFonts w:ascii="Cambria" w:hAnsi="Cambria" w:cs="Estrangelo Edessa"/>
          <w:b/>
          <w:sz w:val="22"/>
          <w:szCs w:val="22"/>
          <w:lang w:val="en-US"/>
        </w:rPr>
        <w:t>FELLOWSHIPS</w:t>
      </w:r>
      <w:r w:rsidR="006C3A37">
        <w:rPr>
          <w:rFonts w:ascii="Cambria" w:hAnsi="Cambria" w:cs="Estrangelo Edessa"/>
          <w:b/>
          <w:sz w:val="22"/>
          <w:szCs w:val="22"/>
          <w:lang w:val="en-US"/>
        </w:rPr>
        <w:t xml:space="preserve"> &amp; AWARDS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D54102" w:rsidRPr="000867B0" w:rsidRDefault="00D54102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2020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8C2465">
        <w:rPr>
          <w:rFonts w:asciiTheme="minorHAnsi" w:hAnsiTheme="minorHAnsi" w:cs="Estrangelo Edessa"/>
          <w:sz w:val="22"/>
          <w:szCs w:val="22"/>
          <w:lang w:val="en-US"/>
        </w:rPr>
        <w:t xml:space="preserve">Fulbright 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>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for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research stay</w:t>
      </w:r>
      <w:r w:rsidR="007064E0" w:rsidRPr="007064E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at UCLA</w:t>
      </w:r>
      <w:r w:rsidR="00384FB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Fulbright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 xml:space="preserve"> Program</w:t>
      </w:r>
    </w:p>
    <w:p w:rsidR="00D54102" w:rsidRPr="00384FB8" w:rsidRDefault="00204D6D" w:rsidP="002C684D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 xml:space="preserve">2020 </w:t>
      </w:r>
      <w:r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ab/>
        <w:t>Mobility Grant</w:t>
      </w:r>
      <w:r w:rsidR="007064E0">
        <w:rPr>
          <w:rFonts w:asciiTheme="minorHAnsi" w:hAnsiTheme="minorHAnsi" w:cs="Estrangelo Edessa"/>
          <w:sz w:val="22"/>
          <w:szCs w:val="22"/>
          <w:lang w:val="en-US"/>
        </w:rPr>
        <w:t>,</w:t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 German Research Foundation (DFG)</w:t>
      </w:r>
      <w:r w:rsidR="00EA6BDC">
        <w:rPr>
          <w:rFonts w:asciiTheme="minorHAnsi" w:hAnsiTheme="minorHAnsi" w:cs="Estrangelo Edessa"/>
          <w:sz w:val="22"/>
          <w:szCs w:val="22"/>
          <w:lang w:val="en-US"/>
        </w:rPr>
        <w:t>/CRC</w:t>
      </w:r>
    </w:p>
    <w:p w:rsidR="004F6C7C" w:rsidRPr="000867B0" w:rsidRDefault="004F6C7C" w:rsidP="004F6C7C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2017 </w:t>
      </w:r>
      <w:r w:rsidR="00C741A1" w:rsidRPr="000867B0">
        <w:rPr>
          <w:rFonts w:asciiTheme="minorHAnsi" w:hAnsiTheme="minorHAnsi" w:cs="Estrangelo Edessa"/>
          <w:sz w:val="22"/>
          <w:szCs w:val="22"/>
          <w:lang w:val="en-US"/>
        </w:rPr>
        <w:t>–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DIW Berlin Graduate Center</w:t>
      </w:r>
    </w:p>
    <w:p w:rsidR="004F6C7C" w:rsidRPr="00204D6D" w:rsidRDefault="004F6C7C" w:rsidP="00204D6D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2015 – 2017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204D6D">
        <w:rPr>
          <w:rFonts w:asciiTheme="minorHAnsi" w:hAnsiTheme="minorHAnsi" w:cs="Estrangelo Edessa"/>
          <w:sz w:val="22"/>
          <w:szCs w:val="22"/>
          <w:lang w:val="en-US"/>
        </w:rPr>
        <w:t xml:space="preserve">Fast-track Ph.D. Fellowship,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BDPEMS</w:t>
      </w:r>
    </w:p>
    <w:p w:rsidR="00645F28" w:rsidRPr="004E7808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2010 – 2016 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Studienstiftung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>S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>tipend</w:t>
      </w:r>
      <w:r w:rsidR="000B76B8"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German</w:t>
      </w:r>
      <w:r w:rsidRP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4E7808" w:rsidRPr="004E7808">
        <w:rPr>
          <w:rFonts w:asciiTheme="minorHAnsi" w:hAnsiTheme="minorHAnsi" w:cs="Estrangelo Edessa"/>
          <w:sz w:val="22"/>
          <w:szCs w:val="22"/>
          <w:lang w:val="en-US"/>
        </w:rPr>
        <w:t>Academic Scholarship Foundation</w:t>
      </w:r>
    </w:p>
    <w:p w:rsidR="004F6C7C" w:rsidRPr="00257ECE" w:rsidRDefault="004F6C7C" w:rsidP="000B76B8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257ECE">
        <w:rPr>
          <w:rFonts w:asciiTheme="minorHAnsi" w:hAnsiTheme="minorHAnsi" w:cs="Estrangelo Edessa"/>
          <w:sz w:val="22"/>
          <w:szCs w:val="22"/>
          <w:lang w:val="en-US"/>
        </w:rPr>
        <w:t>2014 – 2015</w:t>
      </w:r>
      <w:r w:rsidRPr="00257ECE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 w:rsidRPr="004E7808">
        <w:rPr>
          <w:rFonts w:asciiTheme="minorHAnsi" w:hAnsiTheme="minorHAnsi" w:cs="Estrangelo Edessa"/>
          <w:i/>
          <w:sz w:val="22"/>
          <w:szCs w:val="22"/>
          <w:lang w:val="en-US"/>
        </w:rPr>
        <w:t>DAAD</w:t>
      </w:r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="000B76B8" w:rsidRPr="00257ECE">
        <w:rPr>
          <w:rFonts w:asciiTheme="minorHAnsi" w:hAnsiTheme="minorHAnsi" w:cs="Estrangelo Edessa"/>
          <w:sz w:val="22"/>
          <w:szCs w:val="22"/>
          <w:lang w:val="en-US"/>
        </w:rPr>
        <w:t>Grant for academic study in the US</w:t>
      </w:r>
    </w:p>
    <w:p w:rsidR="00645F28" w:rsidRPr="000867B0" w:rsidRDefault="000B76B8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>
        <w:rPr>
          <w:rFonts w:asciiTheme="minorHAnsi" w:hAnsiTheme="minorHAnsi" w:cs="Estrangelo Edessa"/>
          <w:sz w:val="22"/>
          <w:szCs w:val="22"/>
          <w:lang w:val="en-US"/>
        </w:rPr>
        <w:t xml:space="preserve">Tuition waver </w:t>
      </w:r>
      <w:r w:rsidR="00225D65">
        <w:rPr>
          <w:rFonts w:asciiTheme="minorHAnsi" w:hAnsiTheme="minorHAnsi" w:cs="Estrangelo Edessa"/>
          <w:sz w:val="22"/>
          <w:szCs w:val="22"/>
          <w:lang w:val="en-US"/>
        </w:rPr>
        <w:t xml:space="preserve">Yale University/ </w:t>
      </w:r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 xml:space="preserve">DAAD </w:t>
      </w:r>
      <w:proofErr w:type="spellStart"/>
      <w:r w:rsidRPr="00F91810">
        <w:rPr>
          <w:rFonts w:asciiTheme="minorHAnsi" w:hAnsiTheme="minorHAnsi" w:cs="Estrangelo Edessa"/>
          <w:i/>
          <w:sz w:val="22"/>
          <w:szCs w:val="22"/>
          <w:lang w:val="en-US"/>
        </w:rPr>
        <w:t>Gegenstipendium</w:t>
      </w:r>
      <w:proofErr w:type="spellEnd"/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  <w:r w:rsidRPr="000867B0">
        <w:rPr>
          <w:rFonts w:asciiTheme="minorHAnsi" w:hAnsiTheme="minorHAnsi" w:cs="Estrangelo Edessa"/>
          <w:i/>
          <w:sz w:val="22"/>
          <w:szCs w:val="22"/>
          <w:lang w:val="en-US"/>
        </w:rPr>
        <w:t>(declined)</w:t>
      </w:r>
    </w:p>
    <w:p w:rsidR="00311510" w:rsidRPr="000B76B8" w:rsidRDefault="004F6C7C" w:rsidP="004F6C7C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2014 – 2015 </w:t>
      </w:r>
      <w:r w:rsidRPr="000B76B8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Travel Grant, </w:t>
      </w:r>
      <w:r w:rsidR="00F13812" w:rsidRPr="000B76B8">
        <w:rPr>
          <w:rFonts w:asciiTheme="minorHAnsi" w:hAnsiTheme="minorHAnsi" w:cs="Estrangelo Edessa"/>
          <w:sz w:val="22"/>
          <w:szCs w:val="22"/>
          <w:lang w:val="en-US"/>
        </w:rPr>
        <w:t xml:space="preserve">WWG </w:t>
      </w:r>
      <w:r w:rsidR="000B76B8" w:rsidRPr="000B76B8">
        <w:rPr>
          <w:rFonts w:asciiTheme="minorHAnsi" w:hAnsiTheme="minorHAnsi" w:cs="Estrangelo Edessa"/>
          <w:sz w:val="22"/>
          <w:szCs w:val="22"/>
          <w:lang w:val="en-US"/>
        </w:rPr>
        <w:t>Humboldt University Berlin</w:t>
      </w:r>
    </w:p>
    <w:p w:rsidR="00023FAC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2009 – 2010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proofErr w:type="spellStart"/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Weltwärts</w:t>
      </w:r>
      <w:proofErr w:type="spellEnd"/>
      <w:r w:rsidR="004E7808">
        <w:rPr>
          <w:rFonts w:asciiTheme="minorHAnsi" w:hAnsiTheme="minorHAnsi" w:cs="Estrangelo Edessa"/>
          <w:sz w:val="22"/>
          <w:szCs w:val="22"/>
          <w:lang w:val="en-US"/>
        </w:rPr>
        <w:t xml:space="preserve"> S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 xml:space="preserve">tipend, </w:t>
      </w:r>
      <w:r w:rsidR="00897804" w:rsidRPr="00BE7136">
        <w:rPr>
          <w:rFonts w:asciiTheme="minorHAnsi" w:hAnsiTheme="minorHAnsi" w:cs="Estrangelo Edessa"/>
          <w:sz w:val="22"/>
          <w:szCs w:val="22"/>
          <w:lang w:val="en-US"/>
        </w:rPr>
        <w:t>Federal Mi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>nistry for Economic Cooperation</w:t>
      </w:r>
    </w:p>
    <w:p w:rsidR="00897804" w:rsidRPr="00BE7136" w:rsidRDefault="00023FA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>2007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4E7808">
        <w:rPr>
          <w:rFonts w:asciiTheme="minorHAnsi" w:hAnsiTheme="minorHAnsi" w:cs="Estrangelo Edessa"/>
          <w:i/>
          <w:sz w:val="22"/>
          <w:szCs w:val="22"/>
          <w:lang w:val="en-US"/>
        </w:rPr>
        <w:t>Johannes-Rau S</w:t>
      </w:r>
      <w:r w:rsidR="00BE7136" w:rsidRPr="00BE7136">
        <w:rPr>
          <w:rFonts w:asciiTheme="minorHAnsi" w:hAnsiTheme="minorHAnsi" w:cs="Estrangelo Edessa"/>
          <w:i/>
          <w:sz w:val="22"/>
          <w:szCs w:val="22"/>
          <w:lang w:val="en-US"/>
        </w:rPr>
        <w:t>tipend</w:t>
      </w:r>
      <w:r w:rsidR="00BE7136">
        <w:rPr>
          <w:rFonts w:asciiTheme="minorHAnsi" w:hAnsiTheme="minorHAnsi" w:cs="Estrangelo Edessa"/>
          <w:sz w:val="22"/>
          <w:szCs w:val="22"/>
          <w:lang w:val="en-US"/>
        </w:rPr>
        <w:t xml:space="preserve">, </w:t>
      </w:r>
      <w:r w:rsidR="009F63D4">
        <w:rPr>
          <w:rFonts w:asciiTheme="minorHAnsi" w:hAnsiTheme="minorHAnsi" w:cs="Estrangelo Edessa"/>
          <w:sz w:val="22"/>
          <w:szCs w:val="22"/>
          <w:lang w:val="en-US"/>
        </w:rPr>
        <w:t>Federal Foreign Office</w:t>
      </w:r>
    </w:p>
    <w:p w:rsidR="009A2FF7" w:rsidRPr="00BE7136" w:rsidRDefault="004F6C7C" w:rsidP="00BE7136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2005 </w:t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BE7136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BE7136" w:rsidRPr="00BE7136">
        <w:rPr>
          <w:rFonts w:asciiTheme="minorHAnsi" w:hAnsiTheme="minorHAnsi" w:cs="Estrangelo Edessa"/>
          <w:sz w:val="22"/>
          <w:szCs w:val="22"/>
          <w:lang w:val="en-US"/>
        </w:rPr>
        <w:t xml:space="preserve">2nd place state level,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>National Competition in Foreign Languages</w:t>
      </w:r>
    </w:p>
    <w:p w:rsidR="009B5389" w:rsidRDefault="009B5389" w:rsidP="00C24D7B">
      <w:pPr>
        <w:widowControl/>
        <w:tabs>
          <w:tab w:val="left" w:pos="576"/>
          <w:tab w:val="left" w:pos="2835"/>
        </w:tabs>
        <w:rPr>
          <w:rFonts w:ascii="Cambria" w:hAnsi="Cambria" w:cs="Estrangelo Edessa"/>
          <w:b/>
          <w:sz w:val="22"/>
          <w:szCs w:val="22"/>
          <w:lang w:val="en-US"/>
        </w:rPr>
      </w:pPr>
    </w:p>
    <w:p w:rsidR="009B5389" w:rsidRDefault="009B5389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313568" w:rsidRPr="00040F20" w:rsidRDefault="00313568" w:rsidP="00313568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sz w:val="22"/>
          <w:szCs w:val="22"/>
          <w:lang w:val="en-US"/>
        </w:rPr>
      </w:pPr>
      <w:r w:rsidRPr="00040F20">
        <w:rPr>
          <w:rFonts w:ascii="Cambria" w:hAnsi="Cambria" w:cs="Estrangelo Edessa"/>
          <w:b/>
          <w:sz w:val="22"/>
          <w:szCs w:val="22"/>
          <w:lang w:val="en-US"/>
        </w:rPr>
        <w:t xml:space="preserve">OTHER </w:t>
      </w:r>
      <w:r w:rsidR="00C604A4">
        <w:rPr>
          <w:rFonts w:ascii="Cambria" w:hAnsi="Cambria" w:cs="Estrangelo Edessa"/>
          <w:b/>
          <w:sz w:val="22"/>
          <w:szCs w:val="22"/>
          <w:lang w:val="en-US"/>
        </w:rPr>
        <w:t>PROFESSIONAL EXPERIENCE</w:t>
      </w:r>
    </w:p>
    <w:p w:rsidR="00313568" w:rsidRPr="000867B0" w:rsidRDefault="00313568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/>
          <w:sz w:val="22"/>
          <w:szCs w:val="22"/>
          <w:lang w:val="en-US"/>
        </w:rPr>
      </w:pPr>
    </w:p>
    <w:p w:rsidR="008624DE" w:rsidRPr="000867B0" w:rsidRDefault="008624DE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9541D0" w:rsidRPr="000867B0" w:rsidRDefault="009541D0" w:rsidP="00313568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2019 –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  <w:t>DIW Berlin Graduate Center</w:t>
      </w:r>
    </w:p>
    <w:p w:rsidR="009541D0" w:rsidRPr="0068678B" w:rsidRDefault="009541D0" w:rsidP="0068678B">
      <w:pPr>
        <w:pStyle w:val="Listenabsatz"/>
        <w:widowControl/>
        <w:numPr>
          <w:ilvl w:val="0"/>
          <w:numId w:val="6"/>
        </w:numPr>
        <w:tabs>
          <w:tab w:val="left" w:pos="576"/>
          <w:tab w:val="left" w:pos="2835"/>
        </w:tabs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Administration of research stays, PhD selection committee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2016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C604A4">
        <w:rPr>
          <w:rFonts w:asciiTheme="minorHAnsi" w:hAnsiTheme="minorHAnsi" w:cs="Estrangelo Edessa"/>
          <w:sz w:val="22"/>
          <w:szCs w:val="22"/>
          <w:lang w:val="en-US"/>
        </w:rPr>
        <w:tab/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Roland Berger, Analytics &amp; Tools, Munich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Internship in Quantitative Consulting</w:t>
      </w:r>
    </w:p>
    <w:p w:rsidR="00313568" w:rsidRPr="000867B0" w:rsidRDefault="00313568" w:rsidP="00313568">
      <w:pPr>
        <w:widowControl/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2014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ab/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GIZ 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German Corporation for </w:t>
      </w:r>
      <w:r w:rsidR="009541D0" w:rsidRPr="000867B0">
        <w:rPr>
          <w:rFonts w:asciiTheme="minorHAnsi" w:hAnsiTheme="minorHAnsi" w:cs="Estrangelo Edessa"/>
          <w:sz w:val="22"/>
          <w:szCs w:val="22"/>
          <w:lang w:val="en-US"/>
        </w:rPr>
        <w:t>International Cooperation</w:t>
      </w:r>
      <w:r w:rsidRPr="000867B0">
        <w:rPr>
          <w:rFonts w:asciiTheme="minorHAnsi" w:hAnsiTheme="minorHAnsi" w:cs="Estrangelo Edessa"/>
          <w:sz w:val="22"/>
          <w:szCs w:val="22"/>
          <w:lang w:val="en-US"/>
        </w:rPr>
        <w:t xml:space="preserve"> </w:t>
      </w:r>
    </w:p>
    <w:p w:rsidR="00313568" w:rsidRPr="00CF5A84" w:rsidRDefault="00313568" w:rsidP="00CF5A84">
      <w:pPr>
        <w:pStyle w:val="Listenabsatz"/>
        <w:widowControl/>
        <w:numPr>
          <w:ilvl w:val="0"/>
          <w:numId w:val="6"/>
        </w:numPr>
        <w:rPr>
          <w:rFonts w:asciiTheme="minorHAnsi" w:hAnsiTheme="minorHAnsi" w:cs="Estrangelo Edessa"/>
          <w:i/>
          <w:sz w:val="22"/>
          <w:szCs w:val="22"/>
          <w:lang w:val="en-US"/>
        </w:rPr>
      </w:pP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Training Workshop: “Mea</w:t>
      </w:r>
      <w:r w:rsidR="007F6BD8">
        <w:rPr>
          <w:rFonts w:asciiTheme="minorHAnsi" w:hAnsiTheme="minorHAnsi" w:cs="Estrangelo Edessa"/>
          <w:i/>
          <w:sz w:val="22"/>
          <w:szCs w:val="22"/>
          <w:lang w:val="en-US"/>
        </w:rPr>
        <w:t>surement of Employment Effects</w:t>
      </w:r>
      <w:r w:rsidRPr="00CF5A84">
        <w:rPr>
          <w:rFonts w:asciiTheme="minorHAnsi" w:hAnsiTheme="minorHAnsi" w:cs="Estrangelo Edessa"/>
          <w:i/>
          <w:sz w:val="22"/>
          <w:szCs w:val="22"/>
          <w:lang w:val="en-US"/>
        </w:rPr>
        <w:t>”</w:t>
      </w:r>
    </w:p>
    <w:p w:rsidR="00313568" w:rsidRPr="000867B0" w:rsidRDefault="00313568" w:rsidP="00313568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8624DE" w:rsidRPr="000867B0" w:rsidRDefault="008624D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  <w:r>
        <w:rPr>
          <w:rFonts w:ascii="Cambria" w:hAnsi="Cambria" w:cs="Estrangelo Edessa"/>
          <w:b/>
          <w:sz w:val="22"/>
          <w:szCs w:val="22"/>
          <w:lang w:val="en-US"/>
        </w:rPr>
        <w:t>LANGUAGES</w:t>
      </w:r>
    </w:p>
    <w:p w:rsid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="Cambria" w:hAnsi="Cambria" w:cs="Estrangelo Edessa"/>
          <w:b/>
          <w:sz w:val="22"/>
          <w:szCs w:val="22"/>
          <w:lang w:val="en-US"/>
        </w:rPr>
      </w:pPr>
    </w:p>
    <w:p w:rsidR="00E635BE" w:rsidRPr="00E635BE" w:rsidRDefault="00E635BE" w:rsidP="00E635BE">
      <w:pPr>
        <w:widowControl/>
        <w:tabs>
          <w:tab w:val="left" w:pos="576"/>
          <w:tab w:val="left" w:pos="2835"/>
        </w:tabs>
        <w:ind w:left="2832" w:hanging="2832"/>
        <w:rPr>
          <w:rFonts w:asciiTheme="minorHAnsi" w:hAnsiTheme="minorHAnsi" w:cs="Estrangelo Edessa"/>
          <w:sz w:val="22"/>
          <w:szCs w:val="22"/>
          <w:lang w:val="en-US"/>
        </w:rPr>
      </w:pPr>
      <w:r>
        <w:rPr>
          <w:rFonts w:asciiTheme="minorHAnsi" w:hAnsiTheme="minorHAnsi" w:cs="Estrangelo Edessa"/>
          <w:sz w:val="22"/>
          <w:szCs w:val="22"/>
          <w:lang w:val="en-US"/>
        </w:rPr>
        <w:t>German (native), English, Spanish, French, Italian, Quechua</w:t>
      </w:r>
    </w:p>
    <w:p w:rsidR="00E66B3E" w:rsidRPr="000867B0" w:rsidRDefault="00E66B3E" w:rsidP="00E66B3E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sz w:val="22"/>
          <w:szCs w:val="22"/>
          <w:lang w:val="en-US"/>
        </w:rPr>
      </w:pPr>
    </w:p>
    <w:p w:rsidR="008C1E95" w:rsidRDefault="008C1E9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4C5FA2" w:rsidRDefault="004C5FA2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</w:p>
    <w:p w:rsidR="00F761D5" w:rsidRPr="000867B0" w:rsidRDefault="00F761D5" w:rsidP="00E66B3E">
      <w:pPr>
        <w:widowControl/>
        <w:rPr>
          <w:rFonts w:asciiTheme="minorHAnsi" w:hAnsiTheme="minorHAnsi" w:cs="Estrangelo Edessa"/>
          <w:sz w:val="22"/>
          <w:szCs w:val="22"/>
          <w:lang w:val="en-US"/>
        </w:rPr>
      </w:pPr>
      <w:bookmarkStart w:id="0" w:name="_GoBack"/>
      <w:bookmarkEnd w:id="0"/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2E252E" w:rsidRDefault="002E252E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</w:p>
    <w:p w:rsidR="00E66B3E" w:rsidRPr="000867B0" w:rsidRDefault="004C5FA2" w:rsidP="00B37EB1">
      <w:pPr>
        <w:widowControl/>
        <w:tabs>
          <w:tab w:val="left" w:pos="576"/>
          <w:tab w:val="left" w:pos="2835"/>
        </w:tabs>
        <w:rPr>
          <w:rFonts w:asciiTheme="minorHAnsi" w:hAnsiTheme="minorHAnsi" w:cs="Estrangelo Edessa"/>
          <w:bCs/>
          <w:sz w:val="22"/>
          <w:szCs w:val="22"/>
          <w:lang w:val="en-US"/>
        </w:rPr>
      </w:pP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Version: Last updated </w:t>
      </w:r>
      <w:r w:rsidR="007D4939">
        <w:rPr>
          <w:rFonts w:asciiTheme="minorHAnsi" w:hAnsiTheme="minorHAnsi" w:cs="Estrangelo Edessa"/>
          <w:bCs/>
          <w:sz w:val="22"/>
          <w:szCs w:val="22"/>
          <w:lang w:val="en-US"/>
        </w:rPr>
        <w:t>December</w:t>
      </w:r>
      <w:r>
        <w:rPr>
          <w:rFonts w:asciiTheme="minorHAnsi" w:hAnsiTheme="minorHAnsi" w:cs="Estrangelo Edessa"/>
          <w:bCs/>
          <w:sz w:val="22"/>
          <w:szCs w:val="22"/>
          <w:lang w:val="en-US"/>
        </w:rPr>
        <w:t xml:space="preserve"> 2020</w:t>
      </w:r>
    </w:p>
    <w:sectPr w:rsidR="00E66B3E" w:rsidRPr="000867B0" w:rsidSect="005B014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396D" w:rsidRDefault="0071396D" w:rsidP="0071396D">
      <w:r>
        <w:separator/>
      </w:r>
    </w:p>
  </w:endnote>
  <w:endnote w:type="continuationSeparator" w:id="0">
    <w:p w:rsidR="0071396D" w:rsidRDefault="0071396D" w:rsidP="007139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396D" w:rsidRDefault="0071396D" w:rsidP="0071396D">
      <w:r>
        <w:separator/>
      </w:r>
    </w:p>
  </w:footnote>
  <w:footnote w:type="continuationSeparator" w:id="0">
    <w:p w:rsidR="0071396D" w:rsidRDefault="0071396D" w:rsidP="007139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396D" w:rsidRDefault="007139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761EB"/>
    <w:multiLevelType w:val="hybridMultilevel"/>
    <w:tmpl w:val="7D2EDD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30B19"/>
    <w:multiLevelType w:val="hybridMultilevel"/>
    <w:tmpl w:val="59D848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D64B1"/>
    <w:multiLevelType w:val="hybridMultilevel"/>
    <w:tmpl w:val="58F05D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C4A17"/>
    <w:multiLevelType w:val="hybridMultilevel"/>
    <w:tmpl w:val="388E2D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63111D"/>
    <w:multiLevelType w:val="hybridMultilevel"/>
    <w:tmpl w:val="5FE2C2F8"/>
    <w:lvl w:ilvl="0" w:tplc="06A2F7A0">
      <w:start w:val="2019"/>
      <w:numFmt w:val="bullet"/>
      <w:lvlText w:val="-"/>
      <w:lvlJc w:val="left"/>
      <w:pPr>
        <w:ind w:left="3192" w:hanging="360"/>
      </w:pPr>
      <w:rPr>
        <w:rFonts w:ascii="Calibri" w:eastAsia="Times New Roman" w:hAnsi="Calibri" w:cs="Estrangelo Edessa" w:hint="default"/>
      </w:rPr>
    </w:lvl>
    <w:lvl w:ilvl="1" w:tplc="0407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1BB3D1D"/>
    <w:multiLevelType w:val="hybridMultilevel"/>
    <w:tmpl w:val="FC028B16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6" w15:restartNumberingAfterBreak="0">
    <w:nsid w:val="59D33FCD"/>
    <w:multiLevelType w:val="hybridMultilevel"/>
    <w:tmpl w:val="6FEC3F04"/>
    <w:lvl w:ilvl="0" w:tplc="0407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3555CD"/>
    <w:multiLevelType w:val="hybridMultilevel"/>
    <w:tmpl w:val="E772B482"/>
    <w:lvl w:ilvl="0" w:tplc="0407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B3E"/>
    <w:rsid w:val="00003024"/>
    <w:rsid w:val="00005C31"/>
    <w:rsid w:val="0000618F"/>
    <w:rsid w:val="00013775"/>
    <w:rsid w:val="0001716A"/>
    <w:rsid w:val="00023FAC"/>
    <w:rsid w:val="0003720D"/>
    <w:rsid w:val="00037D49"/>
    <w:rsid w:val="00040F20"/>
    <w:rsid w:val="00042BF6"/>
    <w:rsid w:val="00065129"/>
    <w:rsid w:val="00084715"/>
    <w:rsid w:val="0008676B"/>
    <w:rsid w:val="000867B0"/>
    <w:rsid w:val="00087FD4"/>
    <w:rsid w:val="00091B08"/>
    <w:rsid w:val="00093F00"/>
    <w:rsid w:val="000A1774"/>
    <w:rsid w:val="000A2C4F"/>
    <w:rsid w:val="000A4050"/>
    <w:rsid w:val="000A492D"/>
    <w:rsid w:val="000B04D9"/>
    <w:rsid w:val="000B76B8"/>
    <w:rsid w:val="000F3F7C"/>
    <w:rsid w:val="000F6980"/>
    <w:rsid w:val="0010705F"/>
    <w:rsid w:val="00112E7D"/>
    <w:rsid w:val="00125D96"/>
    <w:rsid w:val="00135172"/>
    <w:rsid w:val="00141984"/>
    <w:rsid w:val="00147C90"/>
    <w:rsid w:val="00161321"/>
    <w:rsid w:val="00167D58"/>
    <w:rsid w:val="00197FF9"/>
    <w:rsid w:val="001A492B"/>
    <w:rsid w:val="001A78A6"/>
    <w:rsid w:val="001B4A5D"/>
    <w:rsid w:val="001B7964"/>
    <w:rsid w:val="001C14D0"/>
    <w:rsid w:val="001D551E"/>
    <w:rsid w:val="001E755D"/>
    <w:rsid w:val="001F7E74"/>
    <w:rsid w:val="00201396"/>
    <w:rsid w:val="002037F6"/>
    <w:rsid w:val="00204D6D"/>
    <w:rsid w:val="00205993"/>
    <w:rsid w:val="00225D65"/>
    <w:rsid w:val="00227506"/>
    <w:rsid w:val="002414A5"/>
    <w:rsid w:val="002515C6"/>
    <w:rsid w:val="00251A64"/>
    <w:rsid w:val="002549F2"/>
    <w:rsid w:val="00257ECE"/>
    <w:rsid w:val="00266726"/>
    <w:rsid w:val="00282458"/>
    <w:rsid w:val="00285A81"/>
    <w:rsid w:val="002A1526"/>
    <w:rsid w:val="002A70DC"/>
    <w:rsid w:val="002C29BA"/>
    <w:rsid w:val="002C684D"/>
    <w:rsid w:val="002C7298"/>
    <w:rsid w:val="002E032A"/>
    <w:rsid w:val="002E252E"/>
    <w:rsid w:val="002E4FE7"/>
    <w:rsid w:val="00302BC6"/>
    <w:rsid w:val="00303418"/>
    <w:rsid w:val="003102CD"/>
    <w:rsid w:val="00311510"/>
    <w:rsid w:val="00313568"/>
    <w:rsid w:val="003141D8"/>
    <w:rsid w:val="00331B09"/>
    <w:rsid w:val="00342A31"/>
    <w:rsid w:val="003531B2"/>
    <w:rsid w:val="00354151"/>
    <w:rsid w:val="00363D25"/>
    <w:rsid w:val="00367E89"/>
    <w:rsid w:val="00380D22"/>
    <w:rsid w:val="00384FB8"/>
    <w:rsid w:val="0038660F"/>
    <w:rsid w:val="00394DE4"/>
    <w:rsid w:val="003A3537"/>
    <w:rsid w:val="003A3E8A"/>
    <w:rsid w:val="003A443F"/>
    <w:rsid w:val="003B1230"/>
    <w:rsid w:val="003B4203"/>
    <w:rsid w:val="003C2A26"/>
    <w:rsid w:val="003C2CAD"/>
    <w:rsid w:val="003C6330"/>
    <w:rsid w:val="003C6AB6"/>
    <w:rsid w:val="003C733F"/>
    <w:rsid w:val="003E56F6"/>
    <w:rsid w:val="003F178B"/>
    <w:rsid w:val="003F3DED"/>
    <w:rsid w:val="003F55D6"/>
    <w:rsid w:val="00400AA2"/>
    <w:rsid w:val="004113B9"/>
    <w:rsid w:val="00422DBD"/>
    <w:rsid w:val="0043095F"/>
    <w:rsid w:val="00440F42"/>
    <w:rsid w:val="00445684"/>
    <w:rsid w:val="00450D4D"/>
    <w:rsid w:val="00452872"/>
    <w:rsid w:val="00453EA2"/>
    <w:rsid w:val="00454344"/>
    <w:rsid w:val="0046513D"/>
    <w:rsid w:val="00475D1C"/>
    <w:rsid w:val="00476674"/>
    <w:rsid w:val="00490D99"/>
    <w:rsid w:val="004A67D6"/>
    <w:rsid w:val="004B0576"/>
    <w:rsid w:val="004B1999"/>
    <w:rsid w:val="004B351B"/>
    <w:rsid w:val="004C0448"/>
    <w:rsid w:val="004C0E1B"/>
    <w:rsid w:val="004C47D9"/>
    <w:rsid w:val="004C5FA2"/>
    <w:rsid w:val="004D29BC"/>
    <w:rsid w:val="004D5AEB"/>
    <w:rsid w:val="004E609F"/>
    <w:rsid w:val="004E62E0"/>
    <w:rsid w:val="004E7808"/>
    <w:rsid w:val="004F69CF"/>
    <w:rsid w:val="004F6C7C"/>
    <w:rsid w:val="00503056"/>
    <w:rsid w:val="005044D7"/>
    <w:rsid w:val="005047CF"/>
    <w:rsid w:val="00521A30"/>
    <w:rsid w:val="005228CC"/>
    <w:rsid w:val="0052362A"/>
    <w:rsid w:val="00523876"/>
    <w:rsid w:val="00530E4A"/>
    <w:rsid w:val="005404B5"/>
    <w:rsid w:val="00544360"/>
    <w:rsid w:val="00544A56"/>
    <w:rsid w:val="005523DB"/>
    <w:rsid w:val="0057616E"/>
    <w:rsid w:val="00576298"/>
    <w:rsid w:val="00585170"/>
    <w:rsid w:val="005B0148"/>
    <w:rsid w:val="005C40B8"/>
    <w:rsid w:val="005C48D0"/>
    <w:rsid w:val="005D433A"/>
    <w:rsid w:val="005E025C"/>
    <w:rsid w:val="005E1C12"/>
    <w:rsid w:val="005E4B57"/>
    <w:rsid w:val="005F0131"/>
    <w:rsid w:val="005F7B77"/>
    <w:rsid w:val="00610808"/>
    <w:rsid w:val="00612A48"/>
    <w:rsid w:val="00640FF4"/>
    <w:rsid w:val="00644BAC"/>
    <w:rsid w:val="00645F28"/>
    <w:rsid w:val="006474FC"/>
    <w:rsid w:val="00650B46"/>
    <w:rsid w:val="006556B9"/>
    <w:rsid w:val="006638A7"/>
    <w:rsid w:val="00663F8A"/>
    <w:rsid w:val="006644CA"/>
    <w:rsid w:val="00664BBD"/>
    <w:rsid w:val="0068678B"/>
    <w:rsid w:val="00687CF5"/>
    <w:rsid w:val="0069054C"/>
    <w:rsid w:val="00696F02"/>
    <w:rsid w:val="00697DD0"/>
    <w:rsid w:val="006A68EA"/>
    <w:rsid w:val="006B33EC"/>
    <w:rsid w:val="006B49AA"/>
    <w:rsid w:val="006B4E45"/>
    <w:rsid w:val="006C3A37"/>
    <w:rsid w:val="006D38C2"/>
    <w:rsid w:val="006D3A3F"/>
    <w:rsid w:val="006D68BA"/>
    <w:rsid w:val="006E1D75"/>
    <w:rsid w:val="006E344E"/>
    <w:rsid w:val="006E6D3D"/>
    <w:rsid w:val="006F08B1"/>
    <w:rsid w:val="006F129A"/>
    <w:rsid w:val="007064E0"/>
    <w:rsid w:val="0071396D"/>
    <w:rsid w:val="00715E4D"/>
    <w:rsid w:val="00721016"/>
    <w:rsid w:val="007218C9"/>
    <w:rsid w:val="00722F2B"/>
    <w:rsid w:val="007261F7"/>
    <w:rsid w:val="00727998"/>
    <w:rsid w:val="00732AD4"/>
    <w:rsid w:val="0074149E"/>
    <w:rsid w:val="0074178A"/>
    <w:rsid w:val="007535C5"/>
    <w:rsid w:val="007614BC"/>
    <w:rsid w:val="007619B7"/>
    <w:rsid w:val="00762B18"/>
    <w:rsid w:val="00765250"/>
    <w:rsid w:val="0077360B"/>
    <w:rsid w:val="007746BB"/>
    <w:rsid w:val="007748F6"/>
    <w:rsid w:val="00774D38"/>
    <w:rsid w:val="00777F78"/>
    <w:rsid w:val="007A2933"/>
    <w:rsid w:val="007A4810"/>
    <w:rsid w:val="007A76AC"/>
    <w:rsid w:val="007C02D7"/>
    <w:rsid w:val="007C3DBC"/>
    <w:rsid w:val="007C4650"/>
    <w:rsid w:val="007D1F2D"/>
    <w:rsid w:val="007D4939"/>
    <w:rsid w:val="007E3A41"/>
    <w:rsid w:val="007E538C"/>
    <w:rsid w:val="007E65B0"/>
    <w:rsid w:val="007F0A99"/>
    <w:rsid w:val="007F4E6C"/>
    <w:rsid w:val="007F6BD8"/>
    <w:rsid w:val="00805EEA"/>
    <w:rsid w:val="0080655C"/>
    <w:rsid w:val="008119F5"/>
    <w:rsid w:val="00814D36"/>
    <w:rsid w:val="00822F76"/>
    <w:rsid w:val="008274A6"/>
    <w:rsid w:val="00844468"/>
    <w:rsid w:val="00846DF3"/>
    <w:rsid w:val="00846F40"/>
    <w:rsid w:val="00846F93"/>
    <w:rsid w:val="008624DE"/>
    <w:rsid w:val="00863D38"/>
    <w:rsid w:val="00870E53"/>
    <w:rsid w:val="00873521"/>
    <w:rsid w:val="00873EE0"/>
    <w:rsid w:val="00881940"/>
    <w:rsid w:val="00885BE6"/>
    <w:rsid w:val="00887831"/>
    <w:rsid w:val="00894F0E"/>
    <w:rsid w:val="00897804"/>
    <w:rsid w:val="00897D50"/>
    <w:rsid w:val="008A07A6"/>
    <w:rsid w:val="008A4E83"/>
    <w:rsid w:val="008B3B89"/>
    <w:rsid w:val="008C1E95"/>
    <w:rsid w:val="008C2465"/>
    <w:rsid w:val="008D5D3E"/>
    <w:rsid w:val="008D65AC"/>
    <w:rsid w:val="008D7703"/>
    <w:rsid w:val="008E175A"/>
    <w:rsid w:val="008E46A1"/>
    <w:rsid w:val="008E649B"/>
    <w:rsid w:val="008E794F"/>
    <w:rsid w:val="008F1D48"/>
    <w:rsid w:val="008F72DA"/>
    <w:rsid w:val="00902219"/>
    <w:rsid w:val="00902C3D"/>
    <w:rsid w:val="00906D4E"/>
    <w:rsid w:val="00910190"/>
    <w:rsid w:val="0091164C"/>
    <w:rsid w:val="00911D03"/>
    <w:rsid w:val="009131E3"/>
    <w:rsid w:val="009146D8"/>
    <w:rsid w:val="0093478A"/>
    <w:rsid w:val="00941DF3"/>
    <w:rsid w:val="00942F6C"/>
    <w:rsid w:val="0094434C"/>
    <w:rsid w:val="009454B8"/>
    <w:rsid w:val="009515CC"/>
    <w:rsid w:val="009541D0"/>
    <w:rsid w:val="00974522"/>
    <w:rsid w:val="00980DDA"/>
    <w:rsid w:val="00991F76"/>
    <w:rsid w:val="00994010"/>
    <w:rsid w:val="00995909"/>
    <w:rsid w:val="009A2FF7"/>
    <w:rsid w:val="009A6950"/>
    <w:rsid w:val="009B1BE8"/>
    <w:rsid w:val="009B5389"/>
    <w:rsid w:val="009C0A31"/>
    <w:rsid w:val="009C4964"/>
    <w:rsid w:val="009C55EB"/>
    <w:rsid w:val="009C5DE3"/>
    <w:rsid w:val="009C7493"/>
    <w:rsid w:val="009E0485"/>
    <w:rsid w:val="009E3A90"/>
    <w:rsid w:val="009F1BDC"/>
    <w:rsid w:val="009F63D4"/>
    <w:rsid w:val="00A03560"/>
    <w:rsid w:val="00A0694A"/>
    <w:rsid w:val="00A06CAA"/>
    <w:rsid w:val="00A1422E"/>
    <w:rsid w:val="00A25535"/>
    <w:rsid w:val="00A3459D"/>
    <w:rsid w:val="00A34EA9"/>
    <w:rsid w:val="00A53204"/>
    <w:rsid w:val="00A549EC"/>
    <w:rsid w:val="00A6020F"/>
    <w:rsid w:val="00A6419B"/>
    <w:rsid w:val="00A6436C"/>
    <w:rsid w:val="00A86B2E"/>
    <w:rsid w:val="00A919AF"/>
    <w:rsid w:val="00A93139"/>
    <w:rsid w:val="00A97010"/>
    <w:rsid w:val="00AA6061"/>
    <w:rsid w:val="00AA6A95"/>
    <w:rsid w:val="00AB3F15"/>
    <w:rsid w:val="00AB5D1A"/>
    <w:rsid w:val="00AB7671"/>
    <w:rsid w:val="00AD6DBA"/>
    <w:rsid w:val="00AE09FF"/>
    <w:rsid w:val="00AF3DA6"/>
    <w:rsid w:val="00B17C29"/>
    <w:rsid w:val="00B37EB1"/>
    <w:rsid w:val="00B43B43"/>
    <w:rsid w:val="00B44737"/>
    <w:rsid w:val="00B576A7"/>
    <w:rsid w:val="00B645FB"/>
    <w:rsid w:val="00B64F93"/>
    <w:rsid w:val="00B701F8"/>
    <w:rsid w:val="00B710A0"/>
    <w:rsid w:val="00B729CC"/>
    <w:rsid w:val="00B82A4A"/>
    <w:rsid w:val="00B94587"/>
    <w:rsid w:val="00B95992"/>
    <w:rsid w:val="00B9769F"/>
    <w:rsid w:val="00BA5904"/>
    <w:rsid w:val="00BA680A"/>
    <w:rsid w:val="00BB1870"/>
    <w:rsid w:val="00BD4FFD"/>
    <w:rsid w:val="00BD5ABC"/>
    <w:rsid w:val="00BE6F31"/>
    <w:rsid w:val="00BE7136"/>
    <w:rsid w:val="00BE7BFE"/>
    <w:rsid w:val="00BF3D2E"/>
    <w:rsid w:val="00BF4DA2"/>
    <w:rsid w:val="00BF6242"/>
    <w:rsid w:val="00C01B59"/>
    <w:rsid w:val="00C0786C"/>
    <w:rsid w:val="00C10B92"/>
    <w:rsid w:val="00C20284"/>
    <w:rsid w:val="00C24D7B"/>
    <w:rsid w:val="00C277A2"/>
    <w:rsid w:val="00C578AB"/>
    <w:rsid w:val="00C604A4"/>
    <w:rsid w:val="00C6475D"/>
    <w:rsid w:val="00C741A1"/>
    <w:rsid w:val="00C91131"/>
    <w:rsid w:val="00C912A7"/>
    <w:rsid w:val="00CA6854"/>
    <w:rsid w:val="00CC4AB5"/>
    <w:rsid w:val="00CC546B"/>
    <w:rsid w:val="00CD2B2B"/>
    <w:rsid w:val="00CF0568"/>
    <w:rsid w:val="00CF1E6C"/>
    <w:rsid w:val="00CF5A84"/>
    <w:rsid w:val="00CF72A8"/>
    <w:rsid w:val="00D01076"/>
    <w:rsid w:val="00D0338E"/>
    <w:rsid w:val="00D04418"/>
    <w:rsid w:val="00D077AC"/>
    <w:rsid w:val="00D1665F"/>
    <w:rsid w:val="00D23122"/>
    <w:rsid w:val="00D351F4"/>
    <w:rsid w:val="00D36513"/>
    <w:rsid w:val="00D40349"/>
    <w:rsid w:val="00D424F5"/>
    <w:rsid w:val="00D43B4A"/>
    <w:rsid w:val="00D43CEC"/>
    <w:rsid w:val="00D54102"/>
    <w:rsid w:val="00D54DE1"/>
    <w:rsid w:val="00D55B1F"/>
    <w:rsid w:val="00D571ED"/>
    <w:rsid w:val="00D64B4A"/>
    <w:rsid w:val="00D675AA"/>
    <w:rsid w:val="00D740D1"/>
    <w:rsid w:val="00D92B69"/>
    <w:rsid w:val="00D941C1"/>
    <w:rsid w:val="00DC5321"/>
    <w:rsid w:val="00DD61A1"/>
    <w:rsid w:val="00DE5E2E"/>
    <w:rsid w:val="00E06FDD"/>
    <w:rsid w:val="00E20FA2"/>
    <w:rsid w:val="00E359DD"/>
    <w:rsid w:val="00E35F62"/>
    <w:rsid w:val="00E42B95"/>
    <w:rsid w:val="00E4379C"/>
    <w:rsid w:val="00E44AFA"/>
    <w:rsid w:val="00E45ACB"/>
    <w:rsid w:val="00E50459"/>
    <w:rsid w:val="00E5731C"/>
    <w:rsid w:val="00E635BE"/>
    <w:rsid w:val="00E63D2E"/>
    <w:rsid w:val="00E65D69"/>
    <w:rsid w:val="00E66B3E"/>
    <w:rsid w:val="00E7074A"/>
    <w:rsid w:val="00E73C74"/>
    <w:rsid w:val="00E75149"/>
    <w:rsid w:val="00E860E6"/>
    <w:rsid w:val="00E92517"/>
    <w:rsid w:val="00E93545"/>
    <w:rsid w:val="00E975CE"/>
    <w:rsid w:val="00EA6BDC"/>
    <w:rsid w:val="00EB5CD2"/>
    <w:rsid w:val="00EC22B6"/>
    <w:rsid w:val="00EC7390"/>
    <w:rsid w:val="00ED0493"/>
    <w:rsid w:val="00ED5DAF"/>
    <w:rsid w:val="00ED7A6C"/>
    <w:rsid w:val="00EE4AC7"/>
    <w:rsid w:val="00EF64A7"/>
    <w:rsid w:val="00F01690"/>
    <w:rsid w:val="00F02448"/>
    <w:rsid w:val="00F113E8"/>
    <w:rsid w:val="00F1252B"/>
    <w:rsid w:val="00F13812"/>
    <w:rsid w:val="00F200EC"/>
    <w:rsid w:val="00F379AC"/>
    <w:rsid w:val="00F4011A"/>
    <w:rsid w:val="00F4075B"/>
    <w:rsid w:val="00F57C7D"/>
    <w:rsid w:val="00F72DCD"/>
    <w:rsid w:val="00F761D5"/>
    <w:rsid w:val="00F82045"/>
    <w:rsid w:val="00F83296"/>
    <w:rsid w:val="00F86C8A"/>
    <w:rsid w:val="00F91048"/>
    <w:rsid w:val="00F91810"/>
    <w:rsid w:val="00FA0BC4"/>
    <w:rsid w:val="00FA439D"/>
    <w:rsid w:val="00FA54BE"/>
    <w:rsid w:val="00FD4229"/>
    <w:rsid w:val="00FE334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5A1477A"/>
  <w15:chartTrackingRefBased/>
  <w15:docId w15:val="{EF295D9A-92CC-4B06-B07C-67F820FA9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66B3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E66B3E"/>
    <w:rPr>
      <w:color w:val="0563C1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7139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1396D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DE5E2E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6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nnekatrin-schrenker" TargetMode="External"/><Relationship Id="rId13" Type="http://schemas.openxmlformats.org/officeDocument/2006/relationships/hyperlink" Target="https://doi.org/10.1257/rct.4580-1.0" TargetMode="External"/><Relationship Id="rId18" Type="http://schemas.openxmlformats.org/officeDocument/2006/relationships/hyperlink" Target="https://berlin-econ.de/bse-sars-cov-2/haan-et-al-expectations-and-covid-19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was-verdient-die-frau.de/++co++3ab8b1b4-62ee-11ea-bfce-52540088cad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diw.de/documents/publikationen/73/diw_01.c.786134.de/dp1865.pdf" TargetMode="External"/><Relationship Id="rId17" Type="http://schemas.openxmlformats.org/officeDocument/2006/relationships/hyperlink" Target="https://www.diw.de/documents/publikationen/73/diw_01.c.741759.de/20-10-2.pdf" TargetMode="External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://www.ifo.de/DocDL/sd-2020-05-digital-peichl-etal-erwartungsreaktionen-covid.pdf" TargetMode="External"/><Relationship Id="rId20" Type="http://schemas.openxmlformats.org/officeDocument/2006/relationships/hyperlink" Target="https://berlin-econ.de/bse-sars-cov-2/koebe-et-al-unverzichtbare-berufe-coron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ationality-and-competition.de/wp-content/uploads/2020/04/239.pdf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diw.de/documents/publikationen/73/diw_01.c.792728.de/diw_aktuell_48.pdf" TargetMode="External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hyperlink" Target="https://rationality-and-competition.de/wp-content/uploads/2020/09/257.pdf" TargetMode="External"/><Relationship Id="rId19" Type="http://schemas.openxmlformats.org/officeDocument/2006/relationships/hyperlink" Target="https://www.fes.de/e/ploetzlich-im-rampenlicht-aber-dennoch-kaum-anerkann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schrenker@diw.de" TargetMode="External"/><Relationship Id="rId14" Type="http://schemas.openxmlformats.org/officeDocument/2006/relationships/hyperlink" Target="https://www.diw.de/documents/publikationen/73/diw_01.c.741919.de/dwr-20-10-1.pdf" TargetMode="External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5C4313-F336-4D38-A1FD-B548FC155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983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DIW Berlin</Company>
  <LinksUpToDate>false</LinksUpToDate>
  <CharactersWithSpaces>7167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Lüdecke, Annekatrin</dc:creator>
  <cp:keywords/>
  <dc:description/>
  <cp:lastModifiedBy>Lüdecke, Annekatrin</cp:lastModifiedBy>
  <cp:revision>294</cp:revision>
  <cp:lastPrinted>2019-09-12T13:20:00Z</cp:lastPrinted>
  <dcterms:created xsi:type="dcterms:W3CDTF">2019-11-19T10:00:00Z</dcterms:created>
  <dcterms:modified xsi:type="dcterms:W3CDTF">2020-12-17T14:00:00Z</dcterms:modified>
</cp:coreProperties>
</file>