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 Tunnel + DHCP Eksami Topoloogia</w:t>
      </w:r>
    </w:p>
    <w:p>
      <w:r>
        <w:t>Cisco Packet Tracer eksamiülesande dokumentatsioon.</w:t>
      </w:r>
    </w:p>
    <w:p>
      <w:r>
        <w:drawing>
          <wp:inline xmlns:a="http://schemas.openxmlformats.org/drawingml/2006/main" xmlns:pic="http://schemas.openxmlformats.org/drawingml/2006/picture">
            <wp:extent cx="5486400" cy="3406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_DHCP_Topoloog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Võrgu kirjeldus</w:t>
      </w:r>
    </w:p>
    <w:p>
      <w:r>
        <w:t>R1 teenindab võrku 192.168.5.0/25 aadressiga 192.168.5.1. R2 teenindab võrku 192.168.6.0/25 aadressiga 192.168.6.1. Ruuterite vahel on GRE tunnel aadressidega 10.0.0.2 ja 10.0.0.1. WAN ühendused läbivad R3 ruuterit võrkudes 201.10.23.0/30 ja 194.25.10.40/30.</w:t>
      </w:r>
    </w:p>
    <w:p>
      <w:pPr>
        <w:pStyle w:val="Heading2"/>
      </w:pPr>
      <w:r>
        <w:t>DHCP</w:t>
      </w:r>
    </w:p>
    <w:p>
      <w:r>
        <w:t>DHCP server asub R1 peal ning jagab aadresse mõlema LAN võrgu klientidele.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