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40504" w14:textId="779A3C04" w:rsidR="00A1193A" w:rsidRDefault="00A1193A" w:rsidP="00C00821">
      <w:pPr>
        <w:rPr>
          <w:rFonts w:ascii="Times New Roman" w:hAnsi="Times New Roman" w:cs="Times New Roman"/>
        </w:rPr>
      </w:pPr>
      <w:r>
        <w:rPr>
          <w:rFonts w:ascii="Times New Roman" w:hAnsi="Times New Roman" w:cs="Times New Roman"/>
        </w:rPr>
        <w:t>Name: Christiaan Kingsale</w:t>
      </w:r>
    </w:p>
    <w:p w14:paraId="0E615947" w14:textId="72FD4BBA" w:rsidR="00A1193A" w:rsidRDefault="00A1193A" w:rsidP="00C00821">
      <w:pPr>
        <w:rPr>
          <w:rFonts w:ascii="Times New Roman" w:hAnsi="Times New Roman" w:cs="Times New Roman"/>
        </w:rPr>
      </w:pPr>
      <w:r>
        <w:rPr>
          <w:rFonts w:ascii="Times New Roman" w:hAnsi="Times New Roman" w:cs="Times New Roman"/>
        </w:rPr>
        <w:t>Student number: 155373</w:t>
      </w:r>
    </w:p>
    <w:p w14:paraId="47AA9EC8" w14:textId="77777777" w:rsidR="00A1193A" w:rsidRDefault="00A1193A" w:rsidP="00C00821">
      <w:pPr>
        <w:rPr>
          <w:rFonts w:ascii="Times New Roman" w:hAnsi="Times New Roman" w:cs="Times New Roman"/>
        </w:rPr>
      </w:pPr>
    </w:p>
    <w:p w14:paraId="18EA6624" w14:textId="77777777" w:rsidR="00192504" w:rsidRDefault="004436CE" w:rsidP="00C00821">
      <w:pPr>
        <w:rPr>
          <w:rFonts w:ascii="Times New Roman" w:hAnsi="Times New Roman" w:cs="Times New Roman"/>
        </w:rPr>
      </w:pPr>
      <w:r>
        <w:rPr>
          <w:rFonts w:ascii="Times New Roman" w:hAnsi="Times New Roman" w:cs="Times New Roman"/>
        </w:rPr>
        <w:t>The sustainable goal I was given was the building of resilient infrastructure, promotion of inclusive and sustainable industrialization, and the fostering of innovation. The two targets I was given for this assignment are:</w:t>
      </w:r>
    </w:p>
    <w:p w14:paraId="735D2221" w14:textId="77777777" w:rsidR="004436CE" w:rsidRPr="004436CE" w:rsidRDefault="004436CE" w:rsidP="00C00821">
      <w:pPr>
        <w:pStyle w:val="ListParagraph"/>
        <w:numPr>
          <w:ilvl w:val="0"/>
          <w:numId w:val="2"/>
        </w:numPr>
        <w:rPr>
          <w:rFonts w:ascii="Times New Roman" w:eastAsia="Times New Roman" w:hAnsi="Times New Roman" w:cs="Times New Roman"/>
        </w:rPr>
      </w:pPr>
      <w:r w:rsidRPr="004436CE">
        <w:rPr>
          <w:rFonts w:ascii="Times New Roman" w:eastAsia="Times New Roman" w:hAnsi="Times New Roman" w:cs="Times New Roman"/>
          <w:color w:val="000000" w:themeColor="text1"/>
          <w:shd w:val="clear" w:color="auto" w:fill="FFFFFF"/>
        </w:rPr>
        <w:t>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r>
        <w:rPr>
          <w:rFonts w:ascii="Times New Roman" w:eastAsia="Times New Roman" w:hAnsi="Times New Roman" w:cs="Times New Roman"/>
          <w:color w:val="000000" w:themeColor="text1"/>
          <w:shd w:val="clear" w:color="auto" w:fill="FFFFFF"/>
        </w:rPr>
        <w:t>.</w:t>
      </w:r>
    </w:p>
    <w:p w14:paraId="56F34EE3" w14:textId="77777777" w:rsidR="004436CE" w:rsidRPr="004436CE" w:rsidRDefault="004436CE" w:rsidP="00C00821">
      <w:pPr>
        <w:pStyle w:val="ListParagraph"/>
        <w:numPr>
          <w:ilvl w:val="0"/>
          <w:numId w:val="2"/>
        </w:numPr>
        <w:rPr>
          <w:rFonts w:ascii="Times New Roman" w:eastAsia="Times New Roman" w:hAnsi="Times New Roman" w:cs="Times New Roman"/>
          <w:color w:val="000000" w:themeColor="text1"/>
        </w:rPr>
      </w:pPr>
      <w:r w:rsidRPr="004436CE">
        <w:rPr>
          <w:rFonts w:ascii="Times New Roman" w:eastAsia="Times New Roman" w:hAnsi="Times New Roman" w:cs="Times New Roman"/>
          <w:color w:val="000000" w:themeColor="text1"/>
          <w:shd w:val="clear" w:color="auto" w:fill="FFFFFF"/>
        </w:rPr>
        <w:t>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r>
        <w:rPr>
          <w:rFonts w:ascii="Times New Roman" w:eastAsia="Times New Roman" w:hAnsi="Times New Roman" w:cs="Times New Roman"/>
          <w:color w:val="000000" w:themeColor="text1"/>
          <w:shd w:val="clear" w:color="auto" w:fill="FFFFFF"/>
        </w:rPr>
        <w:t>.</w:t>
      </w:r>
    </w:p>
    <w:p w14:paraId="4F2640E4" w14:textId="77777777" w:rsidR="004436CE" w:rsidRDefault="00BD0B70" w:rsidP="00C0082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indicator for the first SDG target is </w:t>
      </w:r>
      <w:r w:rsidRPr="00BD0B70">
        <w:rPr>
          <w:rFonts w:ascii="Times New Roman" w:eastAsia="Times New Roman" w:hAnsi="Times New Roman" w:cs="Times New Roman"/>
          <w:b/>
          <w:i/>
          <w:color w:val="000000" w:themeColor="text1"/>
        </w:rPr>
        <w:t>carbon dioxide emission per unit of value added</w:t>
      </w:r>
      <w:r>
        <w:rPr>
          <w:rFonts w:ascii="Times New Roman" w:eastAsia="Times New Roman" w:hAnsi="Times New Roman" w:cs="Times New Roman"/>
          <w:color w:val="000000" w:themeColor="text1"/>
        </w:rPr>
        <w:t>.</w:t>
      </w:r>
    </w:p>
    <w:p w14:paraId="09945049" w14:textId="7F9E0B14" w:rsidR="00AF4B7E" w:rsidRDefault="00B1555E" w:rsidP="00C00821">
      <w:pPr>
        <w:rPr>
          <w:rFonts w:ascii="Times New Roman" w:eastAsia="Times New Roman" w:hAnsi="Times New Roman" w:cs="Times New Roman"/>
          <w:color w:val="000000" w:themeColor="text1"/>
          <w:shd w:val="clear" w:color="auto" w:fill="FFFFFF"/>
        </w:rPr>
      </w:pPr>
      <w:r w:rsidRPr="00B1555E">
        <w:rPr>
          <w:rFonts w:ascii="Times New Roman" w:eastAsia="Times New Roman" w:hAnsi="Times New Roman" w:cs="Times New Roman"/>
          <w:color w:val="222222"/>
          <w:shd w:val="clear" w:color="auto" w:fill="FFFFFF"/>
        </w:rPr>
        <w:t>The indicator </w:t>
      </w:r>
      <w:r w:rsidRPr="00B1555E">
        <w:rPr>
          <w:rFonts w:ascii="Times New Roman" w:eastAsia="Times New Roman" w:hAnsi="Times New Roman" w:cs="Times New Roman"/>
          <w:b/>
          <w:bCs/>
          <w:color w:val="222222"/>
          <w:shd w:val="clear" w:color="auto" w:fill="FFFFFF"/>
        </w:rPr>
        <w:t>CO2 emissions per unit of value added</w:t>
      </w:r>
      <w:r w:rsidRPr="00B1555E">
        <w:rPr>
          <w:rFonts w:ascii="Times New Roman" w:eastAsia="Times New Roman" w:hAnsi="Times New Roman" w:cs="Times New Roman"/>
          <w:color w:val="222222"/>
          <w:shd w:val="clear" w:color="auto" w:fill="FFFFFF"/>
        </w:rPr>
        <w:t> represents the amount of</w:t>
      </w:r>
      <w:r w:rsidRPr="00AF4B7E">
        <w:rPr>
          <w:rFonts w:ascii="Times New Roman" w:eastAsia="Times New Roman" w:hAnsi="Times New Roman" w:cs="Times New Roman"/>
          <w:color w:val="222222"/>
          <w:shd w:val="clear" w:color="auto" w:fill="FFFFFF"/>
        </w:rPr>
        <w:t xml:space="preserve"> </w:t>
      </w:r>
      <w:r w:rsidRPr="00B1555E">
        <w:rPr>
          <w:rFonts w:ascii="Times New Roman" w:eastAsia="Times New Roman" w:hAnsi="Times New Roman" w:cs="Times New Roman"/>
          <w:b/>
          <w:bCs/>
          <w:color w:val="222222"/>
          <w:shd w:val="clear" w:color="auto" w:fill="FFFFFF"/>
        </w:rPr>
        <w:t>emissions</w:t>
      </w:r>
      <w:r w:rsidRPr="00B1555E">
        <w:rPr>
          <w:rFonts w:ascii="Times New Roman" w:eastAsia="Times New Roman" w:hAnsi="Times New Roman" w:cs="Times New Roman"/>
          <w:color w:val="222222"/>
          <w:shd w:val="clear" w:color="auto" w:fill="FFFFFF"/>
        </w:rPr>
        <w:t> from fuel combustion produced by an economic activity, </w:t>
      </w:r>
      <w:r w:rsidRPr="00B1555E">
        <w:rPr>
          <w:rFonts w:ascii="Times New Roman" w:eastAsia="Times New Roman" w:hAnsi="Times New Roman" w:cs="Times New Roman"/>
          <w:b/>
          <w:bCs/>
          <w:color w:val="222222"/>
          <w:shd w:val="clear" w:color="auto" w:fill="FFFFFF"/>
        </w:rPr>
        <w:t>per unit</w:t>
      </w:r>
      <w:r w:rsidRPr="00AF4B7E">
        <w:rPr>
          <w:rFonts w:ascii="Times New Roman" w:eastAsia="Times New Roman" w:hAnsi="Times New Roman" w:cs="Times New Roman"/>
          <w:color w:val="222222"/>
          <w:shd w:val="clear" w:color="auto" w:fill="FFFFFF"/>
        </w:rPr>
        <w:t xml:space="preserve"> of economic output (definition is from unstats.un.org). This indicator will monitor the first target by checking the CO2 emissions from the fuel combustion produced in companies. The </w:t>
      </w:r>
      <w:r w:rsidR="00C00821">
        <w:rPr>
          <w:rFonts w:ascii="Times New Roman" w:eastAsia="Times New Roman" w:hAnsi="Times New Roman" w:cs="Times New Roman"/>
          <w:color w:val="222222"/>
          <w:shd w:val="clear" w:color="auto" w:fill="FFFFFF"/>
        </w:rPr>
        <w:t>target</w:t>
      </w:r>
      <w:r w:rsidRPr="00AF4B7E">
        <w:rPr>
          <w:rFonts w:ascii="Times New Roman" w:eastAsia="Times New Roman" w:hAnsi="Times New Roman" w:cs="Times New Roman"/>
          <w:color w:val="222222"/>
          <w:shd w:val="clear" w:color="auto" w:fill="FFFFFF"/>
        </w:rPr>
        <w:t xml:space="preserve"> is to make companies as sustainable as possible, which means the reduction or removal of fossil fuels and addition of green energy for example. If we want to reach that goal, that means that the CO2 emissions per unit of value added will decrease, the more sustainable the companies get.</w:t>
      </w:r>
      <w:r w:rsidR="00AF4B7E" w:rsidRPr="00AF4B7E">
        <w:rPr>
          <w:rFonts w:ascii="Times New Roman" w:eastAsia="Times New Roman" w:hAnsi="Times New Roman" w:cs="Times New Roman"/>
          <w:color w:val="222222"/>
          <w:shd w:val="clear" w:color="auto" w:fill="FFFFFF"/>
        </w:rPr>
        <w:t xml:space="preserve"> The indicators for the second SDG target are </w:t>
      </w:r>
      <w:r w:rsidR="00AF4B7E" w:rsidRPr="00AF4B7E">
        <w:rPr>
          <w:rFonts w:ascii="Times New Roman" w:eastAsia="Times New Roman" w:hAnsi="Times New Roman" w:cs="Times New Roman"/>
          <w:color w:val="000000" w:themeColor="text1"/>
          <w:shd w:val="clear" w:color="auto" w:fill="FFFFFF"/>
        </w:rPr>
        <w:t>research and development expenditure as a proportion of GDP, and researchers (in full-time equivalent) per million inhabitants.</w:t>
      </w:r>
      <w:r w:rsidR="00B443D2">
        <w:rPr>
          <w:rFonts w:ascii="Times New Roman" w:eastAsia="Times New Roman" w:hAnsi="Times New Roman" w:cs="Times New Roman"/>
          <w:color w:val="000000" w:themeColor="text1"/>
          <w:shd w:val="clear" w:color="auto" w:fill="FFFFFF"/>
        </w:rPr>
        <w:t xml:space="preserve"> </w:t>
      </w:r>
      <w:r w:rsidR="00C00821">
        <w:rPr>
          <w:rFonts w:ascii="Times New Roman" w:eastAsia="Times New Roman" w:hAnsi="Times New Roman" w:cs="Times New Roman"/>
          <w:color w:val="000000" w:themeColor="text1"/>
          <w:shd w:val="clear" w:color="auto" w:fill="FFFFFF"/>
        </w:rPr>
        <w:t>These indicators monitor the second target by checking (1.) how much is invested in research and development in both private and public sectors, since the target is to increase spending in research and development and encourage innovation, this means that as we are achieving the target, this indicator has to be rising. The second indicator will monitor de second target by checking</w:t>
      </w:r>
      <w:r w:rsidR="00CD7555">
        <w:rPr>
          <w:rFonts w:ascii="Times New Roman" w:eastAsia="Times New Roman" w:hAnsi="Times New Roman" w:cs="Times New Roman"/>
          <w:color w:val="000000" w:themeColor="text1"/>
          <w:shd w:val="clear" w:color="auto" w:fill="FFFFFF"/>
        </w:rPr>
        <w:t xml:space="preserve"> (2.)</w:t>
      </w:r>
      <w:r w:rsidR="00C00821">
        <w:rPr>
          <w:rFonts w:ascii="Times New Roman" w:eastAsia="Times New Roman" w:hAnsi="Times New Roman" w:cs="Times New Roman"/>
          <w:color w:val="000000" w:themeColor="text1"/>
          <w:shd w:val="clear" w:color="auto" w:fill="FFFFFF"/>
        </w:rPr>
        <w:t xml:space="preserve"> the researchers per million inhabitants, since we want to invest in research and development, and increase the amount of research done, the </w:t>
      </w:r>
      <w:proofErr w:type="gramStart"/>
      <w:r w:rsidR="00C00821">
        <w:rPr>
          <w:rFonts w:ascii="Times New Roman" w:eastAsia="Times New Roman" w:hAnsi="Times New Roman" w:cs="Times New Roman"/>
          <w:color w:val="000000" w:themeColor="text1"/>
          <w:shd w:val="clear" w:color="auto" w:fill="FFFFFF"/>
        </w:rPr>
        <w:t>amount</w:t>
      </w:r>
      <w:proofErr w:type="gramEnd"/>
      <w:r w:rsidR="00C00821">
        <w:rPr>
          <w:rFonts w:ascii="Times New Roman" w:eastAsia="Times New Roman" w:hAnsi="Times New Roman" w:cs="Times New Roman"/>
          <w:color w:val="000000" w:themeColor="text1"/>
          <w:shd w:val="clear" w:color="auto" w:fill="FFFFFF"/>
        </w:rPr>
        <w:t xml:space="preserve"> of researchers per million inhabitants should be increasing as we approach the achievement of that target. </w:t>
      </w:r>
    </w:p>
    <w:p w14:paraId="19D8B1C0" w14:textId="77777777" w:rsidR="00C00821" w:rsidRDefault="00C00821" w:rsidP="00C00821">
      <w:pPr>
        <w:rPr>
          <w:rFonts w:ascii="Times New Roman" w:eastAsia="Times New Roman" w:hAnsi="Times New Roman" w:cs="Times New Roman"/>
          <w:color w:val="000000" w:themeColor="text1"/>
          <w:shd w:val="clear" w:color="auto" w:fill="FFFFFF"/>
        </w:rPr>
      </w:pPr>
    </w:p>
    <w:p w14:paraId="2927D331" w14:textId="483127C8" w:rsidR="00C00821" w:rsidRDefault="00B23C3A" w:rsidP="00C00821">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The first</w:t>
      </w:r>
      <w:r w:rsidR="00C00821">
        <w:rPr>
          <w:rFonts w:ascii="Times New Roman" w:eastAsia="Times New Roman" w:hAnsi="Times New Roman" w:cs="Times New Roman"/>
          <w:color w:val="000000" w:themeColor="text1"/>
          <w:shd w:val="clear" w:color="auto" w:fill="FFFFFF"/>
        </w:rPr>
        <w:t xml:space="preserve"> SDG target is important to Aruba, because here in Aruba there is a lot of pollution, including air, land and water. For </w:t>
      </w:r>
      <w:proofErr w:type="gramStart"/>
      <w:r w:rsidR="00C00821">
        <w:rPr>
          <w:rFonts w:ascii="Times New Roman" w:eastAsia="Times New Roman" w:hAnsi="Times New Roman" w:cs="Times New Roman"/>
          <w:color w:val="000000" w:themeColor="text1"/>
          <w:shd w:val="clear" w:color="auto" w:fill="FFFFFF"/>
        </w:rPr>
        <w:t>example</w:t>
      </w:r>
      <w:proofErr w:type="gramEnd"/>
      <w:r w:rsidR="00C00821">
        <w:rPr>
          <w:rFonts w:ascii="Times New Roman" w:eastAsia="Times New Roman" w:hAnsi="Times New Roman" w:cs="Times New Roman"/>
          <w:color w:val="000000" w:themeColor="text1"/>
          <w:shd w:val="clear" w:color="auto" w:fill="FFFFFF"/>
        </w:rPr>
        <w:t xml:space="preserve"> </w:t>
      </w:r>
      <w:r w:rsidR="00820DEF">
        <w:rPr>
          <w:rFonts w:ascii="Times New Roman" w:eastAsia="Times New Roman" w:hAnsi="Times New Roman" w:cs="Times New Roman"/>
          <w:color w:val="000000" w:themeColor="text1"/>
          <w:shd w:val="clear" w:color="auto" w:fill="FFFFFF"/>
        </w:rPr>
        <w:t xml:space="preserve">the diesel spill that happened at the </w:t>
      </w:r>
      <w:proofErr w:type="spellStart"/>
      <w:r w:rsidR="00820DEF">
        <w:rPr>
          <w:rFonts w:ascii="Times New Roman" w:eastAsia="Times New Roman" w:hAnsi="Times New Roman" w:cs="Times New Roman"/>
          <w:color w:val="000000" w:themeColor="text1"/>
          <w:shd w:val="clear" w:color="auto" w:fill="FFFFFF"/>
        </w:rPr>
        <w:t>Bubali</w:t>
      </w:r>
      <w:proofErr w:type="spellEnd"/>
      <w:r w:rsidR="00820DEF">
        <w:rPr>
          <w:rFonts w:ascii="Times New Roman" w:eastAsia="Times New Roman" w:hAnsi="Times New Roman" w:cs="Times New Roman"/>
          <w:color w:val="000000" w:themeColor="text1"/>
          <w:shd w:val="clear" w:color="auto" w:fill="FFFFFF"/>
        </w:rPr>
        <w:t xml:space="preserve"> Wetlands</w:t>
      </w:r>
      <w:r>
        <w:rPr>
          <w:rFonts w:ascii="Times New Roman" w:eastAsia="Times New Roman" w:hAnsi="Times New Roman" w:cs="Times New Roman"/>
          <w:color w:val="000000" w:themeColor="text1"/>
          <w:shd w:val="clear" w:color="auto" w:fill="FFFFFF"/>
        </w:rPr>
        <w:t xml:space="preserve">. It is important that we try to get to a point in where we don’t depend on fossil fuels anymore. The first SDG target aims to companies becoming </w:t>
      </w:r>
      <w:r w:rsidRPr="004436CE">
        <w:rPr>
          <w:rFonts w:ascii="Times New Roman" w:eastAsia="Times New Roman" w:hAnsi="Times New Roman" w:cs="Times New Roman"/>
          <w:color w:val="000000" w:themeColor="text1"/>
          <w:shd w:val="clear" w:color="auto" w:fill="FFFFFF"/>
        </w:rPr>
        <w:t>sustainable, with increased resource-use efficiency and greater adoption of clean and environmentally sound technologies and industrial processes</w:t>
      </w:r>
      <w:r>
        <w:rPr>
          <w:rFonts w:ascii="Times New Roman" w:eastAsia="Times New Roman" w:hAnsi="Times New Roman" w:cs="Times New Roman"/>
          <w:color w:val="000000" w:themeColor="text1"/>
          <w:shd w:val="clear" w:color="auto" w:fill="FFFFFF"/>
        </w:rPr>
        <w:t xml:space="preserve">. All pollution done by companies and citizens in general piles up at the </w:t>
      </w:r>
      <w:proofErr w:type="spellStart"/>
      <w:r>
        <w:rPr>
          <w:rFonts w:ascii="Times New Roman" w:eastAsia="Times New Roman" w:hAnsi="Times New Roman" w:cs="Times New Roman"/>
          <w:color w:val="000000" w:themeColor="text1"/>
          <w:shd w:val="clear" w:color="auto" w:fill="FFFFFF"/>
        </w:rPr>
        <w:t>Parkieten</w:t>
      </w:r>
      <w:proofErr w:type="spellEnd"/>
      <w:r>
        <w:rPr>
          <w:rFonts w:ascii="Times New Roman" w:eastAsia="Times New Roman" w:hAnsi="Times New Roman" w:cs="Times New Roman"/>
          <w:color w:val="000000" w:themeColor="text1"/>
          <w:shd w:val="clear" w:color="auto" w:fill="FFFFFF"/>
        </w:rPr>
        <w:t xml:space="preserve"> </w:t>
      </w:r>
      <w:proofErr w:type="spellStart"/>
      <w:r>
        <w:rPr>
          <w:rFonts w:ascii="Times New Roman" w:eastAsia="Times New Roman" w:hAnsi="Times New Roman" w:cs="Times New Roman"/>
          <w:color w:val="000000" w:themeColor="text1"/>
          <w:shd w:val="clear" w:color="auto" w:fill="FFFFFF"/>
        </w:rPr>
        <w:t>Bos</w:t>
      </w:r>
      <w:proofErr w:type="spellEnd"/>
      <w:r>
        <w:rPr>
          <w:rFonts w:ascii="Times New Roman" w:eastAsia="Times New Roman" w:hAnsi="Times New Roman" w:cs="Times New Roman"/>
          <w:color w:val="000000" w:themeColor="text1"/>
          <w:shd w:val="clear" w:color="auto" w:fill="FFFFFF"/>
        </w:rPr>
        <w:t xml:space="preserve"> here in Aruba, then they burn it. This leads to an increased emission of CO2 in the atmosphere which contributes to global warming. </w:t>
      </w:r>
      <w:proofErr w:type="gramStart"/>
      <w:r>
        <w:rPr>
          <w:rFonts w:ascii="Times New Roman" w:eastAsia="Times New Roman" w:hAnsi="Times New Roman" w:cs="Times New Roman"/>
          <w:color w:val="000000" w:themeColor="text1"/>
          <w:shd w:val="clear" w:color="auto" w:fill="FFFFFF"/>
        </w:rPr>
        <w:t>So</w:t>
      </w:r>
      <w:proofErr w:type="gramEnd"/>
      <w:r>
        <w:rPr>
          <w:rFonts w:ascii="Times New Roman" w:eastAsia="Times New Roman" w:hAnsi="Times New Roman" w:cs="Times New Roman"/>
          <w:color w:val="000000" w:themeColor="text1"/>
          <w:shd w:val="clear" w:color="auto" w:fill="FFFFFF"/>
        </w:rPr>
        <w:t xml:space="preserve"> the first target helps avoid this and make our island as sustainable as possible.</w:t>
      </w:r>
    </w:p>
    <w:p w14:paraId="17F90B3F" w14:textId="77777777" w:rsidR="00B23C3A" w:rsidRDefault="00B23C3A" w:rsidP="00C00821">
      <w:pPr>
        <w:rPr>
          <w:rFonts w:ascii="Times New Roman" w:eastAsia="Times New Roman" w:hAnsi="Times New Roman" w:cs="Times New Roman"/>
          <w:color w:val="000000" w:themeColor="text1"/>
          <w:shd w:val="clear" w:color="auto" w:fill="FFFFFF"/>
        </w:rPr>
      </w:pPr>
    </w:p>
    <w:p w14:paraId="20D010D4" w14:textId="27D83402" w:rsidR="00B23C3A" w:rsidRDefault="00B23C3A" w:rsidP="00C00821">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 second SDG target is important to Aruba, because there is a really small amount of data being gathered here on Aruba. This </w:t>
      </w:r>
      <w:r w:rsidR="00457EF2">
        <w:rPr>
          <w:rFonts w:ascii="Times New Roman" w:eastAsia="Times New Roman" w:hAnsi="Times New Roman" w:cs="Times New Roman"/>
          <w:color w:val="000000" w:themeColor="text1"/>
          <w:shd w:val="clear" w:color="auto" w:fill="FFFFFF"/>
        </w:rPr>
        <w:t>focuses on the increase of</w:t>
      </w:r>
      <w:r>
        <w:rPr>
          <w:rFonts w:ascii="Times New Roman" w:eastAsia="Times New Roman" w:hAnsi="Times New Roman" w:cs="Times New Roman"/>
          <w:color w:val="000000" w:themeColor="text1"/>
          <w:shd w:val="clear" w:color="auto" w:fill="FFFFFF"/>
        </w:rPr>
        <w:t xml:space="preserve"> research and development on the island which is much needed. Our island is economically highly dependent on tourism, the increase in research and development will highly benefit us in making our island more attractive </w:t>
      </w:r>
      <w:r>
        <w:rPr>
          <w:rFonts w:ascii="Times New Roman" w:eastAsia="Times New Roman" w:hAnsi="Times New Roman" w:cs="Times New Roman"/>
          <w:color w:val="000000" w:themeColor="text1"/>
          <w:shd w:val="clear" w:color="auto" w:fill="FFFFFF"/>
        </w:rPr>
        <w:lastRenderedPageBreak/>
        <w:t xml:space="preserve">for tourists as well as maintaining a sustainable environment in which this can all take place. </w:t>
      </w:r>
      <w:r w:rsidR="00457EF2">
        <w:rPr>
          <w:rFonts w:ascii="Times New Roman" w:eastAsia="Times New Roman" w:hAnsi="Times New Roman" w:cs="Times New Roman"/>
          <w:color w:val="000000" w:themeColor="text1"/>
          <w:shd w:val="clear" w:color="auto" w:fill="FFFFFF"/>
        </w:rPr>
        <w:t>So,</w:t>
      </w:r>
      <w:r>
        <w:rPr>
          <w:rFonts w:ascii="Times New Roman" w:eastAsia="Times New Roman" w:hAnsi="Times New Roman" w:cs="Times New Roman"/>
          <w:color w:val="000000" w:themeColor="text1"/>
          <w:shd w:val="clear" w:color="auto" w:fill="FFFFFF"/>
        </w:rPr>
        <w:t xml:space="preserve"> it will benefit tourism, and at the same time cause no harm to our environment which is equally as important if not more.</w:t>
      </w:r>
    </w:p>
    <w:p w14:paraId="7686700E" w14:textId="2E50A81D" w:rsidR="00B23C3A" w:rsidRDefault="00B23C3A" w:rsidP="00C00821">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The first SDG</w:t>
      </w:r>
      <w:r w:rsidR="003D3ACF">
        <w:rPr>
          <w:rFonts w:ascii="Times New Roman" w:eastAsia="Times New Roman" w:hAnsi="Times New Roman" w:cs="Times New Roman"/>
          <w:color w:val="000000" w:themeColor="text1"/>
          <w:shd w:val="clear" w:color="auto" w:fill="FFFFFF"/>
        </w:rPr>
        <w:t xml:space="preserve"> target</w:t>
      </w:r>
      <w:r>
        <w:rPr>
          <w:rFonts w:ascii="Times New Roman" w:eastAsia="Times New Roman" w:hAnsi="Times New Roman" w:cs="Times New Roman"/>
          <w:color w:val="000000" w:themeColor="text1"/>
          <w:shd w:val="clear" w:color="auto" w:fill="FFFFFF"/>
        </w:rPr>
        <w:t xml:space="preserve"> relates to waste management in the sense that making companies more sustainable will cause less pollution, for example</w:t>
      </w:r>
      <w:r w:rsidR="003D3ACF">
        <w:rPr>
          <w:rFonts w:ascii="Times New Roman" w:eastAsia="Times New Roman" w:hAnsi="Times New Roman" w:cs="Times New Roman"/>
          <w:color w:val="000000" w:themeColor="text1"/>
          <w:shd w:val="clear" w:color="auto" w:fill="FFFFFF"/>
        </w:rPr>
        <w:t>, by using solar panels and water and wind energy the use of fossil fuels will decrease, which also means that the wastes of fossil fuels combustion will decrease</w:t>
      </w:r>
      <w:r>
        <w:rPr>
          <w:rFonts w:ascii="Times New Roman" w:eastAsia="Times New Roman" w:hAnsi="Times New Roman" w:cs="Times New Roman"/>
          <w:color w:val="000000" w:themeColor="text1"/>
          <w:shd w:val="clear" w:color="auto" w:fill="FFFFFF"/>
        </w:rPr>
        <w:t>. Also by recycling for example, companies can segment their waste and use recyclable material to decrease the amount of waste being put out.</w:t>
      </w:r>
    </w:p>
    <w:p w14:paraId="79AE97E0" w14:textId="77777777" w:rsidR="003D3ACF" w:rsidRDefault="003D3ACF" w:rsidP="00C00821">
      <w:pPr>
        <w:rPr>
          <w:rFonts w:ascii="Times New Roman" w:eastAsia="Times New Roman" w:hAnsi="Times New Roman" w:cs="Times New Roman"/>
          <w:color w:val="000000" w:themeColor="text1"/>
          <w:shd w:val="clear" w:color="auto" w:fill="FFFFFF"/>
        </w:rPr>
      </w:pPr>
    </w:p>
    <w:p w14:paraId="3A056636" w14:textId="537070DD" w:rsidR="003D3ACF" w:rsidRDefault="003D3ACF" w:rsidP="00C00821">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The second SDG target relates to waste management in the sense that</w:t>
      </w:r>
      <w:r w:rsidR="00231842">
        <w:rPr>
          <w:rFonts w:ascii="Times New Roman" w:eastAsia="Times New Roman" w:hAnsi="Times New Roman" w:cs="Times New Roman"/>
          <w:color w:val="000000" w:themeColor="text1"/>
          <w:shd w:val="clear" w:color="auto" w:fill="FFFFFF"/>
        </w:rPr>
        <w:t xml:space="preserve"> the more hotels invest in research not only </w:t>
      </w:r>
      <w:r w:rsidR="00506377">
        <w:rPr>
          <w:rFonts w:ascii="Times New Roman" w:eastAsia="Times New Roman" w:hAnsi="Times New Roman" w:cs="Times New Roman"/>
          <w:color w:val="000000" w:themeColor="text1"/>
          <w:shd w:val="clear" w:color="auto" w:fill="FFFFFF"/>
        </w:rPr>
        <w:t>research on</w:t>
      </w:r>
      <w:r w:rsidR="00231842">
        <w:rPr>
          <w:rFonts w:ascii="Times New Roman" w:eastAsia="Times New Roman" w:hAnsi="Times New Roman" w:cs="Times New Roman"/>
          <w:color w:val="000000" w:themeColor="text1"/>
          <w:shd w:val="clear" w:color="auto" w:fill="FFFFFF"/>
        </w:rPr>
        <w:t xml:space="preserve"> </w:t>
      </w:r>
      <w:r w:rsidR="00506377">
        <w:rPr>
          <w:rFonts w:ascii="Times New Roman" w:eastAsia="Times New Roman" w:hAnsi="Times New Roman" w:cs="Times New Roman"/>
          <w:color w:val="000000" w:themeColor="text1"/>
          <w:shd w:val="clear" w:color="auto" w:fill="FFFFFF"/>
        </w:rPr>
        <w:t>profitable tourism</w:t>
      </w:r>
      <w:r w:rsidR="00231842">
        <w:rPr>
          <w:rFonts w:ascii="Times New Roman" w:eastAsia="Times New Roman" w:hAnsi="Times New Roman" w:cs="Times New Roman"/>
          <w:color w:val="000000" w:themeColor="text1"/>
          <w:shd w:val="clear" w:color="auto" w:fill="FFFFFF"/>
        </w:rPr>
        <w:t xml:space="preserve">, but </w:t>
      </w:r>
      <w:r w:rsidR="00506377">
        <w:rPr>
          <w:rFonts w:ascii="Times New Roman" w:eastAsia="Times New Roman" w:hAnsi="Times New Roman" w:cs="Times New Roman"/>
          <w:color w:val="000000" w:themeColor="text1"/>
          <w:shd w:val="clear" w:color="auto" w:fill="FFFFFF"/>
        </w:rPr>
        <w:t xml:space="preserve">also </w:t>
      </w:r>
      <w:r w:rsidR="00231842">
        <w:rPr>
          <w:rFonts w:ascii="Times New Roman" w:eastAsia="Times New Roman" w:hAnsi="Times New Roman" w:cs="Times New Roman"/>
          <w:color w:val="000000" w:themeColor="text1"/>
          <w:shd w:val="clear" w:color="auto" w:fill="FFFFFF"/>
        </w:rPr>
        <w:t>about</w:t>
      </w:r>
      <w:r w:rsidR="00DA2C33">
        <w:rPr>
          <w:rFonts w:ascii="Times New Roman" w:eastAsia="Times New Roman" w:hAnsi="Times New Roman" w:cs="Times New Roman"/>
          <w:color w:val="000000" w:themeColor="text1"/>
          <w:shd w:val="clear" w:color="auto" w:fill="FFFFFF"/>
        </w:rPr>
        <w:t xml:space="preserve"> </w:t>
      </w:r>
      <w:r w:rsidR="00506377">
        <w:rPr>
          <w:rFonts w:ascii="Times New Roman" w:eastAsia="Times New Roman" w:hAnsi="Times New Roman" w:cs="Times New Roman"/>
          <w:color w:val="000000" w:themeColor="text1"/>
          <w:shd w:val="clear" w:color="auto" w:fill="FFFFFF"/>
        </w:rPr>
        <w:t>all the waste that tourists produce, the more bio-friendly the hotels can start to become. Waste is not a popular theme in the hotel industry, but it certainly is a really important topic to assess and develop new ways to produce less waste or to reuse some of it. The more research being done about waste in companies and sustainable ways to deal with waste, the more bio-friendly we can become.</w:t>
      </w:r>
    </w:p>
    <w:p w14:paraId="02AA1EE9" w14:textId="77777777" w:rsidR="00506377" w:rsidRDefault="00506377" w:rsidP="00C00821">
      <w:pPr>
        <w:rPr>
          <w:rFonts w:ascii="Times New Roman" w:eastAsia="Times New Roman" w:hAnsi="Times New Roman" w:cs="Times New Roman"/>
          <w:color w:val="000000" w:themeColor="text1"/>
          <w:shd w:val="clear" w:color="auto" w:fill="FFFFFF"/>
        </w:rPr>
      </w:pPr>
    </w:p>
    <w:p w14:paraId="1BA6AC2D" w14:textId="586159AB" w:rsidR="00506377" w:rsidRPr="00B44449" w:rsidRDefault="00B12F79" w:rsidP="00B44449">
      <w:pPr>
        <w:rPr>
          <w:rFonts w:ascii="Times New Roman" w:eastAsia="Times New Roman" w:hAnsi="Times New Roman" w:cs="Times New Roman"/>
          <w:color w:val="000000" w:themeColor="text1"/>
        </w:rPr>
      </w:pPr>
      <w:r w:rsidRPr="00B44449">
        <w:rPr>
          <w:rFonts w:ascii="Times New Roman" w:eastAsia="Times New Roman" w:hAnsi="Times New Roman" w:cs="Times New Roman"/>
          <w:color w:val="000000" w:themeColor="text1"/>
        </w:rPr>
        <w:t xml:space="preserve">The first indicator: </w:t>
      </w:r>
      <w:r w:rsidR="00B44449" w:rsidRPr="00B44449">
        <w:rPr>
          <w:rFonts w:ascii="Times New Roman" w:eastAsia="Times New Roman" w:hAnsi="Times New Roman" w:cs="Times New Roman"/>
          <w:color w:val="000000" w:themeColor="text1"/>
          <w:shd w:val="clear" w:color="auto" w:fill="FFFFFF"/>
        </w:rPr>
        <w:t>CO2 emission per unit of value added</w:t>
      </w:r>
      <w:r w:rsidR="00B44449" w:rsidRPr="00B44449">
        <w:rPr>
          <w:rFonts w:ascii="Times New Roman" w:eastAsia="Times New Roman" w:hAnsi="Times New Roman" w:cs="Times New Roman"/>
          <w:color w:val="000000" w:themeColor="text1"/>
          <w:shd w:val="clear" w:color="auto" w:fill="FFFFFF"/>
        </w:rPr>
        <w:t xml:space="preserve"> is not being monitored in Aruba, the most recent data on CO2 emission in general in Aruba is from the year 2014.</w:t>
      </w:r>
      <w:r w:rsidR="00B44449" w:rsidRPr="00B44449">
        <w:rPr>
          <w:rFonts w:ascii="Times New Roman" w:eastAsia="Times New Roman" w:hAnsi="Times New Roman" w:cs="Times New Roman"/>
          <w:color w:val="000000" w:themeColor="text1"/>
        </w:rPr>
        <w:t xml:space="preserve"> </w:t>
      </w:r>
      <w:r w:rsidRPr="00B44449">
        <w:rPr>
          <w:rFonts w:ascii="Times New Roman" w:eastAsia="Times New Roman" w:hAnsi="Times New Roman" w:cs="Times New Roman"/>
          <w:color w:val="000000" w:themeColor="text1"/>
        </w:rPr>
        <w:t>https://tradingeconomics.com/aruba/co2-emissions-kt-wb-data.html</w:t>
      </w:r>
    </w:p>
    <w:p w14:paraId="77DDBA5E" w14:textId="1BDE7BDA" w:rsidR="00AF4B7E" w:rsidRDefault="000F7CF1" w:rsidP="00AF4B7E">
      <w:pPr>
        <w:rPr>
          <w:rFonts w:ascii="Times New Roman" w:eastAsia="Times New Roman" w:hAnsi="Times New Roman" w:cs="Times New Roman"/>
        </w:rPr>
      </w:pPr>
      <w:r>
        <w:rPr>
          <w:rFonts w:ascii="Times New Roman" w:eastAsia="Times New Roman" w:hAnsi="Times New Roman" w:cs="Times New Roman"/>
        </w:rPr>
        <w:t xml:space="preserve">I was able to find data recorded of CO2 emissions in Aruba per unit of GDP but it is from the year 2010, so it has been recorded but isn’t currently being done. </w:t>
      </w:r>
      <w:hyperlink r:id="rId5" w:history="1">
        <w:r w:rsidRPr="00AA7539">
          <w:rPr>
            <w:rStyle w:val="Hyperlink"/>
            <w:rFonts w:ascii="Times New Roman" w:eastAsia="Times New Roman" w:hAnsi="Times New Roman" w:cs="Times New Roman"/>
          </w:rPr>
          <w:t>https://books.google.com/books?id=_sP24cgmPh8C&amp;pg=PA27&amp;lpg=PA27&amp;dq=co2+emission+per+unit+of+value+added+in+Aruba&amp;source=bl&amp;ots=PhobPN1Obu&amp;sig=M5chWtR8P6o2rwSJAFcmVuxx4eA&amp;hl=en&amp;sa=X&amp;ved=0ahUKEwjrw8WuybrXAhUC6SYKHZ7CD9IQ6AEIJzAA#v=onepage&amp;q=co2%20emission%20per%20unit%20of%20value%20added%20in%20Aruba&amp;f=false</w:t>
        </w:r>
      </w:hyperlink>
    </w:p>
    <w:p w14:paraId="117A94C8" w14:textId="77777777" w:rsidR="000F7CF1" w:rsidRDefault="000F7CF1" w:rsidP="00AF4B7E">
      <w:pPr>
        <w:rPr>
          <w:rFonts w:ascii="Times New Roman" w:eastAsia="Times New Roman" w:hAnsi="Times New Roman" w:cs="Times New Roman"/>
        </w:rPr>
      </w:pPr>
    </w:p>
    <w:p w14:paraId="5DD89685" w14:textId="71BA2AAF" w:rsidR="000F7CF1" w:rsidRDefault="000F7CF1" w:rsidP="000F7CF1">
      <w:pPr>
        <w:shd w:val="clear" w:color="auto" w:fill="FFFFFF"/>
        <w:rPr>
          <w:rFonts w:ascii="Times New Roman" w:eastAsia="Times New Roman" w:hAnsi="Times New Roman" w:cs="Times New Roman"/>
          <w:color w:val="000000" w:themeColor="text1"/>
        </w:rPr>
      </w:pPr>
      <w:r>
        <w:rPr>
          <w:rFonts w:ascii="Times New Roman" w:eastAsia="Times New Roman" w:hAnsi="Times New Roman" w:cs="Times New Roman"/>
        </w:rPr>
        <w:t xml:space="preserve">The other 2 indicators: </w:t>
      </w:r>
      <w:r w:rsidRPr="000F7CF1">
        <w:rPr>
          <w:rFonts w:ascii="Times New Roman" w:eastAsia="Times New Roman" w:hAnsi="Times New Roman" w:cs="Times New Roman"/>
          <w:color w:val="000000" w:themeColor="text1"/>
          <w:shd w:val="clear" w:color="auto" w:fill="FFFFFF"/>
        </w:rPr>
        <w:t xml:space="preserve">Research and development expenditure as a proportion of GDP and </w:t>
      </w:r>
      <w:r w:rsidRPr="000F7CF1">
        <w:rPr>
          <w:rFonts w:ascii="Times New Roman" w:eastAsia="Times New Roman" w:hAnsi="Times New Roman" w:cs="Times New Roman"/>
          <w:color w:val="000000" w:themeColor="text1"/>
        </w:rPr>
        <w:t>Researchers (in full-time equivalent) per million inhabitants</w:t>
      </w:r>
      <w:r>
        <w:rPr>
          <w:rFonts w:ascii="Times New Roman" w:eastAsia="Times New Roman" w:hAnsi="Times New Roman" w:cs="Times New Roman"/>
          <w:color w:val="000000" w:themeColor="text1"/>
        </w:rPr>
        <w:t>.</w:t>
      </w:r>
      <w:r w:rsidR="00F1165F">
        <w:rPr>
          <w:rFonts w:ascii="Times New Roman" w:eastAsia="Times New Roman" w:hAnsi="Times New Roman" w:cs="Times New Roman"/>
          <w:color w:val="000000" w:themeColor="text1"/>
        </w:rPr>
        <w:t xml:space="preserve"> Research and development expenditure as a proportion of GDP is not being monitored, according to</w:t>
      </w:r>
      <w:r w:rsidR="00273A4C">
        <w:rPr>
          <w:rFonts w:ascii="Times New Roman" w:eastAsia="Times New Roman" w:hAnsi="Times New Roman" w:cs="Times New Roman"/>
          <w:color w:val="000000" w:themeColor="text1"/>
        </w:rPr>
        <w:t xml:space="preserve"> the World Bank Open Data</w:t>
      </w:r>
      <w:r w:rsidR="00F1165F">
        <w:rPr>
          <w:rFonts w:ascii="Times New Roman" w:eastAsia="Times New Roman" w:hAnsi="Times New Roman" w:cs="Times New Roman"/>
          <w:color w:val="000000" w:themeColor="text1"/>
        </w:rPr>
        <w:t xml:space="preserve">: </w:t>
      </w:r>
      <w:hyperlink r:id="rId6" w:history="1">
        <w:r w:rsidR="00F1165F" w:rsidRPr="00AA7539">
          <w:rPr>
            <w:rStyle w:val="Hyperlink"/>
            <w:rFonts w:ascii="Times New Roman" w:eastAsia="Times New Roman" w:hAnsi="Times New Roman" w:cs="Times New Roman"/>
          </w:rPr>
          <w:t>https://data.worldbank.org/indicator/GB.XPD.RSDV.GD.ZS?locations=AW-AL&amp;view=map&amp;year=2014</w:t>
        </w:r>
      </w:hyperlink>
    </w:p>
    <w:p w14:paraId="47797608" w14:textId="77777777" w:rsidR="00F1165F" w:rsidRDefault="00F1165F" w:rsidP="000F7CF1">
      <w:pPr>
        <w:shd w:val="clear" w:color="auto" w:fill="FFFFFF"/>
        <w:rPr>
          <w:rFonts w:ascii="Times New Roman" w:eastAsia="Times New Roman" w:hAnsi="Times New Roman" w:cs="Times New Roman"/>
          <w:color w:val="000000" w:themeColor="text1"/>
        </w:rPr>
      </w:pPr>
    </w:p>
    <w:p w14:paraId="15272803" w14:textId="5D918D17" w:rsidR="00F1165F" w:rsidRDefault="00273A4C" w:rsidP="000F7CF1">
      <w:pPr>
        <w:shd w:val="clear" w:color="auto" w:fill="FFFFFF"/>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Researchers</w:t>
      </w:r>
      <w:r w:rsidR="00361362">
        <w:rPr>
          <w:rFonts w:ascii="Times New Roman" w:eastAsia="Times New Roman" w:hAnsi="Times New Roman" w:cs="Times New Roman"/>
          <w:color w:val="000000" w:themeColor="text1"/>
        </w:rPr>
        <w:t xml:space="preserve"> (in full-time equivalent) per million inhabitants is not being monitored either, according to</w:t>
      </w:r>
      <w:r>
        <w:rPr>
          <w:rFonts w:ascii="Times New Roman" w:eastAsia="Times New Roman" w:hAnsi="Times New Roman" w:cs="Times New Roman"/>
          <w:color w:val="000000" w:themeColor="text1"/>
        </w:rPr>
        <w:t xml:space="preserve"> the World Bank Open Data</w:t>
      </w:r>
      <w:r w:rsidR="00361362">
        <w:rPr>
          <w:rFonts w:ascii="Times New Roman" w:eastAsia="Times New Roman" w:hAnsi="Times New Roman" w:cs="Times New Roman"/>
          <w:color w:val="000000" w:themeColor="text1"/>
        </w:rPr>
        <w:t xml:space="preserve">: </w:t>
      </w:r>
      <w:hyperlink r:id="rId7" w:history="1">
        <w:r w:rsidR="00361362" w:rsidRPr="00AA7539">
          <w:rPr>
            <w:rStyle w:val="Hyperlink"/>
            <w:rFonts w:ascii="Times New Roman" w:eastAsia="Times New Roman" w:hAnsi="Times New Roman" w:cs="Times New Roman"/>
          </w:rPr>
          <w:t>https://data.worldbank.org/indicator/SP.POP.SCIE.RD.P6?locations=AW&amp;view=map</w:t>
        </w:r>
      </w:hyperlink>
    </w:p>
    <w:p w14:paraId="05A71E9D" w14:textId="77777777" w:rsidR="00361362" w:rsidRDefault="00361362" w:rsidP="000F7CF1">
      <w:pPr>
        <w:shd w:val="clear" w:color="auto" w:fill="FFFFFF"/>
        <w:rPr>
          <w:rFonts w:ascii="Times New Roman" w:eastAsia="Times New Roman" w:hAnsi="Times New Roman" w:cs="Times New Roman"/>
          <w:color w:val="000000" w:themeColor="text1"/>
        </w:rPr>
      </w:pPr>
    </w:p>
    <w:p w14:paraId="6BD51B4B" w14:textId="2EA99C54" w:rsidR="004436CE" w:rsidRPr="004436CE" w:rsidRDefault="004436CE" w:rsidP="004436CE">
      <w:pPr>
        <w:spacing w:line="480" w:lineRule="auto"/>
        <w:rPr>
          <w:rFonts w:ascii="Times New Roman" w:hAnsi="Times New Roman" w:cs="Times New Roman"/>
        </w:rPr>
      </w:pPr>
      <w:bookmarkStart w:id="0" w:name="_GoBack"/>
      <w:bookmarkEnd w:id="0"/>
    </w:p>
    <w:sectPr w:rsidR="004436CE" w:rsidRPr="004436CE" w:rsidSect="0024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C3168"/>
    <w:multiLevelType w:val="hybridMultilevel"/>
    <w:tmpl w:val="1FA6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14CC1"/>
    <w:multiLevelType w:val="hybridMultilevel"/>
    <w:tmpl w:val="7D30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CE"/>
    <w:rsid w:val="000F7CF1"/>
    <w:rsid w:val="00231842"/>
    <w:rsid w:val="002462AB"/>
    <w:rsid w:val="00273A4C"/>
    <w:rsid w:val="002A2F94"/>
    <w:rsid w:val="00361362"/>
    <w:rsid w:val="003D3ACF"/>
    <w:rsid w:val="004436CE"/>
    <w:rsid w:val="00457EF2"/>
    <w:rsid w:val="004C7330"/>
    <w:rsid w:val="00506377"/>
    <w:rsid w:val="005D53AA"/>
    <w:rsid w:val="00625AD5"/>
    <w:rsid w:val="006C410D"/>
    <w:rsid w:val="00820DEF"/>
    <w:rsid w:val="008E4454"/>
    <w:rsid w:val="008F50F7"/>
    <w:rsid w:val="00A1193A"/>
    <w:rsid w:val="00AF4B7E"/>
    <w:rsid w:val="00B12F79"/>
    <w:rsid w:val="00B1555E"/>
    <w:rsid w:val="00B23C3A"/>
    <w:rsid w:val="00B443D2"/>
    <w:rsid w:val="00B44449"/>
    <w:rsid w:val="00BD0B70"/>
    <w:rsid w:val="00C00821"/>
    <w:rsid w:val="00CD7555"/>
    <w:rsid w:val="00DA2C33"/>
    <w:rsid w:val="00ED741B"/>
    <w:rsid w:val="00F1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43A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6CE"/>
    <w:pPr>
      <w:ind w:left="720"/>
      <w:contextualSpacing/>
    </w:pPr>
  </w:style>
  <w:style w:type="character" w:styleId="Hyperlink">
    <w:name w:val="Hyperlink"/>
    <w:basedOn w:val="DefaultParagraphFont"/>
    <w:uiPriority w:val="99"/>
    <w:unhideWhenUsed/>
    <w:rsid w:val="000F7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49261">
      <w:bodyDiv w:val="1"/>
      <w:marLeft w:val="0"/>
      <w:marRight w:val="0"/>
      <w:marTop w:val="0"/>
      <w:marBottom w:val="0"/>
      <w:divBdr>
        <w:top w:val="none" w:sz="0" w:space="0" w:color="auto"/>
        <w:left w:val="none" w:sz="0" w:space="0" w:color="auto"/>
        <w:bottom w:val="none" w:sz="0" w:space="0" w:color="auto"/>
        <w:right w:val="none" w:sz="0" w:space="0" w:color="auto"/>
      </w:divBdr>
    </w:div>
    <w:div w:id="434712296">
      <w:bodyDiv w:val="1"/>
      <w:marLeft w:val="0"/>
      <w:marRight w:val="0"/>
      <w:marTop w:val="0"/>
      <w:marBottom w:val="0"/>
      <w:divBdr>
        <w:top w:val="none" w:sz="0" w:space="0" w:color="auto"/>
        <w:left w:val="none" w:sz="0" w:space="0" w:color="auto"/>
        <w:bottom w:val="none" w:sz="0" w:space="0" w:color="auto"/>
        <w:right w:val="none" w:sz="0" w:space="0" w:color="auto"/>
      </w:divBdr>
      <w:divsChild>
        <w:div w:id="575165523">
          <w:marLeft w:val="0"/>
          <w:marRight w:val="0"/>
          <w:marTop w:val="0"/>
          <w:marBottom w:val="30"/>
          <w:divBdr>
            <w:top w:val="none" w:sz="0" w:space="0" w:color="auto"/>
            <w:left w:val="none" w:sz="0" w:space="0" w:color="auto"/>
            <w:bottom w:val="none" w:sz="0" w:space="0" w:color="auto"/>
            <w:right w:val="none" w:sz="0" w:space="0" w:color="auto"/>
          </w:divBdr>
          <w:divsChild>
            <w:div w:id="11423757">
              <w:marLeft w:val="0"/>
              <w:marRight w:val="0"/>
              <w:marTop w:val="0"/>
              <w:marBottom w:val="0"/>
              <w:divBdr>
                <w:top w:val="none" w:sz="0" w:space="0" w:color="auto"/>
                <w:left w:val="none" w:sz="0" w:space="0" w:color="auto"/>
                <w:bottom w:val="none" w:sz="0" w:space="0" w:color="auto"/>
                <w:right w:val="none" w:sz="0" w:space="0" w:color="auto"/>
              </w:divBdr>
              <w:divsChild>
                <w:div w:id="532811367">
                  <w:marLeft w:val="0"/>
                  <w:marRight w:val="0"/>
                  <w:marTop w:val="0"/>
                  <w:marBottom w:val="0"/>
                  <w:divBdr>
                    <w:top w:val="none" w:sz="0" w:space="0" w:color="auto"/>
                    <w:left w:val="none" w:sz="0" w:space="0" w:color="auto"/>
                    <w:bottom w:val="dotted" w:sz="6" w:space="2" w:color="CCCCCC"/>
                    <w:right w:val="none" w:sz="0" w:space="0" w:color="auto"/>
                  </w:divBdr>
                  <w:divsChild>
                    <w:div w:id="1281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6058">
          <w:marLeft w:val="0"/>
          <w:marRight w:val="0"/>
          <w:marTop w:val="0"/>
          <w:marBottom w:val="30"/>
          <w:divBdr>
            <w:top w:val="none" w:sz="0" w:space="0" w:color="auto"/>
            <w:left w:val="none" w:sz="0" w:space="0" w:color="auto"/>
            <w:bottom w:val="none" w:sz="0" w:space="0" w:color="auto"/>
            <w:right w:val="none" w:sz="0" w:space="0" w:color="auto"/>
          </w:divBdr>
          <w:divsChild>
            <w:div w:id="598680088">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559636579">
      <w:bodyDiv w:val="1"/>
      <w:marLeft w:val="0"/>
      <w:marRight w:val="0"/>
      <w:marTop w:val="0"/>
      <w:marBottom w:val="0"/>
      <w:divBdr>
        <w:top w:val="none" w:sz="0" w:space="0" w:color="auto"/>
        <w:left w:val="none" w:sz="0" w:space="0" w:color="auto"/>
        <w:bottom w:val="none" w:sz="0" w:space="0" w:color="auto"/>
        <w:right w:val="none" w:sz="0" w:space="0" w:color="auto"/>
      </w:divBdr>
    </w:div>
    <w:div w:id="728501755">
      <w:bodyDiv w:val="1"/>
      <w:marLeft w:val="0"/>
      <w:marRight w:val="0"/>
      <w:marTop w:val="0"/>
      <w:marBottom w:val="0"/>
      <w:divBdr>
        <w:top w:val="none" w:sz="0" w:space="0" w:color="auto"/>
        <w:left w:val="none" w:sz="0" w:space="0" w:color="auto"/>
        <w:bottom w:val="none" w:sz="0" w:space="0" w:color="auto"/>
        <w:right w:val="none" w:sz="0" w:space="0" w:color="auto"/>
      </w:divBdr>
    </w:div>
    <w:div w:id="1026177885">
      <w:bodyDiv w:val="1"/>
      <w:marLeft w:val="0"/>
      <w:marRight w:val="0"/>
      <w:marTop w:val="0"/>
      <w:marBottom w:val="0"/>
      <w:divBdr>
        <w:top w:val="none" w:sz="0" w:space="0" w:color="auto"/>
        <w:left w:val="none" w:sz="0" w:space="0" w:color="auto"/>
        <w:bottom w:val="none" w:sz="0" w:space="0" w:color="auto"/>
        <w:right w:val="none" w:sz="0" w:space="0" w:color="auto"/>
      </w:divBdr>
    </w:div>
    <w:div w:id="1159659830">
      <w:bodyDiv w:val="1"/>
      <w:marLeft w:val="0"/>
      <w:marRight w:val="0"/>
      <w:marTop w:val="0"/>
      <w:marBottom w:val="0"/>
      <w:divBdr>
        <w:top w:val="none" w:sz="0" w:space="0" w:color="auto"/>
        <w:left w:val="none" w:sz="0" w:space="0" w:color="auto"/>
        <w:bottom w:val="none" w:sz="0" w:space="0" w:color="auto"/>
        <w:right w:val="none" w:sz="0" w:space="0" w:color="auto"/>
      </w:divBdr>
    </w:div>
    <w:div w:id="1608002468">
      <w:bodyDiv w:val="1"/>
      <w:marLeft w:val="0"/>
      <w:marRight w:val="0"/>
      <w:marTop w:val="0"/>
      <w:marBottom w:val="0"/>
      <w:divBdr>
        <w:top w:val="none" w:sz="0" w:space="0" w:color="auto"/>
        <w:left w:val="none" w:sz="0" w:space="0" w:color="auto"/>
        <w:bottom w:val="none" w:sz="0" w:space="0" w:color="auto"/>
        <w:right w:val="none" w:sz="0" w:space="0" w:color="auto"/>
      </w:divBdr>
    </w:div>
    <w:div w:id="2036150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ooks.google.com/books?id=_sP24cgmPh8C&amp;pg=PA27&amp;lpg=PA27&amp;dq=co2+emission+per+unit+of+value+added+in+Aruba&amp;source=bl&amp;ots=PhobPN1Obu&amp;sig=M5chWtR8P6o2rwSJAFcmVuxx4eA&amp;hl=en&amp;sa=X&amp;ved=0ahUKEwjrw8WuybrXAhUC6SYKHZ7CD9IQ6AEIJzAA#v=onepage&amp;q=co2%20emission%20per%20unit%20of%20value%20added%20in%20Aruba&amp;f=false" TargetMode="External"/><Relationship Id="rId6" Type="http://schemas.openxmlformats.org/officeDocument/2006/relationships/hyperlink" Target="https://data.worldbank.org/indicator/GB.XPD.RSDV.GD.ZS?locations=AW-AL&amp;view=map&amp;year=2014" TargetMode="External"/><Relationship Id="rId7" Type="http://schemas.openxmlformats.org/officeDocument/2006/relationships/hyperlink" Target="https://data.worldbank.org/indicator/SP.POP.SCIE.RD.P6?locations=AW&amp;view=ma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991</Words>
  <Characters>5651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Kingsale</dc:creator>
  <cp:keywords/>
  <dc:description/>
  <cp:lastModifiedBy>Christiaan Kingsale</cp:lastModifiedBy>
  <cp:revision>7</cp:revision>
  <dcterms:created xsi:type="dcterms:W3CDTF">2017-11-12T19:40:00Z</dcterms:created>
  <dcterms:modified xsi:type="dcterms:W3CDTF">2017-11-13T03:47:00Z</dcterms:modified>
</cp:coreProperties>
</file>