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D88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13.04.2021</w:t>
      </w:r>
    </w:p>
    <w:p w14:paraId="77D4BB0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3717162A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Размер шрифтов для полей ввода сделать везде одинаковым. </w:t>
      </w:r>
    </w:p>
    <w:p w14:paraId="0BBA2C64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   Включая даты. </w:t>
      </w:r>
    </w:p>
    <w:p w14:paraId="0045B7B9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DA5DAF3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Поле наименование контрагента в Авторизация </w:t>
      </w:r>
      <w:proofErr w:type="gramStart"/>
      <w:r w:rsidRPr="005F2D6C">
        <w:rPr>
          <w:rFonts w:ascii="Courier New" w:hAnsi="Courier New" w:cs="Courier New"/>
        </w:rPr>
        <w:t>- Это</w:t>
      </w:r>
      <w:proofErr w:type="gramEnd"/>
      <w:r w:rsidRPr="005F2D6C">
        <w:rPr>
          <w:rFonts w:ascii="Courier New" w:hAnsi="Courier New" w:cs="Courier New"/>
        </w:rPr>
        <w:t xml:space="preserve"> 1 строка</w:t>
      </w:r>
    </w:p>
    <w:p w14:paraId="2ECD4C3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14F2653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в </w:t>
      </w:r>
      <w:proofErr w:type="gramStart"/>
      <w:r w:rsidRPr="005F2D6C">
        <w:rPr>
          <w:rFonts w:ascii="Courier New" w:hAnsi="Courier New" w:cs="Courier New"/>
        </w:rPr>
        <w:t>таблице В случае если</w:t>
      </w:r>
      <w:proofErr w:type="gramEnd"/>
      <w:r w:rsidRPr="005F2D6C">
        <w:rPr>
          <w:rFonts w:ascii="Courier New" w:hAnsi="Courier New" w:cs="Courier New"/>
        </w:rPr>
        <w:t xml:space="preserve"> заключение сформировано то выделять его номер жирным</w:t>
      </w:r>
    </w:p>
    <w:p w14:paraId="322266C5" w14:textId="280C91DE" w:rsidR="005F2D6C" w:rsidRPr="00C917E9" w:rsidRDefault="005F2D6C" w:rsidP="005F2D6C">
      <w:pPr>
        <w:pStyle w:val="a3"/>
        <w:rPr>
          <w:rFonts w:ascii="Courier New" w:hAnsi="Courier New" w:cs="Courier New"/>
        </w:rPr>
      </w:pPr>
      <w:r w:rsidRPr="00C917E9">
        <w:rPr>
          <w:rFonts w:ascii="Courier New" w:hAnsi="Courier New" w:cs="Courier New"/>
          <w:highlight w:val="green"/>
        </w:rPr>
        <w:t>- перерисовывать таблицу при ее изменениях</w:t>
      </w:r>
      <w:r w:rsidR="00C917E9" w:rsidRPr="00C917E9">
        <w:rPr>
          <w:rFonts w:ascii="Courier New" w:hAnsi="Courier New" w:cs="Courier New"/>
        </w:rPr>
        <w:t xml:space="preserve"> </w:t>
      </w:r>
      <w:r w:rsidR="00C917E9">
        <w:rPr>
          <w:rFonts w:ascii="Courier New" w:hAnsi="Courier New" w:cs="Courier New"/>
          <w:lang w:val="en-US"/>
        </w:rPr>
        <w:t>v</w:t>
      </w:r>
      <w:r w:rsidR="00C917E9" w:rsidRPr="00C917E9">
        <w:rPr>
          <w:rFonts w:ascii="Courier New" w:hAnsi="Courier New" w:cs="Courier New"/>
        </w:rPr>
        <w:t xml:space="preserve"> 0.2</w:t>
      </w:r>
    </w:p>
    <w:p w14:paraId="6CCD6157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при двойном клике на строке заключения открывать директорию с заключением. (При </w:t>
      </w:r>
      <w:proofErr w:type="spellStart"/>
      <w:r w:rsidRPr="005F2D6C">
        <w:rPr>
          <w:rFonts w:ascii="Courier New" w:hAnsi="Courier New" w:cs="Courier New"/>
        </w:rPr>
        <w:t>отсутсвии</w:t>
      </w:r>
      <w:proofErr w:type="spellEnd"/>
      <w:r w:rsidRPr="005F2D6C">
        <w:rPr>
          <w:rFonts w:ascii="Courier New" w:hAnsi="Courier New" w:cs="Courier New"/>
        </w:rPr>
        <w:t xml:space="preserve"> предупреждать о необходимости сформировать файл) </w:t>
      </w:r>
    </w:p>
    <w:p w14:paraId="1E1C3547" w14:textId="77777777" w:rsidR="005F2D6C" w:rsidRPr="00FE7300" w:rsidRDefault="005F2D6C" w:rsidP="005F2D6C">
      <w:pPr>
        <w:pStyle w:val="a3"/>
        <w:rPr>
          <w:rFonts w:ascii="Courier New" w:hAnsi="Courier New" w:cs="Courier New"/>
          <w:highlight w:val="green"/>
          <w:lang w:val="en-US"/>
        </w:rPr>
      </w:pPr>
      <w:r w:rsidRPr="00C917E9">
        <w:rPr>
          <w:rFonts w:ascii="Courier New" w:hAnsi="Courier New" w:cs="Courier New"/>
          <w:highlight w:val="green"/>
        </w:rPr>
        <w:t xml:space="preserve">- Авторизация - Номер СЭД </w:t>
      </w:r>
      <w:proofErr w:type="spellStart"/>
      <w:r w:rsidRPr="00C917E9">
        <w:rPr>
          <w:rFonts w:ascii="Courier New" w:hAnsi="Courier New" w:cs="Courier New"/>
          <w:highlight w:val="green"/>
        </w:rPr>
        <w:t>длинее</w:t>
      </w:r>
      <w:proofErr w:type="spellEnd"/>
      <w:r w:rsidRPr="00C917E9">
        <w:rPr>
          <w:rFonts w:ascii="Courier New" w:hAnsi="Courier New" w:cs="Courier New"/>
          <w:highlight w:val="green"/>
        </w:rPr>
        <w:t xml:space="preserve"> на 4 символа </w:t>
      </w:r>
    </w:p>
    <w:p w14:paraId="3B34A335" w14:textId="4EBC2D16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C917E9">
        <w:rPr>
          <w:rFonts w:ascii="Courier New" w:hAnsi="Courier New" w:cs="Courier New"/>
          <w:highlight w:val="green"/>
        </w:rPr>
        <w:t xml:space="preserve">   </w:t>
      </w:r>
      <w:proofErr w:type="spellStart"/>
      <w:r w:rsidRPr="00C917E9">
        <w:rPr>
          <w:rFonts w:ascii="Courier New" w:hAnsi="Courier New" w:cs="Courier New"/>
          <w:highlight w:val="green"/>
        </w:rPr>
        <w:t>Соответсвенно</w:t>
      </w:r>
      <w:proofErr w:type="spellEnd"/>
      <w:r w:rsidRPr="00C917E9">
        <w:rPr>
          <w:rFonts w:ascii="Courier New" w:hAnsi="Courier New" w:cs="Courier New"/>
          <w:highlight w:val="green"/>
        </w:rPr>
        <w:t xml:space="preserve"> ИНН </w:t>
      </w:r>
      <w:proofErr w:type="spellStart"/>
      <w:r w:rsidRPr="00C917E9">
        <w:rPr>
          <w:rFonts w:ascii="Courier New" w:hAnsi="Courier New" w:cs="Courier New"/>
          <w:highlight w:val="green"/>
        </w:rPr>
        <w:t>длинее</w:t>
      </w:r>
      <w:proofErr w:type="spellEnd"/>
      <w:r w:rsidRPr="00C917E9">
        <w:rPr>
          <w:rFonts w:ascii="Courier New" w:hAnsi="Courier New" w:cs="Courier New"/>
          <w:highlight w:val="green"/>
        </w:rPr>
        <w:t>.</w:t>
      </w:r>
      <w:r w:rsidR="00C917E9">
        <w:rPr>
          <w:rFonts w:ascii="Courier New" w:hAnsi="Courier New" w:cs="Courier New"/>
        </w:rPr>
        <w:t xml:space="preserve"> </w:t>
      </w:r>
      <w:r w:rsidR="00C917E9">
        <w:rPr>
          <w:rFonts w:ascii="Courier New" w:hAnsi="Courier New" w:cs="Courier New"/>
          <w:lang w:val="en-US"/>
        </w:rPr>
        <w:t>V 0.1</w:t>
      </w:r>
      <w:r w:rsidRPr="005F2D6C">
        <w:rPr>
          <w:rFonts w:ascii="Courier New" w:hAnsi="Courier New" w:cs="Courier New"/>
        </w:rPr>
        <w:t xml:space="preserve"> </w:t>
      </w:r>
    </w:p>
    <w:p w14:paraId="6D660DDB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   и остальные ниже тоже.</w:t>
      </w:r>
    </w:p>
    <w:p w14:paraId="7F2E7015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338EDAA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Дата </w:t>
      </w:r>
      <w:proofErr w:type="spellStart"/>
      <w:r w:rsidRPr="005F2D6C">
        <w:rPr>
          <w:rFonts w:ascii="Courier New" w:hAnsi="Courier New" w:cs="Courier New"/>
        </w:rPr>
        <w:t>пикча</w:t>
      </w:r>
      <w:proofErr w:type="spellEnd"/>
      <w:r w:rsidRPr="005F2D6C">
        <w:rPr>
          <w:rFonts w:ascii="Courier New" w:hAnsi="Courier New" w:cs="Courier New"/>
        </w:rPr>
        <w:t xml:space="preserve"> формат - День- месяц - год. Разделитель - точка. </w:t>
      </w:r>
    </w:p>
    <w:p w14:paraId="0A6615DA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9610AFD" w14:textId="77777777" w:rsidR="005F2D6C" w:rsidRPr="00C917E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 xml:space="preserve">- скоринг </w:t>
      </w:r>
    </w:p>
    <w:p w14:paraId="6AEF47A0" w14:textId="77777777" w:rsidR="005F2D6C" w:rsidRPr="00C917E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>4X не сохраняется</w:t>
      </w:r>
    </w:p>
    <w:p w14:paraId="789BBC68" w14:textId="77777777" w:rsidR="005F2D6C" w:rsidRPr="00C917E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>20X не сохраняется</w:t>
      </w:r>
    </w:p>
    <w:p w14:paraId="0997E895" w14:textId="6502ACDF" w:rsidR="005F2D6C" w:rsidRPr="00C917E9" w:rsidRDefault="005F2D6C" w:rsidP="005F2D6C">
      <w:pPr>
        <w:pStyle w:val="a3"/>
        <w:rPr>
          <w:rFonts w:ascii="Courier New" w:hAnsi="Courier New" w:cs="Courier New"/>
          <w:color w:val="FF0000"/>
        </w:rPr>
      </w:pPr>
      <w:r w:rsidRPr="00C917E9">
        <w:rPr>
          <w:rFonts w:ascii="Courier New" w:hAnsi="Courier New" w:cs="Courier New"/>
          <w:highlight w:val="green"/>
        </w:rPr>
        <w:t>25X не сохраняется</w:t>
      </w:r>
      <w:r w:rsidR="00C917E9">
        <w:rPr>
          <w:rFonts w:ascii="Courier New" w:hAnsi="Courier New" w:cs="Courier New"/>
          <w:lang w:val="en-US"/>
        </w:rPr>
        <w:t xml:space="preserve"> v 0.1</w:t>
      </w:r>
    </w:p>
    <w:p w14:paraId="23C246EA" w14:textId="77777777" w:rsidR="005F2D6C" w:rsidRPr="00934A02" w:rsidRDefault="005F2D6C" w:rsidP="005F2D6C">
      <w:pPr>
        <w:pStyle w:val="a3"/>
        <w:rPr>
          <w:rFonts w:ascii="Courier New" w:hAnsi="Courier New" w:cs="Courier New"/>
        </w:rPr>
      </w:pPr>
    </w:p>
    <w:p w14:paraId="6F274DFB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 xml:space="preserve">- В заключении в </w:t>
      </w:r>
      <w:proofErr w:type="spellStart"/>
      <w:r w:rsidRPr="00780C6B">
        <w:rPr>
          <w:rFonts w:ascii="Courier New" w:hAnsi="Courier New" w:cs="Courier New"/>
          <w:highlight w:val="green"/>
        </w:rPr>
        <w:t>ворде</w:t>
      </w:r>
      <w:proofErr w:type="spellEnd"/>
      <w:r w:rsidRPr="00780C6B">
        <w:rPr>
          <w:rFonts w:ascii="Courier New" w:hAnsi="Courier New" w:cs="Courier New"/>
          <w:highlight w:val="green"/>
        </w:rPr>
        <w:t xml:space="preserve"> при отметке 2 критериев </w:t>
      </w:r>
    </w:p>
    <w:p w14:paraId="51E78141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 xml:space="preserve">выводит их дважды почему то </w:t>
      </w:r>
    </w:p>
    <w:p w14:paraId="39568A2F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>25,1. Тест 25.1</w:t>
      </w:r>
    </w:p>
    <w:p w14:paraId="47FFF24F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>27. Тест 27.</w:t>
      </w:r>
    </w:p>
    <w:p w14:paraId="40FF943F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>25,1. Тест 25.1</w:t>
      </w:r>
    </w:p>
    <w:p w14:paraId="27E6FCAB" w14:textId="079B366E" w:rsidR="005F2D6C" w:rsidRPr="00780C6B" w:rsidRDefault="005F2D6C" w:rsidP="005F2D6C">
      <w:pPr>
        <w:pStyle w:val="a3"/>
        <w:rPr>
          <w:rFonts w:ascii="Courier New" w:hAnsi="Courier New" w:cs="Courier New"/>
          <w:lang w:val="en-US"/>
        </w:rPr>
      </w:pPr>
      <w:r w:rsidRPr="00780C6B">
        <w:rPr>
          <w:rFonts w:ascii="Courier New" w:hAnsi="Courier New" w:cs="Courier New"/>
          <w:highlight w:val="green"/>
        </w:rPr>
        <w:t>27. Тест 27.</w:t>
      </w:r>
      <w:r w:rsidR="00780C6B">
        <w:rPr>
          <w:rFonts w:ascii="Courier New" w:hAnsi="Courier New" w:cs="Courier New"/>
        </w:rPr>
        <w:t xml:space="preserve"> </w:t>
      </w:r>
      <w:r w:rsidR="00780C6B">
        <w:rPr>
          <w:rFonts w:ascii="Courier New" w:hAnsi="Courier New" w:cs="Courier New"/>
          <w:lang w:val="en-US"/>
        </w:rPr>
        <w:t>V 0.4</w:t>
      </w:r>
    </w:p>
    <w:p w14:paraId="63780668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E9ABF44" w14:textId="77777777" w:rsidR="005F2D6C" w:rsidRPr="00934A02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934A02">
        <w:rPr>
          <w:rFonts w:ascii="Courier New" w:hAnsi="Courier New" w:cs="Courier New"/>
          <w:highlight w:val="green"/>
        </w:rPr>
        <w:t xml:space="preserve">- При попытке редактирования заключения ИНН был </w:t>
      </w:r>
    </w:p>
    <w:p w14:paraId="61A8545D" w14:textId="77777777" w:rsidR="005F2D6C" w:rsidRPr="00934A02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934A02">
        <w:rPr>
          <w:rFonts w:ascii="Courier New" w:hAnsi="Courier New" w:cs="Courier New"/>
          <w:highlight w:val="green"/>
        </w:rPr>
        <w:t>774,</w:t>
      </w:r>
      <w:proofErr w:type="gramStart"/>
      <w:r w:rsidRPr="00934A02">
        <w:rPr>
          <w:rFonts w:ascii="Courier New" w:hAnsi="Courier New" w:cs="Courier New"/>
          <w:highlight w:val="green"/>
        </w:rPr>
        <w:t>884472 ,</w:t>
      </w:r>
      <w:proofErr w:type="gramEnd"/>
      <w:r w:rsidRPr="00934A02">
        <w:rPr>
          <w:rFonts w:ascii="Courier New" w:hAnsi="Courier New" w:cs="Courier New"/>
          <w:highlight w:val="green"/>
        </w:rPr>
        <w:t xml:space="preserve"> делаю 7743884472 , нажимаю сохранить в базу - Пишет - не добавилось и не </w:t>
      </w:r>
      <w:proofErr w:type="spellStart"/>
      <w:r w:rsidRPr="00934A02">
        <w:rPr>
          <w:rFonts w:ascii="Courier New" w:hAnsi="Courier New" w:cs="Courier New"/>
          <w:highlight w:val="green"/>
        </w:rPr>
        <w:t>сохранаяет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новый ИНН.</w:t>
      </w:r>
    </w:p>
    <w:p w14:paraId="11B96AA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934A02">
        <w:rPr>
          <w:rFonts w:ascii="Courier New" w:hAnsi="Courier New" w:cs="Courier New"/>
          <w:highlight w:val="green"/>
        </w:rPr>
        <w:t xml:space="preserve">И вообще </w:t>
      </w:r>
      <w:proofErr w:type="spellStart"/>
      <w:r w:rsidRPr="00934A02">
        <w:rPr>
          <w:rFonts w:ascii="Courier New" w:hAnsi="Courier New" w:cs="Courier New"/>
          <w:highlight w:val="green"/>
        </w:rPr>
        <w:t>помоему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не редактирует </w:t>
      </w:r>
      <w:proofErr w:type="spellStart"/>
      <w:r w:rsidRPr="00934A02">
        <w:rPr>
          <w:rFonts w:ascii="Courier New" w:hAnsi="Courier New" w:cs="Courier New"/>
          <w:highlight w:val="green"/>
        </w:rPr>
        <w:t>помоему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</w:t>
      </w:r>
      <w:proofErr w:type="spellStart"/>
      <w:r w:rsidRPr="00934A02">
        <w:rPr>
          <w:rFonts w:ascii="Courier New" w:hAnsi="Courier New" w:cs="Courier New"/>
          <w:highlight w:val="green"/>
        </w:rPr>
        <w:t>нихрена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карандаш</w:t>
      </w:r>
    </w:p>
    <w:p w14:paraId="113C32C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</w:t>
      </w:r>
      <w:proofErr w:type="gramStart"/>
      <w:r w:rsidRPr="005F2D6C">
        <w:rPr>
          <w:rFonts w:ascii="Courier New" w:hAnsi="Courier New" w:cs="Courier New"/>
        </w:rPr>
        <w:t>Заголовок формы</w:t>
      </w:r>
      <w:proofErr w:type="gramEnd"/>
      <w:r w:rsidRPr="005F2D6C">
        <w:rPr>
          <w:rFonts w:ascii="Courier New" w:hAnsi="Courier New" w:cs="Courier New"/>
        </w:rPr>
        <w:t xml:space="preserve"> которая открывается при нажатии на карандаш - </w:t>
      </w:r>
    </w:p>
    <w:p w14:paraId="4D73B32F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 xml:space="preserve">"Редактирование заключения" если не сформировано </w:t>
      </w:r>
      <w:proofErr w:type="gramStart"/>
      <w:r w:rsidRPr="005F2D6C">
        <w:rPr>
          <w:rFonts w:ascii="Courier New" w:hAnsi="Courier New" w:cs="Courier New"/>
        </w:rPr>
        <w:t>заключение ,</w:t>
      </w:r>
      <w:proofErr w:type="gramEnd"/>
      <w:r w:rsidRPr="005F2D6C">
        <w:rPr>
          <w:rFonts w:ascii="Courier New" w:hAnsi="Courier New" w:cs="Courier New"/>
        </w:rPr>
        <w:t xml:space="preserve"> </w:t>
      </w:r>
    </w:p>
    <w:p w14:paraId="6AADFE32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>"Просмотр заключения" если сформировано заключение.</w:t>
      </w:r>
    </w:p>
    <w:p w14:paraId="2FFDA22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 xml:space="preserve"> </w:t>
      </w:r>
    </w:p>
    <w:p w14:paraId="304176E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</w:t>
      </w:r>
      <w:proofErr w:type="gramStart"/>
      <w:r w:rsidRPr="005F2D6C">
        <w:rPr>
          <w:rFonts w:ascii="Courier New" w:hAnsi="Courier New" w:cs="Courier New"/>
        </w:rPr>
        <w:t>Заголовок формы</w:t>
      </w:r>
      <w:proofErr w:type="gramEnd"/>
      <w:r w:rsidRPr="005F2D6C">
        <w:rPr>
          <w:rFonts w:ascii="Courier New" w:hAnsi="Courier New" w:cs="Courier New"/>
        </w:rPr>
        <w:t xml:space="preserve"> которая открывается при нажатии +</w:t>
      </w:r>
    </w:p>
    <w:p w14:paraId="5A7C18A5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  <w:t xml:space="preserve">        "Добавление заключения" если не сформировано </w:t>
      </w:r>
      <w:proofErr w:type="gramStart"/>
      <w:r w:rsidRPr="005F2D6C">
        <w:rPr>
          <w:rFonts w:ascii="Courier New" w:hAnsi="Courier New" w:cs="Courier New"/>
        </w:rPr>
        <w:t>заключение ,</w:t>
      </w:r>
      <w:proofErr w:type="gramEnd"/>
      <w:r w:rsidRPr="005F2D6C">
        <w:rPr>
          <w:rFonts w:ascii="Courier New" w:hAnsi="Courier New" w:cs="Courier New"/>
        </w:rPr>
        <w:t xml:space="preserve"> </w:t>
      </w:r>
    </w:p>
    <w:p w14:paraId="65CA54C5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</w:t>
      </w:r>
      <w:proofErr w:type="gramStart"/>
      <w:r w:rsidRPr="005F2D6C">
        <w:rPr>
          <w:rFonts w:ascii="Courier New" w:hAnsi="Courier New" w:cs="Courier New"/>
        </w:rPr>
        <w:t>Заголовок формы</w:t>
      </w:r>
      <w:proofErr w:type="gramEnd"/>
      <w:r w:rsidRPr="005F2D6C">
        <w:rPr>
          <w:rFonts w:ascii="Courier New" w:hAnsi="Courier New" w:cs="Courier New"/>
        </w:rPr>
        <w:t xml:space="preserve"> которая открывается при нажатии ++</w:t>
      </w:r>
      <w:r w:rsidRPr="005F2D6C">
        <w:rPr>
          <w:rFonts w:ascii="Courier New" w:hAnsi="Courier New" w:cs="Courier New"/>
        </w:rPr>
        <w:tab/>
        <w:t xml:space="preserve">        </w:t>
      </w:r>
    </w:p>
    <w:p w14:paraId="1E22F9D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 xml:space="preserve">"Добавление дубликата заключения" </w:t>
      </w:r>
    </w:p>
    <w:p w14:paraId="3ED657C9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3FF28ED7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780C6B">
        <w:rPr>
          <w:rFonts w:ascii="Courier New" w:hAnsi="Courier New" w:cs="Courier New"/>
          <w:highlight w:val="green"/>
        </w:rPr>
        <w:t xml:space="preserve">- Проверять </w:t>
      </w:r>
      <w:proofErr w:type="spellStart"/>
      <w:r w:rsidRPr="00780C6B">
        <w:rPr>
          <w:rFonts w:ascii="Courier New" w:hAnsi="Courier New" w:cs="Courier New"/>
          <w:highlight w:val="green"/>
        </w:rPr>
        <w:t>критичниы</w:t>
      </w:r>
      <w:proofErr w:type="spellEnd"/>
      <w:r w:rsidRPr="00780C6B">
        <w:rPr>
          <w:rFonts w:ascii="Courier New" w:hAnsi="Courier New" w:cs="Courier New"/>
          <w:highlight w:val="green"/>
        </w:rPr>
        <w:t xml:space="preserve"> поля при сохранении в базу - вылетает например часто и ругается на дубль номера </w:t>
      </w:r>
      <w:proofErr w:type="gramStart"/>
      <w:r w:rsidRPr="00780C6B">
        <w:rPr>
          <w:rFonts w:ascii="Courier New" w:hAnsi="Courier New" w:cs="Courier New"/>
          <w:highlight w:val="green"/>
        </w:rPr>
        <w:t>заключения .</w:t>
      </w:r>
      <w:proofErr w:type="gramEnd"/>
    </w:p>
    <w:p w14:paraId="575E9942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C52B39">
        <w:rPr>
          <w:rFonts w:ascii="Courier New" w:hAnsi="Courier New" w:cs="Courier New"/>
          <w:highlight w:val="green"/>
        </w:rPr>
        <w:t xml:space="preserve">- Значение поля Цена - выровнять по правому </w:t>
      </w:r>
      <w:proofErr w:type="gramStart"/>
      <w:r w:rsidRPr="00C52B39">
        <w:rPr>
          <w:rFonts w:ascii="Courier New" w:hAnsi="Courier New" w:cs="Courier New"/>
          <w:highlight w:val="green"/>
        </w:rPr>
        <w:t>краю ,</w:t>
      </w:r>
      <w:proofErr w:type="gramEnd"/>
      <w:r w:rsidRPr="00C52B39">
        <w:rPr>
          <w:rFonts w:ascii="Courier New" w:hAnsi="Courier New" w:cs="Courier New"/>
          <w:highlight w:val="green"/>
        </w:rPr>
        <w:t xml:space="preserve"> разделители сделать "7 888 333" типа такого</w:t>
      </w:r>
      <w:r w:rsidRPr="005F2D6C">
        <w:rPr>
          <w:rFonts w:ascii="Courier New" w:hAnsi="Courier New" w:cs="Courier New"/>
        </w:rPr>
        <w:t xml:space="preserve"> </w:t>
      </w:r>
    </w:p>
    <w:p w14:paraId="632A59EF" w14:textId="289CEA69" w:rsidR="005F2D6C" w:rsidRPr="00C52B39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- В скоринге при наведении на поле с ** необходима чтоб всплывала подсказа с ра</w:t>
      </w:r>
      <w:r w:rsidR="00C52B39">
        <w:rPr>
          <w:rFonts w:ascii="Courier New" w:hAnsi="Courier New" w:cs="Courier New"/>
        </w:rPr>
        <w:t>с</w:t>
      </w:r>
      <w:r w:rsidRPr="005F2D6C">
        <w:rPr>
          <w:rFonts w:ascii="Courier New" w:hAnsi="Courier New" w:cs="Courier New"/>
        </w:rPr>
        <w:t>шифровкой</w:t>
      </w:r>
      <w:r w:rsidR="00FE7300">
        <w:rPr>
          <w:rFonts w:ascii="Courier New" w:hAnsi="Courier New" w:cs="Courier New"/>
        </w:rPr>
        <w:t xml:space="preserve"> и  </w:t>
      </w:r>
    </w:p>
    <w:p w14:paraId="6AC9014F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Добавить поле наличие разрешений и лицензий в </w:t>
      </w:r>
      <w:proofErr w:type="spellStart"/>
      <w:r w:rsidRPr="005F2D6C">
        <w:rPr>
          <w:rFonts w:ascii="Courier New" w:hAnsi="Courier New" w:cs="Courier New"/>
        </w:rPr>
        <w:t>соответсвующей</w:t>
      </w:r>
      <w:proofErr w:type="spellEnd"/>
      <w:r w:rsidRPr="005F2D6C">
        <w:rPr>
          <w:rFonts w:ascii="Courier New" w:hAnsi="Courier New" w:cs="Courier New"/>
        </w:rPr>
        <w:t xml:space="preserve"> вкладке</w:t>
      </w:r>
    </w:p>
    <w:p w14:paraId="3C442B96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Включить кнопку создать дубликат - </w:t>
      </w:r>
    </w:p>
    <w:p w14:paraId="1E48E4F3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  создает копию текущего заключения и открывает его в режиме редактирования (Номер заключения присваивается новый)</w:t>
      </w:r>
    </w:p>
    <w:p w14:paraId="6D83EE61" w14:textId="77777777" w:rsidR="005F2D6C" w:rsidRPr="00F94F61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F94F61">
        <w:rPr>
          <w:rFonts w:ascii="Courier New" w:hAnsi="Courier New" w:cs="Courier New"/>
          <w:highlight w:val="green"/>
        </w:rPr>
        <w:t xml:space="preserve">- Добавить кнопку во вкладке дополнительная информация - </w:t>
      </w:r>
    </w:p>
    <w:p w14:paraId="795CF09A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F94F61">
        <w:rPr>
          <w:rFonts w:ascii="Courier New" w:hAnsi="Courier New" w:cs="Courier New"/>
          <w:highlight w:val="green"/>
        </w:rPr>
        <w:t xml:space="preserve">при нажатии копируются введенные данные при скоринге в поле Дополнительная информация с </w:t>
      </w:r>
      <w:proofErr w:type="spellStart"/>
      <w:r w:rsidRPr="00F94F61">
        <w:rPr>
          <w:rFonts w:ascii="Courier New" w:hAnsi="Courier New" w:cs="Courier New"/>
          <w:highlight w:val="green"/>
        </w:rPr>
        <w:t>номерм</w:t>
      </w:r>
      <w:proofErr w:type="spellEnd"/>
      <w:r w:rsidRPr="00F94F61">
        <w:rPr>
          <w:rFonts w:ascii="Courier New" w:hAnsi="Courier New" w:cs="Courier New"/>
          <w:highlight w:val="green"/>
        </w:rPr>
        <w:t xml:space="preserve"> параметра</w:t>
      </w:r>
      <w:r w:rsidRPr="005F2D6C">
        <w:rPr>
          <w:rFonts w:ascii="Courier New" w:hAnsi="Courier New" w:cs="Courier New"/>
        </w:rPr>
        <w:t xml:space="preserve"> </w:t>
      </w:r>
    </w:p>
    <w:p w14:paraId="7D873D67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484B833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убрать с вкладки заключения </w:t>
      </w:r>
    </w:p>
    <w:p w14:paraId="13F4C28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Текущее время и пользователь, добавить номер и дата заключения</w:t>
      </w:r>
    </w:p>
    <w:p w14:paraId="2FD657DB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lastRenderedPageBreak/>
        <w:t xml:space="preserve">- добавить кнопку экспорт в </w:t>
      </w:r>
      <w:proofErr w:type="spellStart"/>
      <w:r w:rsidRPr="005F2D6C">
        <w:rPr>
          <w:rFonts w:ascii="Courier New" w:hAnsi="Courier New" w:cs="Courier New"/>
        </w:rPr>
        <w:t>эксель</w:t>
      </w:r>
      <w:proofErr w:type="spellEnd"/>
      <w:r w:rsidRPr="005F2D6C">
        <w:rPr>
          <w:rFonts w:ascii="Courier New" w:hAnsi="Courier New" w:cs="Courier New"/>
        </w:rPr>
        <w:t>. Формат таблицы скину. (она простая. 1 лист)</w:t>
      </w:r>
    </w:p>
    <w:p w14:paraId="4CF53E9B" w14:textId="77777777" w:rsidR="005F2D6C" w:rsidRPr="00934A02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934A02">
        <w:rPr>
          <w:rFonts w:ascii="Courier New" w:hAnsi="Courier New" w:cs="Courier New"/>
          <w:highlight w:val="green"/>
        </w:rPr>
        <w:t xml:space="preserve">- При </w:t>
      </w:r>
      <w:proofErr w:type="spellStart"/>
      <w:r w:rsidRPr="00934A02">
        <w:rPr>
          <w:rFonts w:ascii="Courier New" w:hAnsi="Courier New" w:cs="Courier New"/>
          <w:highlight w:val="green"/>
        </w:rPr>
        <w:t>отсутсвии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галки в чек боксе "Есть опыт договорных отношений"</w:t>
      </w:r>
    </w:p>
    <w:p w14:paraId="776F962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934A02">
        <w:rPr>
          <w:rFonts w:ascii="Courier New" w:hAnsi="Courier New" w:cs="Courier New"/>
          <w:highlight w:val="green"/>
        </w:rPr>
        <w:t xml:space="preserve">в </w:t>
      </w:r>
      <w:proofErr w:type="spellStart"/>
      <w:r w:rsidRPr="00934A02">
        <w:rPr>
          <w:rFonts w:ascii="Courier New" w:hAnsi="Courier New" w:cs="Courier New"/>
          <w:highlight w:val="green"/>
        </w:rPr>
        <w:t>Ворде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- Статус </w:t>
      </w:r>
      <w:proofErr w:type="gramStart"/>
      <w:r w:rsidRPr="00934A02">
        <w:rPr>
          <w:rFonts w:ascii="Courier New" w:hAnsi="Courier New" w:cs="Courier New"/>
          <w:highlight w:val="green"/>
        </w:rPr>
        <w:t>контрагента</w:t>
      </w:r>
      <w:proofErr w:type="gramEnd"/>
      <w:r w:rsidRPr="00934A02">
        <w:rPr>
          <w:rFonts w:ascii="Courier New" w:hAnsi="Courier New" w:cs="Courier New"/>
          <w:highlight w:val="green"/>
        </w:rPr>
        <w:tab/>
        <w:t>Не имеет опыт договорных отношений с ООО "МИП-СТРОЙ №1"</w:t>
      </w:r>
    </w:p>
    <w:p w14:paraId="0EE11C56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проверить поля ввода по высоте - они разные на пиксель местами </w:t>
      </w:r>
    </w:p>
    <w:p w14:paraId="6D08B694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выровнять в скоринге чек боксы по вертикали и отступ слева больше </w:t>
      </w:r>
    </w:p>
    <w:p w14:paraId="02513378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цвета </w:t>
      </w:r>
    </w:p>
    <w:p w14:paraId="0030450F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синий #01aaff</w:t>
      </w:r>
    </w:p>
    <w:p w14:paraId="56D60859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зеленый #d4e34a</w:t>
      </w:r>
    </w:p>
    <w:p w14:paraId="6C0B1C22" w14:textId="6B1A6566" w:rsid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красный #ff6062</w:t>
      </w:r>
    </w:p>
    <w:p w14:paraId="3900B487" w14:textId="15575B1F" w:rsidR="005F2D6C" w:rsidRPr="00C52B39" w:rsidRDefault="00443AC6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желтый </w:t>
      </w:r>
      <w:r w:rsidRPr="00757554">
        <w:rPr>
          <w:rFonts w:ascii="Courier New" w:hAnsi="Courier New" w:cs="Courier New"/>
        </w:rPr>
        <w:t>#</w:t>
      </w:r>
      <w:r w:rsidR="00C52B39">
        <w:rPr>
          <w:rFonts w:ascii="Courier New" w:hAnsi="Courier New" w:cs="Courier New"/>
          <w:lang w:val="en-US"/>
        </w:rPr>
        <w:t xml:space="preserve"> </w:t>
      </w:r>
    </w:p>
    <w:p w14:paraId="0143442F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C9B6E0F" w14:textId="5012B82C" w:rsidR="005F2D6C" w:rsidRPr="00757554" w:rsidRDefault="00757554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выводить содержание самих скорингов в рисках</w:t>
      </w:r>
    </w:p>
    <w:p w14:paraId="41D9E4A8" w14:textId="0ECD99F0" w:rsidR="005F2D6C" w:rsidRDefault="005F2D6C" w:rsidP="005F2D6C">
      <w:pPr>
        <w:pStyle w:val="a3"/>
        <w:rPr>
          <w:rFonts w:ascii="Courier New" w:hAnsi="Courier New" w:cs="Courier New"/>
        </w:rPr>
      </w:pPr>
    </w:p>
    <w:p w14:paraId="326F8C39" w14:textId="0BF998C4" w:rsidR="00F60515" w:rsidRPr="006A6C68" w:rsidRDefault="00F60515" w:rsidP="005F2D6C">
      <w:pPr>
        <w:pStyle w:val="a3"/>
        <w:rPr>
          <w:rFonts w:ascii="Courier New" w:hAnsi="Courier New" w:cs="Courier New"/>
        </w:rPr>
      </w:pPr>
      <w:r w:rsidRPr="006A6C68">
        <w:rPr>
          <w:rFonts w:ascii="Courier New" w:hAnsi="Courier New" w:cs="Courier New"/>
          <w:highlight w:val="green"/>
        </w:rPr>
        <w:t xml:space="preserve">добавить </w:t>
      </w:r>
      <w:proofErr w:type="spellStart"/>
      <w:r w:rsidRPr="006A6C68">
        <w:rPr>
          <w:rFonts w:ascii="Courier New" w:hAnsi="Courier New" w:cs="Courier New"/>
          <w:highlight w:val="green"/>
        </w:rPr>
        <w:t>кпонпку</w:t>
      </w:r>
      <w:proofErr w:type="spellEnd"/>
      <w:r w:rsidRPr="006A6C68">
        <w:rPr>
          <w:rFonts w:ascii="Courier New" w:hAnsi="Courier New" w:cs="Courier New"/>
          <w:highlight w:val="green"/>
        </w:rPr>
        <w:t xml:space="preserve"> для добав</w:t>
      </w:r>
      <w:r w:rsidR="006A6C68">
        <w:rPr>
          <w:rFonts w:ascii="Courier New" w:hAnsi="Courier New" w:cs="Courier New"/>
          <w:highlight w:val="green"/>
        </w:rPr>
        <w:t>л</w:t>
      </w:r>
      <w:r w:rsidRPr="006A6C68">
        <w:rPr>
          <w:rFonts w:ascii="Courier New" w:hAnsi="Courier New" w:cs="Courier New"/>
          <w:highlight w:val="green"/>
        </w:rPr>
        <w:t xml:space="preserve">ения скоринга в </w:t>
      </w:r>
      <w:proofErr w:type="spellStart"/>
      <w:r w:rsidRPr="006A6C68">
        <w:rPr>
          <w:rFonts w:ascii="Courier New" w:hAnsi="Courier New" w:cs="Courier New"/>
          <w:highlight w:val="green"/>
        </w:rPr>
        <w:t>доп</w:t>
      </w:r>
      <w:proofErr w:type="spellEnd"/>
      <w:r w:rsidRPr="006A6C68">
        <w:rPr>
          <w:rFonts w:ascii="Courier New" w:hAnsi="Courier New" w:cs="Courier New"/>
          <w:highlight w:val="green"/>
        </w:rPr>
        <w:t xml:space="preserve"> информацию</w:t>
      </w:r>
      <w:r w:rsidR="006A6C68">
        <w:rPr>
          <w:rFonts w:ascii="Courier New" w:hAnsi="Courier New" w:cs="Courier New"/>
        </w:rPr>
        <w:t xml:space="preserve"> </w:t>
      </w:r>
      <w:r w:rsidR="006A6C68">
        <w:rPr>
          <w:rFonts w:ascii="Courier New" w:hAnsi="Courier New" w:cs="Courier New"/>
          <w:lang w:val="en-US"/>
        </w:rPr>
        <w:t>v</w:t>
      </w:r>
      <w:r w:rsidR="006A6C68" w:rsidRPr="006A6C68">
        <w:rPr>
          <w:rFonts w:ascii="Courier New" w:hAnsi="Courier New" w:cs="Courier New"/>
        </w:rPr>
        <w:t xml:space="preserve"> 0.6</w:t>
      </w:r>
    </w:p>
    <w:p w14:paraId="637E6CE8" w14:textId="416DF807" w:rsidR="00432125" w:rsidRDefault="00432125" w:rsidP="005F2D6C">
      <w:pPr>
        <w:pStyle w:val="a3"/>
        <w:rPr>
          <w:rFonts w:ascii="Courier New" w:hAnsi="Courier New" w:cs="Courier New"/>
        </w:rPr>
      </w:pPr>
    </w:p>
    <w:p w14:paraId="150A265A" w14:textId="0D9CC48A" w:rsidR="00432125" w:rsidRDefault="00432125" w:rsidP="005F2D6C">
      <w:pPr>
        <w:pStyle w:val="a3"/>
        <w:rPr>
          <w:rFonts w:ascii="Courier New" w:hAnsi="Courier New" w:cs="Courier New"/>
        </w:rPr>
      </w:pPr>
      <w:r w:rsidRPr="00F94F61">
        <w:rPr>
          <w:rFonts w:ascii="Courier New" w:hAnsi="Courier New" w:cs="Courier New"/>
          <w:highlight w:val="green"/>
        </w:rPr>
        <w:t>перерисовать после удаления</w:t>
      </w:r>
    </w:p>
    <w:p w14:paraId="522CAAE3" w14:textId="0E2B013C" w:rsidR="00432125" w:rsidRDefault="00432125" w:rsidP="005F2D6C">
      <w:pPr>
        <w:pStyle w:val="a3"/>
        <w:rPr>
          <w:rFonts w:ascii="Courier New" w:hAnsi="Courier New" w:cs="Courier New"/>
        </w:rPr>
      </w:pPr>
    </w:p>
    <w:p w14:paraId="46CBA94E" w14:textId="7D698ADA" w:rsidR="005F2D6C" w:rsidRPr="006A6C68" w:rsidRDefault="00432125" w:rsidP="005F2D6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обновлять от </w:t>
      </w:r>
      <w:proofErr w:type="spellStart"/>
      <w:r>
        <w:rPr>
          <w:rFonts w:ascii="Courier New" w:hAnsi="Courier New" w:cs="Courier New"/>
        </w:rPr>
        <w:t>чекбоксов</w:t>
      </w:r>
      <w:proofErr w:type="spellEnd"/>
      <w:r w:rsidR="006A6C68">
        <w:rPr>
          <w:rFonts w:ascii="Courier New" w:hAnsi="Courier New" w:cs="Courier New"/>
        </w:rPr>
        <w:t xml:space="preserve"> на главной странице </w:t>
      </w:r>
    </w:p>
    <w:p w14:paraId="5F25D0A4" w14:textId="3FD43313" w:rsidR="005F2D6C" w:rsidRDefault="005F2D6C" w:rsidP="005F2D6C">
      <w:pPr>
        <w:pStyle w:val="a3"/>
        <w:rPr>
          <w:rFonts w:ascii="Courier New" w:hAnsi="Courier New" w:cs="Courier New"/>
        </w:rPr>
      </w:pPr>
    </w:p>
    <w:p w14:paraId="1A2AFB5C" w14:textId="10CAD1EC" w:rsidR="005F2D6C" w:rsidRPr="006A6C68" w:rsidRDefault="006A6C68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наведении на кнопки рамка </w:t>
      </w:r>
    </w:p>
    <w:p w14:paraId="48C21060" w14:textId="77777777" w:rsidR="005F2D6C" w:rsidRDefault="005F2D6C" w:rsidP="005F2D6C">
      <w:pPr>
        <w:pStyle w:val="a3"/>
        <w:rPr>
          <w:rFonts w:ascii="Courier New" w:hAnsi="Courier New" w:cs="Courier New"/>
        </w:rPr>
      </w:pPr>
    </w:p>
    <w:sectPr w:rsidR="005F2D6C" w:rsidSect="007B6C3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9D"/>
    <w:rsid w:val="0015069D"/>
    <w:rsid w:val="00432125"/>
    <w:rsid w:val="00443AC6"/>
    <w:rsid w:val="005F2D6C"/>
    <w:rsid w:val="006A6C68"/>
    <w:rsid w:val="00757554"/>
    <w:rsid w:val="00780C6B"/>
    <w:rsid w:val="00850808"/>
    <w:rsid w:val="00934A02"/>
    <w:rsid w:val="00C52B39"/>
    <w:rsid w:val="00C917E9"/>
    <w:rsid w:val="00F60515"/>
    <w:rsid w:val="00F94F61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2B39"/>
  <w15:chartTrackingRefBased/>
  <w15:docId w15:val="{6908467B-7EA7-4A72-A63E-354FBFE0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6C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6C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dc:description/>
  <cp:lastModifiedBy>Дарья Лапутина</cp:lastModifiedBy>
  <cp:revision>2</cp:revision>
  <dcterms:created xsi:type="dcterms:W3CDTF">2021-04-14T21:08:00Z</dcterms:created>
  <dcterms:modified xsi:type="dcterms:W3CDTF">2021-04-14T21:08:00Z</dcterms:modified>
</cp:coreProperties>
</file>