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ECD77" w14:textId="39FFC95D" w:rsidR="00C524B3" w:rsidRPr="00C524B3" w:rsidRDefault="00C524B3" w:rsidP="00C524B3">
      <w:r w:rsidRPr="00C524B3">
        <w:t>Тема проекта: Исследование возможности адаптации программы «REPORT AUTOPSY» для оформления исследовательской части судебно-медицинского вскрытия трупа с ненасильственной смертью.</w:t>
      </w:r>
      <w:r w:rsidR="001D3B9A">
        <w:t xml:space="preserve"> </w:t>
      </w:r>
      <w:bookmarkStart w:id="0" w:name="_GoBack"/>
      <w:bookmarkEnd w:id="0"/>
    </w:p>
    <w:p w14:paraId="0316BD01" w14:textId="38E9C85B" w:rsidR="00C524B3" w:rsidRDefault="00C524B3" w:rsidP="00C524B3">
      <w:r w:rsidRPr="00C524B3">
        <w:t>Цель</w:t>
      </w:r>
      <w:proofErr w:type="gramStart"/>
      <w:r w:rsidRPr="00C524B3">
        <w:t xml:space="preserve">: </w:t>
      </w:r>
      <w:r>
        <w:t>Оценить</w:t>
      </w:r>
      <w:proofErr w:type="gramEnd"/>
      <w:r>
        <w:t xml:space="preserve"> возможность адаптации программы </w:t>
      </w:r>
      <w:r w:rsidRPr="00C524B3">
        <w:t>«REPORT AUTOPSY»</w:t>
      </w:r>
      <w:r>
        <w:t xml:space="preserve"> (созданной с целью оформления описательной части протоколов патологоанатомического вскрытия) для </w:t>
      </w:r>
      <w:r w:rsidRPr="00C524B3">
        <w:t xml:space="preserve">оформления исследовательской части судебно-медицинского вскрытия трупа с </w:t>
      </w:r>
      <w:r>
        <w:t xml:space="preserve">заведомо </w:t>
      </w:r>
      <w:r w:rsidRPr="00C524B3">
        <w:t>ненасильственной смертью</w:t>
      </w:r>
      <w:r>
        <w:t xml:space="preserve"> с помощью ручного тестирования.</w:t>
      </w:r>
    </w:p>
    <w:p w14:paraId="1B4B9722" w14:textId="77777777" w:rsidR="00C524B3" w:rsidRPr="00C524B3" w:rsidRDefault="00C524B3" w:rsidP="00C524B3">
      <w:r w:rsidRPr="00C524B3">
        <w:t xml:space="preserve">Задачи: </w:t>
      </w:r>
    </w:p>
    <w:p w14:paraId="3DF1B92F" w14:textId="77777777" w:rsidR="00C524B3" w:rsidRPr="00C524B3" w:rsidRDefault="00C524B3" w:rsidP="00C524B3">
      <w:r w:rsidRPr="00C524B3">
        <w:t xml:space="preserve">1. Изучить литературу, касающуюся темы исследования. </w:t>
      </w:r>
    </w:p>
    <w:p w14:paraId="7D5A2500" w14:textId="34688311" w:rsidR="00C524B3" w:rsidRPr="00C524B3" w:rsidRDefault="00C524B3" w:rsidP="00C524B3">
      <w:r w:rsidRPr="00C524B3">
        <w:t xml:space="preserve">2. Рассмотреть основные виды и методы ручного тестирования </w:t>
      </w:r>
      <w:r>
        <w:t>программ</w:t>
      </w:r>
      <w:r w:rsidRPr="00C524B3">
        <w:t xml:space="preserve">. </w:t>
      </w:r>
    </w:p>
    <w:p w14:paraId="064A648B" w14:textId="77777777" w:rsidR="00C524B3" w:rsidRPr="00C524B3" w:rsidRDefault="00C524B3" w:rsidP="00C524B3">
      <w:r w:rsidRPr="00C524B3">
        <w:t xml:space="preserve">3. Ознакомиться с основными принципами составления, такой тестовой документации, как чек-листы, тест-кейсы, тест-планы, баг-репорты. </w:t>
      </w:r>
    </w:p>
    <w:p w14:paraId="6EFFDF91" w14:textId="1CAA60E7" w:rsidR="00C524B3" w:rsidRPr="00C524B3" w:rsidRDefault="00C524B3" w:rsidP="00C524B3">
      <w:r w:rsidRPr="00C524B3">
        <w:t xml:space="preserve">4. Составить план ручного тестирования </w:t>
      </w:r>
      <w:r>
        <w:t xml:space="preserve">программы </w:t>
      </w:r>
      <w:r w:rsidRPr="00C524B3">
        <w:t>«REPORT AUTOPSY»</w:t>
      </w:r>
      <w:r>
        <w:t xml:space="preserve"> </w:t>
      </w:r>
      <w:r w:rsidRPr="00C524B3">
        <w:t xml:space="preserve">с использованием техник тест-дизайна. </w:t>
      </w:r>
    </w:p>
    <w:p w14:paraId="6930AAEB" w14:textId="3230287A" w:rsidR="00C524B3" w:rsidRPr="00C524B3" w:rsidRDefault="00C524B3" w:rsidP="00C524B3">
      <w:r w:rsidRPr="00C524B3">
        <w:t xml:space="preserve">5. Выполнить ручное тестирование </w:t>
      </w:r>
      <w:r>
        <w:t xml:space="preserve">программы </w:t>
      </w:r>
      <w:r w:rsidRPr="00C524B3">
        <w:t>«REPORT AUTOPSY»</w:t>
      </w:r>
      <w:r w:rsidRPr="00C524B3">
        <w:t>.</w:t>
      </w:r>
      <w:r>
        <w:t xml:space="preserve"> </w:t>
      </w:r>
      <w:r w:rsidRPr="00C524B3">
        <w:t xml:space="preserve"> </w:t>
      </w:r>
    </w:p>
    <w:p w14:paraId="0B19F348" w14:textId="485B1083" w:rsidR="00C524B3" w:rsidRDefault="00C524B3" w:rsidP="00C524B3">
      <w:r w:rsidRPr="00C524B3">
        <w:t xml:space="preserve">6. Разработать предложения по </w:t>
      </w:r>
      <w:r>
        <w:t xml:space="preserve">адаптации </w:t>
      </w:r>
      <w:r>
        <w:t xml:space="preserve">программы </w:t>
      </w:r>
      <w:r w:rsidRPr="00C524B3">
        <w:t>«REPORT AUTOPSY»</w:t>
      </w:r>
      <w:r>
        <w:t xml:space="preserve"> к </w:t>
      </w:r>
      <w:r w:rsidRPr="00C524B3">
        <w:t>оформлени</w:t>
      </w:r>
      <w:r>
        <w:t>ю</w:t>
      </w:r>
      <w:r w:rsidRPr="00C524B3">
        <w:t xml:space="preserve"> исследовательской части судебно-медицинского вскрытия трупа с ненасильственной смертью</w:t>
      </w:r>
      <w:r>
        <w:t xml:space="preserve"> в соответствии с законодательной базой.</w:t>
      </w:r>
    </w:p>
    <w:p w14:paraId="68954548" w14:textId="77777777" w:rsidR="00C524B3" w:rsidRPr="00C524B3" w:rsidRDefault="00C524B3" w:rsidP="00C524B3"/>
    <w:p w14:paraId="7D96D8EF" w14:textId="418FD73D" w:rsidR="00C524B3" w:rsidRDefault="00C524B3" w:rsidP="00C524B3">
      <w:pPr>
        <w:rPr>
          <w:lang w:val="en-US"/>
        </w:rPr>
      </w:pPr>
      <w:r w:rsidRPr="00C524B3">
        <w:t>Инструменты</w:t>
      </w:r>
      <w:r w:rsidRPr="00C524B3">
        <w:rPr>
          <w:lang w:val="en-US"/>
        </w:rPr>
        <w:t xml:space="preserve">: Postman, Qase.io, TestRail </w:t>
      </w:r>
      <w:r w:rsidRPr="00C524B3">
        <w:t>или</w:t>
      </w:r>
      <w:r w:rsidRPr="00C524B3">
        <w:rPr>
          <w:lang w:val="en-US"/>
        </w:rPr>
        <w:t xml:space="preserve"> Jira (</w:t>
      </w:r>
      <w:r w:rsidRPr="00C524B3">
        <w:t>решу</w:t>
      </w:r>
      <w:r w:rsidRPr="00C524B3">
        <w:rPr>
          <w:lang w:val="en-US"/>
        </w:rPr>
        <w:t xml:space="preserve"> </w:t>
      </w:r>
      <w:r w:rsidRPr="00C524B3">
        <w:t>позднее</w:t>
      </w:r>
      <w:r w:rsidRPr="00C524B3">
        <w:rPr>
          <w:lang w:val="en-US"/>
        </w:rPr>
        <w:t xml:space="preserve">), </w:t>
      </w:r>
      <w:proofErr w:type="spellStart"/>
      <w:r w:rsidRPr="00C524B3">
        <w:rPr>
          <w:lang w:val="en-US"/>
        </w:rPr>
        <w:t>DevTools</w:t>
      </w:r>
      <w:proofErr w:type="spellEnd"/>
      <w:r w:rsidRPr="00C524B3">
        <w:rPr>
          <w:lang w:val="en-US"/>
        </w:rPr>
        <w:t xml:space="preserve">, Git, Charles Proxy, </w:t>
      </w:r>
      <w:proofErr w:type="spellStart"/>
      <w:r w:rsidRPr="00C524B3">
        <w:rPr>
          <w:lang w:val="en-US"/>
        </w:rPr>
        <w:t>FastStone</w:t>
      </w:r>
      <w:proofErr w:type="spellEnd"/>
      <w:r w:rsidRPr="00C524B3">
        <w:rPr>
          <w:lang w:val="en-US"/>
        </w:rPr>
        <w:t xml:space="preserve"> Capture 7.2. </w:t>
      </w:r>
    </w:p>
    <w:p w14:paraId="46411135" w14:textId="77777777" w:rsidR="00C524B3" w:rsidRPr="00C524B3" w:rsidRDefault="00C524B3" w:rsidP="00C524B3">
      <w:pPr>
        <w:rPr>
          <w:lang w:val="en-US"/>
        </w:rPr>
      </w:pPr>
    </w:p>
    <w:p w14:paraId="1F0D497A" w14:textId="77777777" w:rsidR="00C524B3" w:rsidRPr="00C524B3" w:rsidRDefault="00C524B3" w:rsidP="00C524B3">
      <w:r w:rsidRPr="00C524B3">
        <w:t xml:space="preserve">Структура дипломного проекта: </w:t>
      </w:r>
    </w:p>
    <w:p w14:paraId="5BC8A283" w14:textId="77777777" w:rsidR="00C524B3" w:rsidRPr="00C524B3" w:rsidRDefault="00C524B3" w:rsidP="00C524B3">
      <w:r w:rsidRPr="00C524B3">
        <w:t xml:space="preserve">Оглавление </w:t>
      </w:r>
    </w:p>
    <w:p w14:paraId="3B0F6996" w14:textId="77777777" w:rsidR="00C524B3" w:rsidRPr="00C524B3" w:rsidRDefault="00C524B3" w:rsidP="00C524B3">
      <w:r w:rsidRPr="00C524B3">
        <w:t xml:space="preserve">Введение (2–3 стр.) </w:t>
      </w:r>
    </w:p>
    <w:p w14:paraId="59526BD8" w14:textId="4FF76B9C" w:rsidR="00C524B3" w:rsidRPr="00C524B3" w:rsidRDefault="00C524B3" w:rsidP="00C524B3">
      <w:r w:rsidRPr="00C524B3">
        <w:t xml:space="preserve">Глава 1. Основы ручного тестирования </w:t>
      </w:r>
      <w:r>
        <w:t>программного обеспечения</w:t>
      </w:r>
      <w:r w:rsidRPr="00C524B3">
        <w:t xml:space="preserve"> (~15 стр.) </w:t>
      </w:r>
    </w:p>
    <w:p w14:paraId="4A001AD4" w14:textId="41EF1B2C" w:rsidR="00C524B3" w:rsidRPr="00C524B3" w:rsidRDefault="00C524B3" w:rsidP="00C524B3">
      <w:r w:rsidRPr="00C524B3">
        <w:t xml:space="preserve">1.1 Что такое </w:t>
      </w:r>
      <w:r>
        <w:t>программное обеспечение</w:t>
      </w:r>
      <w:r w:rsidRPr="00C524B3">
        <w:t xml:space="preserve">, его </w:t>
      </w:r>
      <w:r>
        <w:t xml:space="preserve">виды и </w:t>
      </w:r>
      <w:r w:rsidRPr="00C524B3">
        <w:t xml:space="preserve">особенности </w:t>
      </w:r>
    </w:p>
    <w:p w14:paraId="01121D4C" w14:textId="77777777" w:rsidR="00C524B3" w:rsidRPr="00C524B3" w:rsidRDefault="00C524B3" w:rsidP="00C524B3">
      <w:r w:rsidRPr="00C524B3">
        <w:t xml:space="preserve">1.2 Что такое тестирование, кто такой тестировщик. Зачем нужно тестирование и когда оно начинается </w:t>
      </w:r>
    </w:p>
    <w:p w14:paraId="2EFA9DC4" w14:textId="2B16DAEA" w:rsidR="00C524B3" w:rsidRPr="00C524B3" w:rsidRDefault="00C524B3" w:rsidP="00C524B3">
      <w:r w:rsidRPr="00C524B3">
        <w:t xml:space="preserve">1.3 Этапы ручного тестирования </w:t>
      </w:r>
      <w:r>
        <w:t>программного обеспечения</w:t>
      </w:r>
      <w:r>
        <w:t xml:space="preserve"> </w:t>
      </w:r>
    </w:p>
    <w:p w14:paraId="5F8321AC" w14:textId="77777777" w:rsidR="00C524B3" w:rsidRPr="00C524B3" w:rsidRDefault="00C524B3" w:rsidP="00C524B3">
      <w:r w:rsidRPr="00C524B3">
        <w:t xml:space="preserve">1.4 Источники требований: что такое техническое задание и как проводить ручное тестирование, если техническое задание отсутствует </w:t>
      </w:r>
    </w:p>
    <w:p w14:paraId="44AFB50A" w14:textId="39C5FC83" w:rsidR="00C524B3" w:rsidRDefault="00C524B3" w:rsidP="00C524B3">
      <w:r w:rsidRPr="00C524B3">
        <w:t xml:space="preserve">Глава 2. Подготовка к ручному тестированию </w:t>
      </w:r>
      <w:r w:rsidR="00427EC2">
        <w:t>программного обеспечения</w:t>
      </w:r>
      <w:r w:rsidR="00427EC2" w:rsidRPr="00C524B3">
        <w:t xml:space="preserve"> </w:t>
      </w:r>
      <w:r w:rsidRPr="00C524B3">
        <w:t xml:space="preserve">(~15 стр7) </w:t>
      </w:r>
    </w:p>
    <w:p w14:paraId="6E6BCE16" w14:textId="50A45EFE" w:rsidR="00C524B3" w:rsidRPr="00C524B3" w:rsidRDefault="00C524B3" w:rsidP="00C524B3">
      <w:r>
        <w:t>2.1 Изучение нормативно-правовой базы, законодательных требований, приказов министерства здравоохранения Российской федерации по данному вопросу.</w:t>
      </w:r>
    </w:p>
    <w:p w14:paraId="23C111DB" w14:textId="7FB9A31B" w:rsidR="00C524B3" w:rsidRPr="00C524B3" w:rsidRDefault="00C524B3" w:rsidP="00C524B3">
      <w:r w:rsidRPr="00C524B3">
        <w:t>2.</w:t>
      </w:r>
      <w:r w:rsidR="00427EC2">
        <w:t>2</w:t>
      </w:r>
      <w:r w:rsidRPr="00C524B3">
        <w:t xml:space="preserve"> Составление чек-листов </w:t>
      </w:r>
    </w:p>
    <w:p w14:paraId="40D6D480" w14:textId="68F3D4DF" w:rsidR="00C524B3" w:rsidRPr="00C524B3" w:rsidRDefault="00C524B3" w:rsidP="00C524B3">
      <w:r w:rsidRPr="00C524B3">
        <w:t>2.</w:t>
      </w:r>
      <w:r w:rsidR="00427EC2">
        <w:t>3</w:t>
      </w:r>
      <w:r w:rsidRPr="00C524B3">
        <w:t xml:space="preserve"> Составление тест-кейсов </w:t>
      </w:r>
    </w:p>
    <w:p w14:paraId="0CA31974" w14:textId="70853F4E" w:rsidR="00C524B3" w:rsidRPr="00C524B3" w:rsidRDefault="00C524B3" w:rsidP="00C524B3">
      <w:r w:rsidRPr="00C524B3">
        <w:lastRenderedPageBreak/>
        <w:t>2.</w:t>
      </w:r>
      <w:r w:rsidR="00427EC2">
        <w:t>4</w:t>
      </w:r>
      <w:r w:rsidRPr="00C524B3">
        <w:t xml:space="preserve"> Разработка тест-плана </w:t>
      </w:r>
    </w:p>
    <w:p w14:paraId="42BD75E5" w14:textId="77777777" w:rsidR="00427EC2" w:rsidRDefault="00C524B3" w:rsidP="00C524B3">
      <w:r w:rsidRPr="00C524B3">
        <w:t>2.</w:t>
      </w:r>
      <w:r w:rsidR="00427EC2">
        <w:t>5</w:t>
      </w:r>
      <w:r w:rsidRPr="00C524B3">
        <w:t xml:space="preserve"> Тест-дизайн и тест-аналитика </w:t>
      </w:r>
    </w:p>
    <w:p w14:paraId="681440A5" w14:textId="0DDC9343" w:rsidR="00C524B3" w:rsidRPr="00C524B3" w:rsidRDefault="00C524B3" w:rsidP="00C524B3">
      <w:r w:rsidRPr="00C524B3">
        <w:t>2.</w:t>
      </w:r>
      <w:r w:rsidR="00427EC2">
        <w:t>6</w:t>
      </w:r>
      <w:r w:rsidRPr="00C524B3">
        <w:t xml:space="preserve"> Баг-репорты и </w:t>
      </w:r>
      <w:proofErr w:type="spellStart"/>
      <w:r w:rsidRPr="00C524B3">
        <w:t>багтрекинговая</w:t>
      </w:r>
      <w:proofErr w:type="spellEnd"/>
      <w:r w:rsidRPr="00C524B3">
        <w:t xml:space="preserve"> система </w:t>
      </w:r>
    </w:p>
    <w:p w14:paraId="6C00DB0C" w14:textId="309FB628" w:rsidR="00C524B3" w:rsidRPr="00C524B3" w:rsidRDefault="00C524B3" w:rsidP="00C524B3">
      <w:r w:rsidRPr="00C524B3">
        <w:t xml:space="preserve">Глава 3. Проведение тестирования и разработка предложений по </w:t>
      </w:r>
      <w:r w:rsidR="00427EC2">
        <w:t xml:space="preserve">адаптации программы </w:t>
      </w:r>
      <w:r w:rsidR="00427EC2" w:rsidRPr="00C524B3">
        <w:t>«REPORT AUTOPSY»</w:t>
      </w:r>
      <w:r w:rsidR="00427EC2">
        <w:t xml:space="preserve"> к </w:t>
      </w:r>
      <w:r w:rsidR="00427EC2" w:rsidRPr="00C524B3">
        <w:t>оформлени</w:t>
      </w:r>
      <w:r w:rsidR="00427EC2">
        <w:t>ю</w:t>
      </w:r>
      <w:r w:rsidR="00427EC2" w:rsidRPr="00C524B3">
        <w:t xml:space="preserve"> исследовательской части судебно-медицинского вскрытия трупа с ненасильственной смертью</w:t>
      </w:r>
      <w:r w:rsidRPr="00C524B3">
        <w:t xml:space="preserve"> (~20 стр.) </w:t>
      </w:r>
    </w:p>
    <w:p w14:paraId="77E044C8" w14:textId="7A1BFC5C" w:rsidR="00C524B3" w:rsidRDefault="00C524B3" w:rsidP="00C524B3">
      <w:r w:rsidRPr="00C524B3">
        <w:t xml:space="preserve">3.1 Тестирование функциональности </w:t>
      </w:r>
    </w:p>
    <w:p w14:paraId="1EAD61D7" w14:textId="4A16217C" w:rsidR="00427EC2" w:rsidRPr="00C524B3" w:rsidRDefault="00427EC2" w:rsidP="00C524B3">
      <w:r>
        <w:t>3.2 Тестирование соответствия нормативным документам</w:t>
      </w:r>
    </w:p>
    <w:p w14:paraId="71BB9C5F" w14:textId="3FFE3CE6" w:rsidR="00C524B3" w:rsidRPr="00C524B3" w:rsidRDefault="00C524B3" w:rsidP="00C524B3">
      <w:r w:rsidRPr="00C524B3">
        <w:t>3.</w:t>
      </w:r>
      <w:r w:rsidR="00427EC2">
        <w:t>3</w:t>
      </w:r>
      <w:r w:rsidRPr="00C524B3">
        <w:t xml:space="preserve"> Тестирование юзабилити </w:t>
      </w:r>
    </w:p>
    <w:p w14:paraId="456AE21F" w14:textId="32F9E2DE" w:rsidR="00C524B3" w:rsidRPr="00C524B3" w:rsidRDefault="00C524B3" w:rsidP="00C524B3">
      <w:r w:rsidRPr="00C524B3">
        <w:t>3.</w:t>
      </w:r>
      <w:r w:rsidR="00427EC2">
        <w:t>4</w:t>
      </w:r>
      <w:r w:rsidRPr="00C524B3">
        <w:t xml:space="preserve"> Тестирование интерфейса </w:t>
      </w:r>
    </w:p>
    <w:p w14:paraId="3071919C" w14:textId="742FDBC5" w:rsidR="00C524B3" w:rsidRPr="00C524B3" w:rsidRDefault="00C524B3" w:rsidP="00C524B3">
      <w:r w:rsidRPr="00C524B3">
        <w:t>3.</w:t>
      </w:r>
      <w:r w:rsidR="00427EC2">
        <w:t>5</w:t>
      </w:r>
      <w:r w:rsidRPr="00C524B3">
        <w:t xml:space="preserve"> Тестирование совместимости </w:t>
      </w:r>
    </w:p>
    <w:p w14:paraId="0FEBD90E" w14:textId="38528CB7" w:rsidR="00C524B3" w:rsidRPr="00C524B3" w:rsidRDefault="00C524B3" w:rsidP="00C524B3">
      <w:r w:rsidRPr="00C524B3">
        <w:t>3.</w:t>
      </w:r>
      <w:r w:rsidR="00427EC2">
        <w:t>6</w:t>
      </w:r>
      <w:r w:rsidRPr="00C524B3">
        <w:t xml:space="preserve"> Тестирование производительности </w:t>
      </w:r>
    </w:p>
    <w:p w14:paraId="65F29738" w14:textId="127B27C1" w:rsidR="00C524B3" w:rsidRPr="00C524B3" w:rsidRDefault="00C524B3" w:rsidP="00C524B3">
      <w:r w:rsidRPr="00C524B3">
        <w:t>3.</w:t>
      </w:r>
      <w:r w:rsidR="00427EC2">
        <w:t>7</w:t>
      </w:r>
      <w:r w:rsidRPr="00C524B3">
        <w:t xml:space="preserve"> Тестирование безопасности </w:t>
      </w:r>
    </w:p>
    <w:p w14:paraId="6B17A206" w14:textId="7B2CA700" w:rsidR="00C524B3" w:rsidRPr="00C524B3" w:rsidRDefault="00C524B3" w:rsidP="00C524B3">
      <w:r w:rsidRPr="00C524B3">
        <w:t>3.</w:t>
      </w:r>
      <w:r w:rsidR="00427EC2">
        <w:t>8</w:t>
      </w:r>
      <w:r w:rsidRPr="00C524B3">
        <w:t xml:space="preserve"> Подведение итогов. Разработка предложений </w:t>
      </w:r>
      <w:r w:rsidR="00427EC2" w:rsidRPr="00C524B3">
        <w:t xml:space="preserve">по </w:t>
      </w:r>
      <w:r w:rsidR="00427EC2">
        <w:t xml:space="preserve">адаптации программы </w:t>
      </w:r>
      <w:r w:rsidR="00427EC2" w:rsidRPr="00C524B3">
        <w:t>«REPORT AUTOPSY»</w:t>
      </w:r>
      <w:r w:rsidR="00427EC2">
        <w:t xml:space="preserve"> к </w:t>
      </w:r>
      <w:r w:rsidR="00427EC2" w:rsidRPr="00C524B3">
        <w:t>оформлени</w:t>
      </w:r>
      <w:r w:rsidR="00427EC2">
        <w:t>ю</w:t>
      </w:r>
      <w:r w:rsidR="00427EC2" w:rsidRPr="00C524B3">
        <w:t xml:space="preserve"> исследовательской части судебно-медицинского вскрытия трупа с ненасильственной смертью</w:t>
      </w:r>
      <w:r w:rsidR="00427EC2">
        <w:t xml:space="preserve"> </w:t>
      </w:r>
      <w:r w:rsidRPr="00C524B3">
        <w:t xml:space="preserve">Заключение (~ 4 стр.) </w:t>
      </w:r>
    </w:p>
    <w:p w14:paraId="04AFA76F" w14:textId="77777777" w:rsidR="00C524B3" w:rsidRPr="00C524B3" w:rsidRDefault="00C524B3" w:rsidP="00C524B3">
      <w:r w:rsidRPr="00C524B3">
        <w:t xml:space="preserve">Список используемой литературы </w:t>
      </w:r>
    </w:p>
    <w:p w14:paraId="61B70C7D" w14:textId="77777777" w:rsidR="00C524B3" w:rsidRPr="00C524B3" w:rsidRDefault="00C524B3" w:rsidP="00C524B3">
      <w:r w:rsidRPr="00C524B3">
        <w:t>Приложения</w:t>
      </w:r>
    </w:p>
    <w:p w14:paraId="72333D84" w14:textId="586F460A" w:rsidR="00DE2390" w:rsidRPr="00C524B3" w:rsidRDefault="00DE2390" w:rsidP="00C524B3"/>
    <w:sectPr w:rsidR="00DE2390" w:rsidRPr="00C52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1DD"/>
    <w:rsid w:val="001D3B9A"/>
    <w:rsid w:val="00427EC2"/>
    <w:rsid w:val="00C524B3"/>
    <w:rsid w:val="00CB51DD"/>
    <w:rsid w:val="00DE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08E6E"/>
  <w15:chartTrackingRefBased/>
  <w15:docId w15:val="{428E8CCA-A546-4E97-94F6-F6F707AAE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КГАОУ Школа космонавтики</Company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2023-04-07T05:34:00Z</dcterms:created>
  <dcterms:modified xsi:type="dcterms:W3CDTF">2023-04-07T05:54:00Z</dcterms:modified>
</cp:coreProperties>
</file>