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70A39" w14:textId="77777777" w:rsidR="003E2A4F" w:rsidRPr="00375D86" w:rsidRDefault="000C6E8E">
      <w:pPr>
        <w:rPr>
          <w:b/>
          <w:sz w:val="28"/>
          <w:szCs w:val="28"/>
        </w:rPr>
      </w:pPr>
      <w:r>
        <w:rPr>
          <w:b/>
          <w:sz w:val="28"/>
          <w:szCs w:val="28"/>
        </w:rPr>
        <w:t xml:space="preserve">         </w:t>
      </w:r>
      <w:r w:rsidR="00DF2081" w:rsidRPr="00375D86">
        <w:rPr>
          <w:b/>
          <w:sz w:val="28"/>
          <w:szCs w:val="28"/>
        </w:rPr>
        <w:t>Data Analysis on Kidney Cancer Gene Expression Dataset</w:t>
      </w:r>
    </w:p>
    <w:p w14:paraId="2A3FEE59" w14:textId="77777777" w:rsidR="00F97C44" w:rsidRPr="00375D86" w:rsidRDefault="00F97C44">
      <w:pPr>
        <w:rPr>
          <w:b/>
          <w:sz w:val="28"/>
          <w:szCs w:val="28"/>
        </w:rPr>
      </w:pPr>
    </w:p>
    <w:p w14:paraId="71A7844D" w14:textId="77777777" w:rsidR="00375D86" w:rsidRDefault="00375D86">
      <w:r w:rsidRPr="00375D86">
        <w:rPr>
          <w:b/>
        </w:rPr>
        <w:t>Introduction</w:t>
      </w:r>
      <w:r>
        <w:t>:</w:t>
      </w:r>
      <w:r w:rsidR="00F97C44">
        <w:t xml:space="preserve"> </w:t>
      </w:r>
    </w:p>
    <w:p w14:paraId="428B721D" w14:textId="75803252" w:rsidR="00EC06C0" w:rsidRDefault="00375D86">
      <w:r>
        <w:t xml:space="preserve"> </w:t>
      </w:r>
      <w:r w:rsidR="00DF2081">
        <w:t xml:space="preserve">Kidney cancer or renal cell carcinoma (RCC) </w:t>
      </w:r>
      <w:r w:rsidR="00F97C44">
        <w:t>has become</w:t>
      </w:r>
      <w:r w:rsidR="00DF2081">
        <w:t xml:space="preserve"> one of the 10 most common cancer type</w:t>
      </w:r>
      <w:r w:rsidR="00F97C44">
        <w:t>s</w:t>
      </w:r>
      <w:r w:rsidR="00DF2081">
        <w:t xml:space="preserve"> in developed countries</w:t>
      </w:r>
      <w:r w:rsidR="00F97C44">
        <w:t xml:space="preserve"> [1]</w:t>
      </w:r>
      <w:r w:rsidR="00DF2081">
        <w:t>. According to research conducted in 2005 on examining 122 renal cell carcinoma and normal kidney samples [1], it has been found that 80 genes are capable for researchers to classify renal cell carcinoma into three types: cle</w:t>
      </w:r>
      <w:r w:rsidR="00F97C44">
        <w:t>ar cell (</w:t>
      </w:r>
      <w:proofErr w:type="spellStart"/>
      <w:r w:rsidR="00F97C44">
        <w:t>ccRCC</w:t>
      </w:r>
      <w:proofErr w:type="spellEnd"/>
      <w:r w:rsidR="00F97C44">
        <w:t xml:space="preserve">), </w:t>
      </w:r>
      <w:bookmarkStart w:id="0" w:name="OLE_LINK3"/>
      <w:bookmarkStart w:id="1" w:name="OLE_LINK4"/>
      <w:r w:rsidR="00F97C44">
        <w:t>papillary cell</w:t>
      </w:r>
      <w:r w:rsidR="00DF2081">
        <w:t xml:space="preserve"> </w:t>
      </w:r>
      <w:bookmarkEnd w:id="0"/>
      <w:bookmarkEnd w:id="1"/>
      <w:r w:rsidR="00DF2081">
        <w:t>(</w:t>
      </w:r>
      <w:proofErr w:type="spellStart"/>
      <w:r w:rsidR="00DF2081">
        <w:t>pRCC</w:t>
      </w:r>
      <w:proofErr w:type="spellEnd"/>
      <w:r w:rsidR="00DF2081">
        <w:t xml:space="preserve">) and </w:t>
      </w:r>
      <w:bookmarkStart w:id="2" w:name="OLE_LINK1"/>
      <w:bookmarkStart w:id="3" w:name="OLE_LINK2"/>
      <w:proofErr w:type="spellStart"/>
      <w:r w:rsidR="00DF2081">
        <w:t>chromophobe</w:t>
      </w:r>
      <w:bookmarkEnd w:id="2"/>
      <w:bookmarkEnd w:id="3"/>
      <w:proofErr w:type="spellEnd"/>
      <w:r w:rsidR="00DF2081">
        <w:t xml:space="preserve"> cell (</w:t>
      </w:r>
      <w:proofErr w:type="spellStart"/>
      <w:r w:rsidR="00DF2081">
        <w:t>chRCC</w:t>
      </w:r>
      <w:proofErr w:type="spellEnd"/>
      <w:r w:rsidR="00DF2081">
        <w:t xml:space="preserve">) with small error rate [1]. </w:t>
      </w:r>
      <w:proofErr w:type="spellStart"/>
      <w:r w:rsidR="00F97C44">
        <w:t>The</w:t>
      </w:r>
      <w:r w:rsidR="00DF2081">
        <w:t>renal</w:t>
      </w:r>
      <w:proofErr w:type="spellEnd"/>
      <w:r w:rsidR="00DF2081">
        <w:t xml:space="preserve"> cell carcinoma and normal kidney samples </w:t>
      </w:r>
      <w:r w:rsidR="00F97C44">
        <w:t xml:space="preserve">used in the research </w:t>
      </w:r>
      <w:r w:rsidR="00DF2081">
        <w:t xml:space="preserve">are </w:t>
      </w:r>
      <w:proofErr w:type="spellStart"/>
      <w:r w:rsidR="00DF2081">
        <w:t>cDNA</w:t>
      </w:r>
      <w:proofErr w:type="spellEnd"/>
      <w:r w:rsidR="00DF2081">
        <w:t xml:space="preserve"> </w:t>
      </w:r>
      <w:r w:rsidR="00F97C44">
        <w:t xml:space="preserve">microarray, which are defined as a grid of DNA segments measured by scientist to find gene expression levels for a large number of genes.  The research has found that gene expression signatures are associated with tumor properties and patient variables [1]. For examples, metastasis formation which means </w:t>
      </w:r>
      <w:r w:rsidR="00B06115">
        <w:t xml:space="preserve">metastases were present at the time of surgery is associated with gene expression. </w:t>
      </w:r>
      <w:r w:rsidR="00BF1F36">
        <w:t>In addition, p</w:t>
      </w:r>
      <w:r w:rsidR="00B06115">
        <w:t>atient survival time after d</w:t>
      </w:r>
      <w:r w:rsidR="00BF1F36">
        <w:t>iagnosed</w:t>
      </w:r>
      <w:r w:rsidR="00B06115">
        <w:t xml:space="preserve"> of kidney cancer is another important factor associated with gene e</w:t>
      </w:r>
      <w:r w:rsidR="00CD106F">
        <w:t xml:space="preserve">xpression.  Based on </w:t>
      </w:r>
      <w:r w:rsidR="00BF1F36">
        <w:t>historic analysis on patients diagnosed with kidney cancer, males are twice likely suffering from kidney cancer than females</w:t>
      </w:r>
      <w:r w:rsidR="005F6257">
        <w:t xml:space="preserve"> [1]</w:t>
      </w:r>
      <w:bookmarkStart w:id="4" w:name="_GoBack"/>
      <w:bookmarkEnd w:id="4"/>
      <w:r w:rsidR="00BF1F36">
        <w:t xml:space="preserve">.  Therefore, it is intriguing to conduct further analysis on association tests between subtypes of renal cell carcinoma, gender of patients, age of patients, metastasis status during surgery with </w:t>
      </w:r>
      <w:r w:rsidR="00EC06C0">
        <w:t xml:space="preserve">patients’ survival time since first diagnosis with kidney cancer. </w:t>
      </w:r>
    </w:p>
    <w:p w14:paraId="7AA58AFD" w14:textId="77777777" w:rsidR="00EC06C0" w:rsidRDefault="00EC06C0"/>
    <w:p w14:paraId="3BD1FE8D" w14:textId="77777777" w:rsidR="00375D86" w:rsidRDefault="00375D86">
      <w:r w:rsidRPr="00375D86">
        <w:rPr>
          <w:b/>
        </w:rPr>
        <w:t>Data Description</w:t>
      </w:r>
      <w:r>
        <w:t xml:space="preserve">: </w:t>
      </w:r>
      <w:r w:rsidR="00EC06C0">
        <w:t xml:space="preserve">              </w:t>
      </w:r>
    </w:p>
    <w:p w14:paraId="021F3DC5" w14:textId="77777777" w:rsidR="00DF2081" w:rsidRDefault="00EC06C0">
      <w:r>
        <w:t>The dataset used in this analysis is “</w:t>
      </w:r>
      <w:proofErr w:type="spellStart"/>
      <w:r>
        <w:t>Kidpack</w:t>
      </w:r>
      <w:proofErr w:type="spellEnd"/>
      <w:r>
        <w:t xml:space="preserve">“, which is </w:t>
      </w:r>
      <w:proofErr w:type="gramStart"/>
      <w:r>
        <w:t>a</w:t>
      </w:r>
      <w:proofErr w:type="gramEnd"/>
      <w:r>
        <w:t xml:space="preserve"> R package and can be downloaded in bioinformatics open source “</w:t>
      </w:r>
      <w:proofErr w:type="spellStart"/>
      <w:r>
        <w:t>Bioconductor</w:t>
      </w:r>
      <w:proofErr w:type="spellEnd"/>
      <w:r>
        <w:t xml:space="preserve">” [2].  </w:t>
      </w:r>
      <w:proofErr w:type="spellStart"/>
      <w:r w:rsidR="00997E22">
        <w:t>Holger</w:t>
      </w:r>
      <w:proofErr w:type="spellEnd"/>
      <w:r w:rsidR="00997E22">
        <w:t xml:space="preserve"> </w:t>
      </w:r>
      <w:proofErr w:type="spellStart"/>
      <w:r w:rsidR="00997E22">
        <w:t>Sultmann</w:t>
      </w:r>
      <w:proofErr w:type="spellEnd"/>
      <w:r w:rsidR="00997E22">
        <w:t xml:space="preserve"> measured the dataset at the German Cancer Research Centre in 2002</w:t>
      </w:r>
      <w:r>
        <w:t>.</w:t>
      </w:r>
      <w:r w:rsidR="00997E22">
        <w:t xml:space="preserve"> </w:t>
      </w:r>
      <w:r>
        <w:t xml:space="preserve"> </w:t>
      </w:r>
      <w:r w:rsidR="00997E22">
        <w:t xml:space="preserve">In the experiment, 85 renal cancer cells are hybridized and only 74 good chips are selected based on its good quality. This dataset </w:t>
      </w:r>
      <w:r>
        <w:t xml:space="preserve">contains </w:t>
      </w:r>
      <w:r w:rsidR="00997E22">
        <w:t>a</w:t>
      </w:r>
      <w:r>
        <w:t xml:space="preserve"> processed datasets</w:t>
      </w:r>
      <w:r w:rsidR="00997E22">
        <w:t xml:space="preserve"> called “</w:t>
      </w:r>
      <w:proofErr w:type="spellStart"/>
      <w:r>
        <w:t>phenoData</w:t>
      </w:r>
      <w:proofErr w:type="spellEnd"/>
      <w:r w:rsidR="00997E22">
        <w:t>” which includes 5 samples information</w:t>
      </w:r>
      <w:r>
        <w:t xml:space="preserve"> and </w:t>
      </w:r>
      <w:r w:rsidR="00997E22">
        <w:t xml:space="preserve">it is used in this analysis. </w:t>
      </w:r>
      <w:r>
        <w:t xml:space="preserve"> </w:t>
      </w:r>
      <w:r w:rsidR="00997E22">
        <w:t>“</w:t>
      </w:r>
      <w:proofErr w:type="spellStart"/>
      <w:r w:rsidR="00997E22">
        <w:t>PhenoData</w:t>
      </w:r>
      <w:proofErr w:type="spellEnd"/>
      <w:r w:rsidR="00997E22">
        <w:t xml:space="preserve">” contains five variables of our interest: survival time denoted as “survival”, subtypes of renal cancer cell denoted as “subtype”, patient’s age denoted as “age”, and </w:t>
      </w:r>
      <w:r w:rsidR="000F29FA">
        <w:t>patient’s gender denoted as “gender” and metastasis status denoted as “m”.</w:t>
      </w:r>
      <w:r w:rsidR="00997E22">
        <w:t xml:space="preserve"> </w:t>
      </w:r>
      <w:r>
        <w:t xml:space="preserve">In the first step, </w:t>
      </w:r>
      <w:r w:rsidR="00997E22">
        <w:t>explorat</w:t>
      </w:r>
      <w:r w:rsidR="000F29FA">
        <w:t xml:space="preserve">ory data analysis is performed on each of these five variables. </w:t>
      </w:r>
    </w:p>
    <w:p w14:paraId="03915A2E" w14:textId="77777777" w:rsidR="000F29FA" w:rsidRDefault="000F29FA"/>
    <w:p w14:paraId="7A3D3F3F" w14:textId="77777777" w:rsidR="00375D86" w:rsidRDefault="00375D86">
      <w:r w:rsidRPr="00375D86">
        <w:rPr>
          <w:b/>
        </w:rPr>
        <w:t>1. EDA on Subtype</w:t>
      </w:r>
      <w:r>
        <w:t>:</w:t>
      </w:r>
    </w:p>
    <w:p w14:paraId="1AB04EFD" w14:textId="77777777" w:rsidR="008855A3" w:rsidRDefault="001A2450">
      <w:r>
        <w:t xml:space="preserve">Subtype is a categorical variable.  </w:t>
      </w:r>
      <w:r w:rsidR="000F29FA">
        <w:t>Among these 74 renal cancer cells, there are 52 cells are clear cells (“</w:t>
      </w:r>
      <w:proofErr w:type="spellStart"/>
      <w:r w:rsidR="000F29FA">
        <w:t>ccRCC</w:t>
      </w:r>
      <w:proofErr w:type="spellEnd"/>
      <w:r w:rsidR="000F29FA">
        <w:t xml:space="preserve">”), 9 cells are </w:t>
      </w:r>
      <w:proofErr w:type="spellStart"/>
      <w:r w:rsidR="000F29FA">
        <w:t>chromophobe</w:t>
      </w:r>
      <w:proofErr w:type="spellEnd"/>
      <w:r w:rsidR="000F29FA">
        <w:t xml:space="preserve"> cells (“</w:t>
      </w:r>
      <w:proofErr w:type="spellStart"/>
      <w:r w:rsidR="000F29FA">
        <w:t>chRCC</w:t>
      </w:r>
      <w:proofErr w:type="spellEnd"/>
      <w:r w:rsidR="000F29FA">
        <w:t>”), 13 cells are papillary cell (“</w:t>
      </w:r>
      <w:proofErr w:type="spellStart"/>
      <w:r w:rsidR="000F29FA">
        <w:t>pRCC</w:t>
      </w:r>
      <w:proofErr w:type="spellEnd"/>
      <w:r w:rsidR="000F29FA">
        <w:t>”)</w:t>
      </w:r>
      <w:r w:rsidR="0076133C">
        <w:t xml:space="preserve"> (Table 1)</w:t>
      </w:r>
      <w:r w:rsidR="000F29FA">
        <w:t xml:space="preserve">. </w:t>
      </w:r>
      <w:r w:rsidR="0076133C">
        <w:t xml:space="preserve"> Therefore, Clear Cells and Papillary Cells are more common subtypes of kidney cancer.</w:t>
      </w:r>
    </w:p>
    <w:tbl>
      <w:tblPr>
        <w:tblStyle w:val="TableGrid"/>
        <w:tblW w:w="8556" w:type="dxa"/>
        <w:tblLook w:val="04A0" w:firstRow="1" w:lastRow="0" w:firstColumn="1" w:lastColumn="0" w:noHBand="0" w:noVBand="1"/>
      </w:tblPr>
      <w:tblGrid>
        <w:gridCol w:w="2139"/>
        <w:gridCol w:w="2139"/>
        <w:gridCol w:w="2139"/>
        <w:gridCol w:w="2139"/>
      </w:tblGrid>
      <w:tr w:rsidR="008855A3" w14:paraId="6B777EAE" w14:textId="77777777" w:rsidTr="008855A3">
        <w:trPr>
          <w:trHeight w:val="574"/>
        </w:trPr>
        <w:tc>
          <w:tcPr>
            <w:tcW w:w="2139" w:type="dxa"/>
          </w:tcPr>
          <w:p w14:paraId="78D2F4E2" w14:textId="77777777" w:rsidR="008855A3" w:rsidRDefault="008855A3"/>
        </w:tc>
        <w:tc>
          <w:tcPr>
            <w:tcW w:w="2139" w:type="dxa"/>
          </w:tcPr>
          <w:p w14:paraId="50096C0D" w14:textId="77777777" w:rsidR="008855A3" w:rsidRDefault="008855A3">
            <w:r>
              <w:t>Clear Cells</w:t>
            </w:r>
          </w:p>
        </w:tc>
        <w:tc>
          <w:tcPr>
            <w:tcW w:w="2139" w:type="dxa"/>
          </w:tcPr>
          <w:p w14:paraId="14830292" w14:textId="77777777" w:rsidR="008855A3" w:rsidRDefault="008855A3">
            <w:proofErr w:type="spellStart"/>
            <w:r>
              <w:t>Chromophobe</w:t>
            </w:r>
            <w:proofErr w:type="spellEnd"/>
            <w:r>
              <w:t xml:space="preserve"> Cells</w:t>
            </w:r>
          </w:p>
        </w:tc>
        <w:tc>
          <w:tcPr>
            <w:tcW w:w="2139" w:type="dxa"/>
          </w:tcPr>
          <w:p w14:paraId="01065856" w14:textId="77777777" w:rsidR="008855A3" w:rsidRDefault="008855A3">
            <w:r>
              <w:t>Papillary Cells</w:t>
            </w:r>
          </w:p>
        </w:tc>
      </w:tr>
      <w:tr w:rsidR="008855A3" w14:paraId="57568698" w14:textId="77777777" w:rsidTr="008855A3">
        <w:trPr>
          <w:trHeight w:val="295"/>
        </w:trPr>
        <w:tc>
          <w:tcPr>
            <w:tcW w:w="2139" w:type="dxa"/>
          </w:tcPr>
          <w:p w14:paraId="6243D631" w14:textId="77777777" w:rsidR="008855A3" w:rsidRDefault="008855A3">
            <w:r>
              <w:t>Frequency</w:t>
            </w:r>
          </w:p>
        </w:tc>
        <w:tc>
          <w:tcPr>
            <w:tcW w:w="2139" w:type="dxa"/>
          </w:tcPr>
          <w:p w14:paraId="5F7CFA47" w14:textId="77777777" w:rsidR="008855A3" w:rsidRDefault="008855A3">
            <w:r>
              <w:t>52</w:t>
            </w:r>
          </w:p>
        </w:tc>
        <w:tc>
          <w:tcPr>
            <w:tcW w:w="2139" w:type="dxa"/>
          </w:tcPr>
          <w:p w14:paraId="589A65E2" w14:textId="77777777" w:rsidR="008855A3" w:rsidRDefault="008855A3">
            <w:r>
              <w:t>9</w:t>
            </w:r>
          </w:p>
        </w:tc>
        <w:tc>
          <w:tcPr>
            <w:tcW w:w="2139" w:type="dxa"/>
          </w:tcPr>
          <w:p w14:paraId="3643851D" w14:textId="77777777" w:rsidR="008855A3" w:rsidRDefault="008855A3">
            <w:r>
              <w:t>13</w:t>
            </w:r>
          </w:p>
        </w:tc>
      </w:tr>
      <w:tr w:rsidR="008855A3" w14:paraId="155B5202" w14:textId="77777777" w:rsidTr="008855A3">
        <w:trPr>
          <w:trHeight w:val="295"/>
        </w:trPr>
        <w:tc>
          <w:tcPr>
            <w:tcW w:w="2139" w:type="dxa"/>
          </w:tcPr>
          <w:p w14:paraId="2D7665FD" w14:textId="77777777" w:rsidR="008855A3" w:rsidRDefault="008855A3">
            <w:r>
              <w:t>Proportion</w:t>
            </w:r>
          </w:p>
        </w:tc>
        <w:tc>
          <w:tcPr>
            <w:tcW w:w="2139" w:type="dxa"/>
          </w:tcPr>
          <w:p w14:paraId="32335C8C" w14:textId="77777777" w:rsidR="008855A3" w:rsidRDefault="008855A3">
            <w:r w:rsidRPr="008855A3">
              <w:t>70</w:t>
            </w:r>
            <w:r>
              <w:t>.</w:t>
            </w:r>
            <w:r w:rsidRPr="008855A3">
              <w:t>27027</w:t>
            </w:r>
            <w:r>
              <w:t>%</w:t>
            </w:r>
          </w:p>
        </w:tc>
        <w:tc>
          <w:tcPr>
            <w:tcW w:w="2139" w:type="dxa"/>
          </w:tcPr>
          <w:p w14:paraId="77724531" w14:textId="77777777" w:rsidR="008855A3" w:rsidRDefault="008855A3">
            <w:r w:rsidRPr="008855A3">
              <w:t>12</w:t>
            </w:r>
            <w:r>
              <w:t>.</w:t>
            </w:r>
            <w:r w:rsidRPr="008855A3">
              <w:t>16216</w:t>
            </w:r>
            <w:r>
              <w:t>%</w:t>
            </w:r>
          </w:p>
        </w:tc>
        <w:tc>
          <w:tcPr>
            <w:tcW w:w="2139" w:type="dxa"/>
          </w:tcPr>
          <w:p w14:paraId="75D55CF0" w14:textId="77777777" w:rsidR="008855A3" w:rsidRDefault="008855A3">
            <w:r w:rsidRPr="008855A3">
              <w:t>17</w:t>
            </w:r>
            <w:r>
              <w:t>.</w:t>
            </w:r>
            <w:r w:rsidRPr="008855A3">
              <w:t>56757</w:t>
            </w:r>
            <w:r>
              <w:t>%</w:t>
            </w:r>
          </w:p>
        </w:tc>
      </w:tr>
    </w:tbl>
    <w:p w14:paraId="6B65E313" w14:textId="77777777" w:rsidR="008855A3" w:rsidRDefault="008855A3">
      <w:r>
        <w:t>Table 1: Frequency and Proportion of Three Subtypes of Renal Cancer Cells.</w:t>
      </w:r>
    </w:p>
    <w:p w14:paraId="3EC553A0" w14:textId="77777777" w:rsidR="001A2450" w:rsidRDefault="001A2450"/>
    <w:p w14:paraId="7AF03F8C" w14:textId="77777777" w:rsidR="005F6257" w:rsidRDefault="005F6257">
      <w:pPr>
        <w:rPr>
          <w:b/>
        </w:rPr>
      </w:pPr>
    </w:p>
    <w:p w14:paraId="6DC2DFEF" w14:textId="77777777" w:rsidR="005F6257" w:rsidRDefault="005F6257">
      <w:pPr>
        <w:rPr>
          <w:b/>
        </w:rPr>
      </w:pPr>
    </w:p>
    <w:p w14:paraId="3326078E" w14:textId="77777777" w:rsidR="00375D86" w:rsidRDefault="00375D86">
      <w:r w:rsidRPr="00375D86">
        <w:rPr>
          <w:b/>
        </w:rPr>
        <w:lastRenderedPageBreak/>
        <w:t>2. EDA on Survival Time</w:t>
      </w:r>
      <w:r>
        <w:t>:</w:t>
      </w:r>
    </w:p>
    <w:p w14:paraId="54FC91AD" w14:textId="77777777" w:rsidR="008855A3" w:rsidRDefault="001A2450">
      <w:r>
        <w:t xml:space="preserve">Survival time is a quantitative variable which ranges from 0 to 65 with mean 20.7 and median 16.5. Due to the fact that some patient loss to follow up and censored, survival time contains 14 missing values. The histogram is plotted to reveal its distribution (Figure 1). We can see it doesn’t follow Normal distribution since it is asymmetry and there is right </w:t>
      </w:r>
      <w:proofErr w:type="spellStart"/>
      <w:r>
        <w:t>skewness</w:t>
      </w:r>
      <w:proofErr w:type="spellEnd"/>
      <w:r>
        <w:t xml:space="preserve">. </w:t>
      </w:r>
      <w:proofErr w:type="spellStart"/>
      <w:r w:rsidR="00061813">
        <w:t>QQplot</w:t>
      </w:r>
      <w:proofErr w:type="spellEnd"/>
      <w:r w:rsidR="00061813">
        <w:t xml:space="preserve"> also shows right </w:t>
      </w:r>
      <w:proofErr w:type="spellStart"/>
      <w:r w:rsidR="00061813">
        <w:t>skewness</w:t>
      </w:r>
      <w:proofErr w:type="spellEnd"/>
      <w:r w:rsidR="00061813">
        <w:t xml:space="preserve"> since right top points are apart from </w:t>
      </w:r>
      <w:proofErr w:type="spellStart"/>
      <w:r w:rsidR="00061813">
        <w:t>qqline</w:t>
      </w:r>
      <w:proofErr w:type="spellEnd"/>
      <w:r w:rsidR="00375D86">
        <w:t xml:space="preserve"> (Figure 2)</w:t>
      </w:r>
      <w:r w:rsidR="00061813">
        <w:t xml:space="preserve">. </w:t>
      </w:r>
      <w:r w:rsidR="0076133C">
        <w:t xml:space="preserve"> Thus, for patients who diagnosed with kidney cancer, 50% of patients have survival time less than 17 years. </w:t>
      </w:r>
    </w:p>
    <w:p w14:paraId="786D7170" w14:textId="77777777" w:rsidR="0076133C" w:rsidRDefault="0076133C"/>
    <w:p w14:paraId="19A5BC7E" w14:textId="77777777" w:rsidR="00061813" w:rsidRDefault="00061813"/>
    <w:p w14:paraId="063CE958" w14:textId="514F5680" w:rsidR="00061813" w:rsidRDefault="00061813"/>
    <w:p w14:paraId="69D097F4" w14:textId="6BB658D8" w:rsidR="00061813" w:rsidRDefault="005F6257">
      <w:r>
        <w:rPr>
          <w:noProof/>
        </w:rPr>
        <w:drawing>
          <wp:anchor distT="0" distB="0" distL="114300" distR="114300" simplePos="0" relativeHeight="251658240" behindDoc="0" locked="0" layoutInCell="1" allowOverlap="1" wp14:anchorId="0E13D358" wp14:editId="4D7B4955">
            <wp:simplePos x="0" y="0"/>
            <wp:positionH relativeFrom="margin">
              <wp:posOffset>2971800</wp:posOffset>
            </wp:positionH>
            <wp:positionV relativeFrom="margin">
              <wp:posOffset>2171700</wp:posOffset>
            </wp:positionV>
            <wp:extent cx="2971800" cy="18046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813">
        <w:rPr>
          <w:noProof/>
        </w:rPr>
        <w:drawing>
          <wp:inline distT="0" distB="0" distL="0" distR="0" wp14:anchorId="66A93EF1" wp14:editId="05E082DD">
            <wp:extent cx="2966720" cy="1903898"/>
            <wp:effectExtent l="0" t="0" r="508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776" cy="1905859"/>
                    </a:xfrm>
                    <a:prstGeom prst="rect">
                      <a:avLst/>
                    </a:prstGeom>
                    <a:noFill/>
                    <a:ln>
                      <a:noFill/>
                    </a:ln>
                  </pic:spPr>
                </pic:pic>
              </a:graphicData>
            </a:graphic>
          </wp:inline>
        </w:drawing>
      </w:r>
    </w:p>
    <w:p w14:paraId="02625452" w14:textId="77777777" w:rsidR="001A2450" w:rsidRDefault="001A2450"/>
    <w:p w14:paraId="114977C1" w14:textId="77777777" w:rsidR="001A2450" w:rsidRDefault="00061813">
      <w:r>
        <w:t xml:space="preserve"> Figure 1: Histogram of Survival Time                  Figure 2: </w:t>
      </w:r>
      <w:proofErr w:type="spellStart"/>
      <w:r>
        <w:t>QQplot</w:t>
      </w:r>
      <w:proofErr w:type="spellEnd"/>
      <w:r>
        <w:t xml:space="preserve"> for Survival Time             </w:t>
      </w:r>
    </w:p>
    <w:p w14:paraId="4A83CFCD" w14:textId="77777777" w:rsidR="00061813" w:rsidRDefault="00061813"/>
    <w:p w14:paraId="3DC7CE27" w14:textId="77777777" w:rsidR="00375D86" w:rsidRPr="00375D86" w:rsidRDefault="00375D86">
      <w:pPr>
        <w:rPr>
          <w:b/>
        </w:rPr>
      </w:pPr>
      <w:r w:rsidRPr="00375D86">
        <w:rPr>
          <w:b/>
        </w:rPr>
        <w:t>3. EDA on Patient’s Age</w:t>
      </w:r>
      <w:r>
        <w:rPr>
          <w:b/>
        </w:rPr>
        <w:t xml:space="preserve"> and Gender:</w:t>
      </w:r>
    </w:p>
    <w:p w14:paraId="353C907A" w14:textId="77777777" w:rsidR="00061813" w:rsidRDefault="00061813">
      <w:r>
        <w:t xml:space="preserve">Patient’s age ranges from 26 to 85 with mean 59.77 and median 60.  Boxplot shows symmetry and there is one outlier. </w:t>
      </w:r>
      <w:r w:rsidR="00375D86">
        <w:t xml:space="preserve">Patient’s gender are </w:t>
      </w:r>
      <w:r w:rsidR="0076133C">
        <w:t>consists of 50 males and 24 females (Figure 3). It is consistent with early research on gender for patients with kidney cancer that males are twice likely to suffer from kidney cancer than females.</w:t>
      </w:r>
    </w:p>
    <w:p w14:paraId="6F7F57C8" w14:textId="77777777" w:rsidR="00375D86" w:rsidRDefault="00375D86"/>
    <w:p w14:paraId="03578E18" w14:textId="77777777" w:rsidR="00375D86" w:rsidRDefault="0076133C">
      <w:r>
        <w:rPr>
          <w:noProof/>
        </w:rPr>
        <w:drawing>
          <wp:anchor distT="0" distB="0" distL="114300" distR="114300" simplePos="0" relativeHeight="251659264" behindDoc="0" locked="0" layoutInCell="1" allowOverlap="1" wp14:anchorId="11090D90" wp14:editId="235A0669">
            <wp:simplePos x="0" y="0"/>
            <wp:positionH relativeFrom="margin">
              <wp:posOffset>1143000</wp:posOffset>
            </wp:positionH>
            <wp:positionV relativeFrom="margin">
              <wp:posOffset>5715000</wp:posOffset>
            </wp:positionV>
            <wp:extent cx="2600325" cy="1485900"/>
            <wp:effectExtent l="0" t="0" r="0" b="1270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F2DAB3" w14:textId="77777777" w:rsidR="00375D86" w:rsidRDefault="00375D86"/>
    <w:p w14:paraId="0FBCF6C6" w14:textId="77777777" w:rsidR="00375D86" w:rsidRDefault="00375D86"/>
    <w:p w14:paraId="5F53B310" w14:textId="77777777" w:rsidR="00375D86" w:rsidRDefault="00375D86"/>
    <w:p w14:paraId="2909624D" w14:textId="77777777" w:rsidR="00375D86" w:rsidRDefault="00375D86"/>
    <w:p w14:paraId="680CF69E" w14:textId="77777777" w:rsidR="00375D86" w:rsidRDefault="00375D86"/>
    <w:p w14:paraId="545DF2A6" w14:textId="77777777" w:rsidR="00375D86" w:rsidRDefault="00375D86"/>
    <w:p w14:paraId="3332AFAF" w14:textId="77777777" w:rsidR="00375D86" w:rsidRDefault="00375D86"/>
    <w:p w14:paraId="3A8A9D33" w14:textId="77777777" w:rsidR="0076133C" w:rsidRDefault="0076133C"/>
    <w:p w14:paraId="72BD7215" w14:textId="77777777" w:rsidR="00375D86" w:rsidRDefault="0076133C">
      <w:r>
        <w:t xml:space="preserve">                                    </w:t>
      </w:r>
      <w:r w:rsidR="00375D86">
        <w:t xml:space="preserve"> Figure 3: Boxplot for Patient’s Age</w:t>
      </w:r>
    </w:p>
    <w:p w14:paraId="68CE978C" w14:textId="77777777" w:rsidR="00375D86" w:rsidRDefault="00375D86"/>
    <w:p w14:paraId="5898C2E1" w14:textId="77777777" w:rsidR="00375D86" w:rsidRDefault="00375D86"/>
    <w:p w14:paraId="77791697" w14:textId="77777777" w:rsidR="00375D86" w:rsidRDefault="00375D86">
      <w:r w:rsidRPr="00375D86">
        <w:rPr>
          <w:b/>
        </w:rPr>
        <w:t>4. EDA on Metastasis Status</w:t>
      </w:r>
      <w:r>
        <w:t>:</w:t>
      </w:r>
    </w:p>
    <w:p w14:paraId="7B648B6C" w14:textId="3969B45D" w:rsidR="0076133C" w:rsidRDefault="00375D86">
      <w:r>
        <w:t xml:space="preserve">Metastasis is a binary variable. It is “1” if metastasis exists during kidney surgery, and “0” if metastasis does not exist. According to Table 2, there are 24 patients who are free of metastasis and there are 23 patients who suffer from metastasis. </w:t>
      </w:r>
      <w:r w:rsidR="0076133C">
        <w:t xml:space="preserve">Thus, it is equal likely to suffer from metastasis during surgery. </w:t>
      </w:r>
    </w:p>
    <w:p w14:paraId="5B45B614" w14:textId="77777777" w:rsidR="000D3452" w:rsidRDefault="000D3452">
      <w:r>
        <w:t xml:space="preserve">The relationships between survival </w:t>
      </w:r>
      <w:proofErr w:type="gramStart"/>
      <w:r>
        <w:t>time</w:t>
      </w:r>
      <w:proofErr w:type="gramEnd"/>
      <w:r>
        <w:t>, cancer subtypes and ages are shown in Figure 4.  This graph reveals some interesting facts: cancer type “</w:t>
      </w:r>
      <w:proofErr w:type="spellStart"/>
      <w:r>
        <w:t>ccRCC</w:t>
      </w:r>
      <w:proofErr w:type="spellEnd"/>
      <w:r>
        <w:t>” is more common subtype for different age of patients and once diagnosed the survival time varies.  Cancer type “</w:t>
      </w:r>
      <w:proofErr w:type="spellStart"/>
      <w:r>
        <w:t>pRCC</w:t>
      </w:r>
      <w:proofErr w:type="spellEnd"/>
      <w:r>
        <w:t>” is more likely to occur for patients between age 45 to 85 and its survival time is either high (above 40 years) or either low (below 25). For cancer type “</w:t>
      </w:r>
      <w:proofErr w:type="spellStart"/>
      <w:r>
        <w:t>chRCC</w:t>
      </w:r>
      <w:proofErr w:type="spellEnd"/>
      <w:r>
        <w:t>”, patients with age around 60 are more like to h</w:t>
      </w:r>
      <w:r w:rsidR="00AA4E80">
        <w:t>ave and once diagnosed their survival time is low (below 25)</w:t>
      </w:r>
    </w:p>
    <w:p w14:paraId="1C67033F" w14:textId="27393019" w:rsidR="00AA4E80" w:rsidRDefault="005F6257">
      <w:r>
        <w:rPr>
          <w:noProof/>
        </w:rPr>
        <w:drawing>
          <wp:anchor distT="0" distB="0" distL="114300" distR="114300" simplePos="0" relativeHeight="251664384" behindDoc="0" locked="0" layoutInCell="1" allowOverlap="1" wp14:anchorId="128DCEE2" wp14:editId="53BA95FE">
            <wp:simplePos x="0" y="0"/>
            <wp:positionH relativeFrom="margin">
              <wp:posOffset>457200</wp:posOffset>
            </wp:positionH>
            <wp:positionV relativeFrom="margin">
              <wp:posOffset>1714500</wp:posOffset>
            </wp:positionV>
            <wp:extent cx="4288790" cy="2339340"/>
            <wp:effectExtent l="0" t="0" r="381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790" cy="2339340"/>
                    </a:xfrm>
                    <a:prstGeom prst="rect">
                      <a:avLst/>
                    </a:prstGeom>
                    <a:noFill/>
                    <a:ln>
                      <a:noFill/>
                    </a:ln>
                  </pic:spPr>
                </pic:pic>
              </a:graphicData>
            </a:graphic>
          </wp:anchor>
        </w:drawing>
      </w:r>
    </w:p>
    <w:p w14:paraId="36F44388" w14:textId="77777777" w:rsidR="00AA4E80" w:rsidRDefault="00AA4E80"/>
    <w:p w14:paraId="53CF825C" w14:textId="77777777" w:rsidR="00AA4E80" w:rsidRDefault="00AA4E80"/>
    <w:p w14:paraId="5AC8E7F9" w14:textId="77777777" w:rsidR="00AA4E80" w:rsidRDefault="00AA4E80"/>
    <w:p w14:paraId="68783284" w14:textId="77777777" w:rsidR="00AA4E80" w:rsidRDefault="00AA4E80"/>
    <w:p w14:paraId="6636E3D8" w14:textId="434393A1" w:rsidR="00AA4E80" w:rsidRDefault="00AA4E80"/>
    <w:p w14:paraId="62CFB2E7" w14:textId="77777777" w:rsidR="00AA4E80" w:rsidRDefault="00AA4E80"/>
    <w:p w14:paraId="550F352A" w14:textId="77777777" w:rsidR="00AA4E80" w:rsidRDefault="00AA4E80"/>
    <w:p w14:paraId="43775FA7" w14:textId="77777777" w:rsidR="00AA4E80" w:rsidRDefault="00AA4E80"/>
    <w:p w14:paraId="559D69E0" w14:textId="77777777" w:rsidR="00AA4E80" w:rsidRDefault="00AA4E80"/>
    <w:p w14:paraId="12F398E9" w14:textId="77777777" w:rsidR="00AA4E80" w:rsidRDefault="00AA4E80"/>
    <w:p w14:paraId="263DD0A7" w14:textId="77777777" w:rsidR="00AA4E80" w:rsidRDefault="00AA4E80"/>
    <w:p w14:paraId="2C7A5E60" w14:textId="77777777" w:rsidR="00AA4E80" w:rsidRDefault="00AA4E80"/>
    <w:p w14:paraId="6D835C31" w14:textId="77777777" w:rsidR="00AA4E80" w:rsidRDefault="00AA4E80">
      <w:r>
        <w:t xml:space="preserve">                </w:t>
      </w:r>
    </w:p>
    <w:p w14:paraId="6374C367" w14:textId="77777777" w:rsidR="00AA4E80" w:rsidRDefault="00AA4E80">
      <w:r>
        <w:t xml:space="preserve">         Figure 4: Plot of Survival Time for Different Ages under Three Cancer Types</w:t>
      </w:r>
    </w:p>
    <w:p w14:paraId="11792D26" w14:textId="77777777" w:rsidR="00AA4E80" w:rsidRDefault="00AA4E80"/>
    <w:p w14:paraId="70C5BF67" w14:textId="77777777" w:rsidR="00AA4E80" w:rsidRDefault="00AA4E80"/>
    <w:p w14:paraId="6D4CBFE3" w14:textId="77777777" w:rsidR="00AA4E80" w:rsidRDefault="00AA4E80">
      <w:pPr>
        <w:rPr>
          <w:b/>
        </w:rPr>
      </w:pPr>
      <w:r w:rsidRPr="00AA4E80">
        <w:rPr>
          <w:b/>
        </w:rPr>
        <w:t>Statistical Modeling:</w:t>
      </w:r>
    </w:p>
    <w:p w14:paraId="346A4FD7" w14:textId="77777777" w:rsidR="000C6E8E" w:rsidRDefault="000C6E8E">
      <w:pPr>
        <w:rPr>
          <w:b/>
        </w:rPr>
      </w:pPr>
      <w:r>
        <w:rPr>
          <w:b/>
        </w:rPr>
        <w:t>1. Multiple Linear Models</w:t>
      </w:r>
    </w:p>
    <w:p w14:paraId="6D85C5FE" w14:textId="77777777" w:rsidR="00AA4E80" w:rsidRDefault="00AA4E80" w:rsidP="00AA4E80">
      <w:r>
        <w:t xml:space="preserve">In order to check if there is association between survival time with ages, gender, subtypes and metastasis. A multiple linear regression model is built.  The output of significance test is given in figure 5. </w:t>
      </w:r>
      <w:r>
        <w:rPr>
          <w:noProof/>
        </w:rPr>
        <w:drawing>
          <wp:inline distT="0" distB="0" distL="0" distR="0" wp14:anchorId="4FB4AD5B" wp14:editId="616B5346">
            <wp:extent cx="4487618" cy="174368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4 at 11.33.46 AM.png"/>
                    <pic:cNvPicPr/>
                  </pic:nvPicPr>
                  <pic:blipFill>
                    <a:blip r:embed="rId10">
                      <a:extLst>
                        <a:ext uri="{28A0092B-C50C-407E-A947-70E740481C1C}">
                          <a14:useLocalDpi xmlns:a14="http://schemas.microsoft.com/office/drawing/2010/main" val="0"/>
                        </a:ext>
                      </a:extLst>
                    </a:blip>
                    <a:stretch>
                      <a:fillRect/>
                    </a:stretch>
                  </pic:blipFill>
                  <pic:spPr>
                    <a:xfrm>
                      <a:off x="0" y="0"/>
                      <a:ext cx="4487618" cy="1743683"/>
                    </a:xfrm>
                    <a:prstGeom prst="rect">
                      <a:avLst/>
                    </a:prstGeom>
                  </pic:spPr>
                </pic:pic>
              </a:graphicData>
            </a:graphic>
          </wp:inline>
        </w:drawing>
      </w:r>
    </w:p>
    <w:p w14:paraId="400987C7" w14:textId="77777777" w:rsidR="00AA4E80" w:rsidRDefault="00AA4E80" w:rsidP="00AA4E80"/>
    <w:p w14:paraId="48AAA35A" w14:textId="164A1E07" w:rsidR="00375D86" w:rsidRDefault="000C6E8E">
      <w:r>
        <w:t>Figure 5: Significance of Covariates Ages, Gender, Subtypes and Metastasis.</w:t>
      </w:r>
    </w:p>
    <w:p w14:paraId="5549872A" w14:textId="77777777" w:rsidR="000C6E8E" w:rsidRDefault="000C6E8E"/>
    <w:p w14:paraId="00D33D70" w14:textId="77777777" w:rsidR="000C6E8E" w:rsidRDefault="000C6E8E">
      <w:r>
        <w:t xml:space="preserve">We can see only “metastasis status” is significant in the model (p-value 0.0103).  Model can be assessed by residuals and fitted plot (figure 6). It can be seen from figure 6 that there is a pattern between residuals and fitted values. Thus, model should be improved.  </w:t>
      </w:r>
    </w:p>
    <w:p w14:paraId="42E8A9BC" w14:textId="77777777" w:rsidR="000C6E8E" w:rsidRDefault="000C6E8E"/>
    <w:p w14:paraId="72C4660A" w14:textId="77777777" w:rsidR="000C6E8E" w:rsidRDefault="000C6E8E"/>
    <w:p w14:paraId="738B83A4" w14:textId="77777777" w:rsidR="000C6E8E" w:rsidRDefault="000C6E8E"/>
    <w:p w14:paraId="4A462E14" w14:textId="77777777" w:rsidR="000C6E8E" w:rsidRDefault="000C6E8E"/>
    <w:p w14:paraId="016286B8" w14:textId="77777777" w:rsidR="000C6E8E" w:rsidRDefault="000C6E8E"/>
    <w:p w14:paraId="3BD6DEF7" w14:textId="77777777" w:rsidR="000C6E8E" w:rsidRDefault="000C6E8E"/>
    <w:p w14:paraId="3D348452" w14:textId="77777777" w:rsidR="000C6E8E" w:rsidRDefault="000C6E8E"/>
    <w:p w14:paraId="22C513E2" w14:textId="77777777" w:rsidR="000C6E8E" w:rsidRDefault="000C6E8E"/>
    <w:p w14:paraId="7D98939F" w14:textId="77777777" w:rsidR="000C6E8E" w:rsidRDefault="000C6E8E"/>
    <w:p w14:paraId="616448C0" w14:textId="77777777" w:rsidR="000C6E8E" w:rsidRDefault="000C6E8E"/>
    <w:p w14:paraId="5F47CFAE" w14:textId="77777777" w:rsidR="000C6E8E" w:rsidRDefault="000C6E8E">
      <w:r>
        <w:rPr>
          <w:noProof/>
        </w:rPr>
        <w:drawing>
          <wp:anchor distT="0" distB="0" distL="114300" distR="114300" simplePos="0" relativeHeight="251661312" behindDoc="0" locked="0" layoutInCell="1" allowOverlap="1" wp14:anchorId="3984A225" wp14:editId="304D474D">
            <wp:simplePos x="0" y="0"/>
            <wp:positionH relativeFrom="margin">
              <wp:align>left</wp:align>
            </wp:positionH>
            <wp:positionV relativeFrom="margin">
              <wp:align>top</wp:align>
            </wp:positionV>
            <wp:extent cx="3804285" cy="2171700"/>
            <wp:effectExtent l="0" t="0" r="5715" b="1270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4285" cy="2171700"/>
                    </a:xfrm>
                    <a:prstGeom prst="rect">
                      <a:avLst/>
                    </a:prstGeom>
                    <a:noFill/>
                    <a:ln>
                      <a:noFill/>
                    </a:ln>
                  </pic:spPr>
                </pic:pic>
              </a:graphicData>
            </a:graphic>
          </wp:anchor>
        </w:drawing>
      </w:r>
    </w:p>
    <w:p w14:paraId="60F72F8F" w14:textId="77777777" w:rsidR="000C6E8E" w:rsidRDefault="000C6E8E"/>
    <w:p w14:paraId="05E869A1" w14:textId="77777777" w:rsidR="000C6E8E" w:rsidRDefault="000C6E8E"/>
    <w:p w14:paraId="4028EF73" w14:textId="77777777" w:rsidR="000C6E8E" w:rsidRDefault="000C6E8E"/>
    <w:p w14:paraId="7D76DDD3" w14:textId="77777777" w:rsidR="000C6E8E" w:rsidRDefault="000C6E8E"/>
    <w:p w14:paraId="5428D9B1" w14:textId="77777777" w:rsidR="000C6E8E" w:rsidRDefault="000C6E8E"/>
    <w:p w14:paraId="3E3446D3" w14:textId="77777777" w:rsidR="000C6E8E" w:rsidRDefault="000C6E8E"/>
    <w:p w14:paraId="768DD93A" w14:textId="77777777" w:rsidR="000C6E8E" w:rsidRDefault="000C6E8E">
      <w:r>
        <w:t xml:space="preserve">                       Figure 6: Residual </w:t>
      </w:r>
      <w:proofErr w:type="spellStart"/>
      <w:r>
        <w:t>vs</w:t>
      </w:r>
      <w:proofErr w:type="spellEnd"/>
      <w:r>
        <w:t xml:space="preserve"> Fitted values</w:t>
      </w:r>
    </w:p>
    <w:p w14:paraId="3AD37856" w14:textId="77777777" w:rsidR="000C6E8E" w:rsidRDefault="000C6E8E"/>
    <w:p w14:paraId="5DBC553B" w14:textId="77777777" w:rsidR="000C6E8E" w:rsidRDefault="000C6E8E"/>
    <w:p w14:paraId="1D1E980B" w14:textId="77777777" w:rsidR="000C6E8E" w:rsidRDefault="000C6E8E">
      <w:pPr>
        <w:rPr>
          <w:b/>
        </w:rPr>
      </w:pPr>
      <w:r w:rsidRPr="000C6E8E">
        <w:rPr>
          <w:b/>
        </w:rPr>
        <w:t>2. Proportional Hazard Model</w:t>
      </w:r>
    </w:p>
    <w:p w14:paraId="39BBAF25" w14:textId="77777777" w:rsidR="000C6E8E" w:rsidRDefault="000C6E8E">
      <w:r w:rsidRPr="000C6E8E">
        <w:t xml:space="preserve">Since </w:t>
      </w:r>
      <w:r>
        <w:t>survival time is always positive and it does not follow Normal distribution, proportional hazard model is fitted</w:t>
      </w:r>
      <w:r w:rsidR="00651097">
        <w:t xml:space="preserve"> [3, 4]</w:t>
      </w:r>
      <w:r>
        <w:t xml:space="preserve">. </w:t>
      </w:r>
    </w:p>
    <w:p w14:paraId="703AED6A" w14:textId="79C3E4BA" w:rsidR="004D21A8" w:rsidRDefault="004D21A8"/>
    <w:p w14:paraId="1FB2E695" w14:textId="6B2AB51E" w:rsidR="004D21A8" w:rsidRDefault="005F6257">
      <w:r>
        <w:rPr>
          <w:noProof/>
        </w:rPr>
        <w:drawing>
          <wp:anchor distT="0" distB="0" distL="114300" distR="114300" simplePos="0" relativeHeight="251662336" behindDoc="0" locked="0" layoutInCell="1" allowOverlap="1" wp14:anchorId="1FB510FE" wp14:editId="60734259">
            <wp:simplePos x="0" y="0"/>
            <wp:positionH relativeFrom="margin">
              <wp:posOffset>342900</wp:posOffset>
            </wp:positionH>
            <wp:positionV relativeFrom="margin">
              <wp:posOffset>4229100</wp:posOffset>
            </wp:positionV>
            <wp:extent cx="4498975" cy="17310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4 at 11.45.21 AM.png"/>
                    <pic:cNvPicPr/>
                  </pic:nvPicPr>
                  <pic:blipFill>
                    <a:blip r:embed="rId12">
                      <a:extLst>
                        <a:ext uri="{28A0092B-C50C-407E-A947-70E740481C1C}">
                          <a14:useLocalDpi xmlns:a14="http://schemas.microsoft.com/office/drawing/2010/main" val="0"/>
                        </a:ext>
                      </a:extLst>
                    </a:blip>
                    <a:stretch>
                      <a:fillRect/>
                    </a:stretch>
                  </pic:blipFill>
                  <pic:spPr>
                    <a:xfrm>
                      <a:off x="0" y="0"/>
                      <a:ext cx="4498975" cy="1731010"/>
                    </a:xfrm>
                    <a:prstGeom prst="rect">
                      <a:avLst/>
                    </a:prstGeom>
                  </pic:spPr>
                </pic:pic>
              </a:graphicData>
            </a:graphic>
          </wp:anchor>
        </w:drawing>
      </w:r>
    </w:p>
    <w:p w14:paraId="2D44AB56" w14:textId="77777777" w:rsidR="004D21A8" w:rsidRDefault="004D21A8"/>
    <w:p w14:paraId="3E6DC77A" w14:textId="77777777" w:rsidR="004D21A8" w:rsidRDefault="004D21A8"/>
    <w:p w14:paraId="148A66DE" w14:textId="77777777" w:rsidR="004D21A8" w:rsidRDefault="004D21A8"/>
    <w:p w14:paraId="1C991A6F" w14:textId="77777777" w:rsidR="004D21A8" w:rsidRDefault="004D21A8"/>
    <w:p w14:paraId="3897C840" w14:textId="77777777" w:rsidR="004D21A8" w:rsidRDefault="004D21A8"/>
    <w:p w14:paraId="31EA145F" w14:textId="77777777" w:rsidR="000C6E8E" w:rsidRPr="000C6E8E" w:rsidRDefault="000C6E8E"/>
    <w:p w14:paraId="7C1C412C" w14:textId="77777777" w:rsidR="000C6E8E" w:rsidRDefault="000C6E8E"/>
    <w:p w14:paraId="62FD2BD2" w14:textId="77777777" w:rsidR="004D21A8" w:rsidRDefault="004D21A8"/>
    <w:p w14:paraId="2586F46D" w14:textId="77777777" w:rsidR="004D21A8" w:rsidRDefault="004D21A8"/>
    <w:p w14:paraId="455BCAF8" w14:textId="77777777" w:rsidR="004D21A8" w:rsidRDefault="004D21A8">
      <w:r>
        <w:t xml:space="preserve">                    Figure 7: Significance output from PH Model</w:t>
      </w:r>
    </w:p>
    <w:p w14:paraId="796A13A2" w14:textId="77777777" w:rsidR="005F6257" w:rsidRDefault="005F6257"/>
    <w:p w14:paraId="6D866FF9" w14:textId="77777777" w:rsidR="004D21A8" w:rsidRDefault="004D21A8">
      <w:r>
        <w:t xml:space="preserve">The result is consistent with Multiple Linear Regression Model. Only “metastasis status” is significant, there is </w:t>
      </w:r>
      <w:r w:rsidR="00CF43DE">
        <w:t>no evidence to reject the n</w:t>
      </w:r>
      <w:r>
        <w:t xml:space="preserve">ull hypothesis that there is no association between age, gender and subtypes with survival time. </w:t>
      </w:r>
    </w:p>
    <w:p w14:paraId="5982822A" w14:textId="77777777" w:rsidR="004D21A8" w:rsidRDefault="004D21A8"/>
    <w:p w14:paraId="7EC875DF" w14:textId="77777777" w:rsidR="004D21A8" w:rsidRDefault="004D21A8">
      <w:pPr>
        <w:rPr>
          <w:b/>
        </w:rPr>
      </w:pPr>
      <w:r w:rsidRPr="004D21A8">
        <w:rPr>
          <w:b/>
        </w:rPr>
        <w:t>Conclusion and Future Recommendation:</w:t>
      </w:r>
    </w:p>
    <w:p w14:paraId="6B5EEC70" w14:textId="77777777" w:rsidR="004D21A8" w:rsidRDefault="004D21A8">
      <w:r>
        <w:t xml:space="preserve">In this data analysis, even though exploratory </w:t>
      </w:r>
      <w:r w:rsidR="00CF43DE">
        <w:t xml:space="preserve">data </w:t>
      </w:r>
      <w:r>
        <w:t>analysis implied possible association between survival time with age, subty</w:t>
      </w:r>
      <w:r w:rsidR="00CF43DE">
        <w:t>pes of cancer cells and gender, s</w:t>
      </w:r>
      <w:r>
        <w:t xml:space="preserve">tatistical model </w:t>
      </w:r>
      <w:r w:rsidR="00CF43DE">
        <w:t>conclude that only metastasis status are associated with survival time.  However, further analysis is recommended to check PH assumption and there could be correlation between kidney cance</w:t>
      </w:r>
      <w:r w:rsidR="007616FC">
        <w:t>r subtypes with age or gender (</w:t>
      </w:r>
      <w:proofErr w:type="spellStart"/>
      <w:r w:rsidR="007616FC">
        <w:t>C</w:t>
      </w:r>
      <w:r w:rsidR="00CF43DE">
        <w:t>ollinearity</w:t>
      </w:r>
      <w:proofErr w:type="spellEnd"/>
      <w:r w:rsidR="00CF43DE">
        <w:t>).  In addition, proportion of missing values are relatively high, it will influence the conclusion of association test. Thus, it is recommended for future studies to analyze a large sample with low missing values proportion</w:t>
      </w:r>
      <w:r w:rsidR="007616FC">
        <w:t xml:space="preserve">. </w:t>
      </w:r>
    </w:p>
    <w:p w14:paraId="33A16B6A" w14:textId="77777777" w:rsidR="007616FC" w:rsidRDefault="007616FC"/>
    <w:p w14:paraId="52A29C8B" w14:textId="77777777" w:rsidR="00651097" w:rsidRDefault="00651097">
      <w:pPr>
        <w:rPr>
          <w:b/>
        </w:rPr>
      </w:pPr>
    </w:p>
    <w:p w14:paraId="435C74EF" w14:textId="77777777" w:rsidR="00651097" w:rsidRDefault="00651097">
      <w:pPr>
        <w:rPr>
          <w:b/>
        </w:rPr>
      </w:pPr>
    </w:p>
    <w:p w14:paraId="4CFED901" w14:textId="77777777" w:rsidR="007616FC" w:rsidRPr="007616FC" w:rsidRDefault="007616FC">
      <w:pPr>
        <w:rPr>
          <w:b/>
        </w:rPr>
      </w:pPr>
      <w:r w:rsidRPr="007616FC">
        <w:rPr>
          <w:b/>
        </w:rPr>
        <w:t>References:</w:t>
      </w:r>
    </w:p>
    <w:p w14:paraId="67D7CF95" w14:textId="77777777" w:rsidR="007616FC" w:rsidRDefault="007616FC">
      <w:pPr>
        <w:rPr>
          <w:i/>
        </w:rPr>
      </w:pPr>
      <w:r w:rsidRPr="007616FC">
        <w:t>[</w:t>
      </w:r>
      <w:proofErr w:type="gramStart"/>
      <w:r w:rsidRPr="007616FC">
        <w:t>1]</w:t>
      </w:r>
      <w:proofErr w:type="spellStart"/>
      <w:proofErr w:type="gramEnd"/>
      <w:r>
        <w:t>Sultmann</w:t>
      </w:r>
      <w:proofErr w:type="spellEnd"/>
      <w:r w:rsidR="00BC08A4">
        <w:t xml:space="preserve"> et al</w:t>
      </w:r>
      <w:r>
        <w:t>. (2005)</w:t>
      </w:r>
      <w:r w:rsidR="00BC08A4">
        <w:t xml:space="preserve"> </w:t>
      </w:r>
      <w:r>
        <w:t xml:space="preserve">Gene Expression In Kidney Cancer Is Associated with Cytogenetic Abnormalities, Metastasis </w:t>
      </w:r>
      <w:proofErr w:type="spellStart"/>
      <w:r>
        <w:t>Formation</w:t>
      </w:r>
      <w:proofErr w:type="gramStart"/>
      <w:r>
        <w:t>,and</w:t>
      </w:r>
      <w:proofErr w:type="spellEnd"/>
      <w:proofErr w:type="gramEnd"/>
      <w:r>
        <w:t xml:space="preserve"> Patient Survival. </w:t>
      </w:r>
      <w:proofErr w:type="gramStart"/>
      <w:r>
        <w:rPr>
          <w:i/>
        </w:rPr>
        <w:t xml:space="preserve">Clinical Cancer Research, 11, </w:t>
      </w:r>
      <w:r>
        <w:t>646-655.</w:t>
      </w:r>
      <w:proofErr w:type="gramEnd"/>
      <w:r>
        <w:t xml:space="preserve"> Retrieved from </w:t>
      </w:r>
      <w:hyperlink r:id="rId13" w:history="1">
        <w:r w:rsidR="00BC08A4" w:rsidRPr="0057691C">
          <w:rPr>
            <w:rStyle w:val="Hyperlink"/>
          </w:rPr>
          <w:t>https://www.ebi.ac.uk/huber/docs/sultmann_2005.pdf</w:t>
        </w:r>
      </w:hyperlink>
      <w:r w:rsidR="00BC08A4">
        <w:rPr>
          <w:i/>
        </w:rPr>
        <w:t>.</w:t>
      </w:r>
    </w:p>
    <w:p w14:paraId="5D436743" w14:textId="77777777" w:rsidR="00651097" w:rsidRDefault="00651097">
      <w:pPr>
        <w:rPr>
          <w:i/>
        </w:rPr>
      </w:pPr>
    </w:p>
    <w:p w14:paraId="7DDD50E6" w14:textId="77777777" w:rsidR="00BC08A4" w:rsidRDefault="00BC08A4">
      <w:r>
        <w:t>[2]</w:t>
      </w:r>
      <w:r w:rsidR="00651097" w:rsidRPr="00651097">
        <w:t xml:space="preserve"> Wolfgang Huber (2016). </w:t>
      </w:r>
      <w:proofErr w:type="spellStart"/>
      <w:proofErr w:type="gramStart"/>
      <w:r w:rsidR="00651097" w:rsidRPr="00651097">
        <w:t>kidpack</w:t>
      </w:r>
      <w:proofErr w:type="spellEnd"/>
      <w:proofErr w:type="gramEnd"/>
      <w:r w:rsidR="00651097" w:rsidRPr="00651097">
        <w:t xml:space="preserve">: DKFZ kidney package. </w:t>
      </w:r>
      <w:proofErr w:type="gramStart"/>
      <w:r w:rsidR="00651097" w:rsidRPr="00651097">
        <w:t>R package version 1.14.0.</w:t>
      </w:r>
      <w:proofErr w:type="gramEnd"/>
      <w:r w:rsidR="00651097" w:rsidRPr="00651097">
        <w:t xml:space="preserve"> http://www.dkfz.de/mga</w:t>
      </w:r>
      <w:r w:rsidR="00651097">
        <w:t>.</w:t>
      </w:r>
    </w:p>
    <w:p w14:paraId="2E758669" w14:textId="77777777" w:rsidR="00651097" w:rsidRDefault="00651097" w:rsidP="00651097"/>
    <w:p w14:paraId="6DB2318C" w14:textId="77777777" w:rsidR="00651097" w:rsidRDefault="00651097" w:rsidP="00651097">
      <w:r>
        <w:t>[3]</w:t>
      </w:r>
      <w:r w:rsidRPr="00651097">
        <w:t xml:space="preserve"> </w:t>
      </w:r>
      <w:proofErr w:type="spellStart"/>
      <w:r>
        <w:t>Therneau</w:t>
      </w:r>
      <w:proofErr w:type="spellEnd"/>
      <w:r>
        <w:t xml:space="preserve"> T (2015). </w:t>
      </w:r>
      <w:proofErr w:type="gramStart"/>
      <w:r>
        <w:t>_A Package for Survival Analysis in S_.</w:t>
      </w:r>
      <w:proofErr w:type="gramEnd"/>
      <w:r>
        <w:t xml:space="preserve"> </w:t>
      </w:r>
      <w:proofErr w:type="gramStart"/>
      <w:r>
        <w:t>version</w:t>
      </w:r>
      <w:proofErr w:type="gramEnd"/>
      <w:r>
        <w:t xml:space="preserve"> 2.38, &lt;URL: http://CRAN.R-project.org/package=survival&gt;.</w:t>
      </w:r>
    </w:p>
    <w:p w14:paraId="6823CC08" w14:textId="77777777" w:rsidR="00651097" w:rsidRDefault="00651097" w:rsidP="00651097"/>
    <w:p w14:paraId="405738A1" w14:textId="77777777" w:rsidR="00651097" w:rsidRDefault="00651097" w:rsidP="00651097">
      <w:r>
        <w:t>[</w:t>
      </w:r>
      <w:proofErr w:type="gramStart"/>
      <w:r>
        <w:t>4]</w:t>
      </w:r>
      <w:proofErr w:type="gramEnd"/>
      <w:r>
        <w:t xml:space="preserve">Terry M. </w:t>
      </w:r>
      <w:proofErr w:type="spellStart"/>
      <w:r>
        <w:t>Therneau</w:t>
      </w:r>
      <w:proofErr w:type="spellEnd"/>
      <w:r>
        <w:t xml:space="preserve"> and Patricia M. </w:t>
      </w:r>
      <w:proofErr w:type="spellStart"/>
      <w:r>
        <w:t>Grambsch</w:t>
      </w:r>
      <w:proofErr w:type="spellEnd"/>
      <w:r>
        <w:t xml:space="preserve"> (2000). _Modeling Survival Data: Extending the Cox Model_. </w:t>
      </w:r>
      <w:proofErr w:type="gramStart"/>
      <w:r>
        <w:t>Springer, New York.</w:t>
      </w:r>
      <w:proofErr w:type="gramEnd"/>
      <w:r>
        <w:t xml:space="preserve"> ISBN</w:t>
      </w:r>
    </w:p>
    <w:p w14:paraId="6D245DA4" w14:textId="77777777" w:rsidR="00651097" w:rsidRDefault="00651097" w:rsidP="00651097">
      <w:r>
        <w:t>0-387-98784-3.</w:t>
      </w:r>
    </w:p>
    <w:p w14:paraId="27293EA9" w14:textId="77777777" w:rsidR="00651097" w:rsidRPr="00BC08A4" w:rsidRDefault="00651097"/>
    <w:p w14:paraId="7455AA64" w14:textId="77777777" w:rsidR="007616FC" w:rsidRDefault="007616FC"/>
    <w:p w14:paraId="1576A5BB" w14:textId="77777777" w:rsidR="007616FC" w:rsidRPr="007616FC" w:rsidRDefault="007616FC">
      <w:pPr>
        <w:rPr>
          <w:b/>
        </w:rPr>
      </w:pPr>
      <w:r w:rsidRPr="007616FC">
        <w:rPr>
          <w:b/>
        </w:rPr>
        <w:t>Appendix:</w:t>
      </w:r>
    </w:p>
    <w:p w14:paraId="03C0C3E4" w14:textId="77777777" w:rsidR="007616FC" w:rsidRPr="007616FC" w:rsidRDefault="007616FC">
      <w:pPr>
        <w:rPr>
          <w:b/>
        </w:rPr>
      </w:pPr>
      <w:r>
        <w:rPr>
          <w:b/>
        </w:rPr>
        <w:t>-</w:t>
      </w:r>
      <w:r w:rsidRPr="007616FC">
        <w:rPr>
          <w:b/>
        </w:rPr>
        <w:t>R Code:</w:t>
      </w:r>
    </w:p>
    <w:p w14:paraId="1527A3D9" w14:textId="77777777" w:rsidR="007616FC" w:rsidRDefault="007616FC" w:rsidP="007616FC">
      <w:r>
        <w:t xml:space="preserve">#Download a dataset from </w:t>
      </w:r>
      <w:proofErr w:type="spellStart"/>
      <w:r>
        <w:t>bioconductor</w:t>
      </w:r>
      <w:proofErr w:type="spellEnd"/>
    </w:p>
    <w:p w14:paraId="2CC58124" w14:textId="77777777" w:rsidR="007616FC" w:rsidRDefault="007616FC" w:rsidP="007616FC">
      <w:proofErr w:type="gramStart"/>
      <w:r>
        <w:t>source</w:t>
      </w:r>
      <w:proofErr w:type="gramEnd"/>
      <w:r>
        <w:t>("http://bioconductor.org/biocLite.R")</w:t>
      </w:r>
    </w:p>
    <w:p w14:paraId="2FF81C98" w14:textId="77777777" w:rsidR="007616FC" w:rsidRDefault="007616FC" w:rsidP="007616FC">
      <w:proofErr w:type="spellStart"/>
      <w:proofErr w:type="gramStart"/>
      <w:r>
        <w:t>biocLite</w:t>
      </w:r>
      <w:proofErr w:type="spellEnd"/>
      <w:proofErr w:type="gramEnd"/>
      <w:r>
        <w:t>("</w:t>
      </w:r>
      <w:proofErr w:type="spellStart"/>
      <w:r>
        <w:t>kidpack</w:t>
      </w:r>
      <w:proofErr w:type="spellEnd"/>
      <w:r>
        <w:t>") #kidney microarray data</w:t>
      </w:r>
    </w:p>
    <w:p w14:paraId="5C6DB6E1" w14:textId="77777777" w:rsidR="007616FC" w:rsidRDefault="007616FC" w:rsidP="007616FC">
      <w:proofErr w:type="gramStart"/>
      <w:r>
        <w:t>data</w:t>
      </w:r>
      <w:proofErr w:type="gramEnd"/>
      <w:r>
        <w:t>(</w:t>
      </w:r>
      <w:proofErr w:type="spellStart"/>
      <w:r>
        <w:t>eset</w:t>
      </w:r>
      <w:proofErr w:type="spellEnd"/>
      <w:r>
        <w:t>)</w:t>
      </w:r>
    </w:p>
    <w:p w14:paraId="780DB066" w14:textId="77777777" w:rsidR="007616FC" w:rsidRDefault="007616FC" w:rsidP="007616FC">
      <w:r>
        <w:t>#Subtypes of kidney cancer has three levels</w:t>
      </w:r>
    </w:p>
    <w:p w14:paraId="40353104" w14:textId="77777777" w:rsidR="007616FC" w:rsidRDefault="007616FC" w:rsidP="007616FC">
      <w:proofErr w:type="gramStart"/>
      <w:r>
        <w:t>subtype</w:t>
      </w:r>
      <w:proofErr w:type="gramEnd"/>
      <w:r>
        <w:t xml:space="preserve"> &lt;- </w:t>
      </w:r>
      <w:proofErr w:type="spellStart"/>
      <w:r>
        <w:t>as.factor</w:t>
      </w:r>
      <w:proofErr w:type="spellEnd"/>
      <w:r>
        <w:t>(</w:t>
      </w:r>
      <w:proofErr w:type="spellStart"/>
      <w:r>
        <w:t>eset$type</w:t>
      </w:r>
      <w:proofErr w:type="spellEnd"/>
      <w:r>
        <w:t>) #Change it to be a level variable</w:t>
      </w:r>
    </w:p>
    <w:p w14:paraId="53A638F3" w14:textId="77777777" w:rsidR="007616FC" w:rsidRDefault="007616FC" w:rsidP="007616FC">
      <w:proofErr w:type="gramStart"/>
      <w:r>
        <w:t>summary</w:t>
      </w:r>
      <w:proofErr w:type="gramEnd"/>
      <w:r>
        <w:t xml:space="preserve">(subtype) #52 </w:t>
      </w:r>
      <w:proofErr w:type="spellStart"/>
      <w:r>
        <w:t>ccRCC</w:t>
      </w:r>
      <w:proofErr w:type="spellEnd"/>
      <w:r>
        <w:t xml:space="preserve">, 9 </w:t>
      </w:r>
      <w:proofErr w:type="spellStart"/>
      <w:r>
        <w:t>chRCC</w:t>
      </w:r>
      <w:proofErr w:type="spellEnd"/>
      <w:r>
        <w:t xml:space="preserve">, 13 </w:t>
      </w:r>
      <w:proofErr w:type="spellStart"/>
      <w:r>
        <w:t>pRCC</w:t>
      </w:r>
      <w:proofErr w:type="spellEnd"/>
      <w:r>
        <w:t xml:space="preserve">, total 74 </w:t>
      </w:r>
    </w:p>
    <w:p w14:paraId="2AE39B98" w14:textId="77777777" w:rsidR="007616FC" w:rsidRDefault="007616FC" w:rsidP="007616FC"/>
    <w:p w14:paraId="78D4DD79" w14:textId="77777777" w:rsidR="007616FC" w:rsidRDefault="007616FC" w:rsidP="007616FC"/>
    <w:p w14:paraId="19416132" w14:textId="77777777" w:rsidR="007616FC" w:rsidRDefault="007616FC" w:rsidP="007616FC">
      <w:r>
        <w:t xml:space="preserve">#I want to do a </w:t>
      </w:r>
      <w:proofErr w:type="spellStart"/>
      <w:r>
        <w:t>mulitple</w:t>
      </w:r>
      <w:proofErr w:type="spellEnd"/>
      <w:r>
        <w:t xml:space="preserve"> linear regression to check if age, gender and subtypes will affect patient's survival time.</w:t>
      </w:r>
    </w:p>
    <w:p w14:paraId="7C3A86EA" w14:textId="77777777" w:rsidR="007616FC" w:rsidRDefault="007616FC" w:rsidP="007616FC"/>
    <w:p w14:paraId="6C56B159" w14:textId="77777777" w:rsidR="007616FC" w:rsidRDefault="007616FC" w:rsidP="007616FC">
      <w:r>
        <w:t>#Step1</w:t>
      </w:r>
      <w:proofErr w:type="gramStart"/>
      <w:r>
        <w:t>:EDA</w:t>
      </w:r>
      <w:proofErr w:type="gramEnd"/>
      <w:r>
        <w:t xml:space="preserve"> for survival time</w:t>
      </w:r>
    </w:p>
    <w:p w14:paraId="54DE845D" w14:textId="77777777" w:rsidR="007616FC" w:rsidRDefault="007616FC" w:rsidP="007616FC">
      <w:proofErr w:type="gramStart"/>
      <w:r>
        <w:t>survival</w:t>
      </w:r>
      <w:proofErr w:type="gramEnd"/>
      <w:r>
        <w:t xml:space="preserve"> &lt;- </w:t>
      </w:r>
      <w:proofErr w:type="spellStart"/>
      <w:r>
        <w:t>eset$survival.time</w:t>
      </w:r>
      <w:proofErr w:type="spellEnd"/>
      <w:r>
        <w:t xml:space="preserve"> </w:t>
      </w:r>
    </w:p>
    <w:p w14:paraId="7788C650" w14:textId="77777777" w:rsidR="007616FC" w:rsidRDefault="007616FC" w:rsidP="007616FC">
      <w:proofErr w:type="spellStart"/>
      <w:proofErr w:type="gramStart"/>
      <w:r>
        <w:t>hist</w:t>
      </w:r>
      <w:proofErr w:type="spellEnd"/>
      <w:proofErr w:type="gramEnd"/>
      <w:r>
        <w:t>(</w:t>
      </w:r>
      <w:proofErr w:type="spellStart"/>
      <w:r>
        <w:t>survival,xlab</w:t>
      </w:r>
      <w:proofErr w:type="spellEnd"/>
      <w:r>
        <w:t>="Survival Time",</w:t>
      </w:r>
      <w:proofErr w:type="spellStart"/>
      <w:r>
        <w:t>ylab</w:t>
      </w:r>
      <w:proofErr w:type="spellEnd"/>
      <w:r>
        <w:t>="Frequency of Survival Time",</w:t>
      </w:r>
      <w:proofErr w:type="spellStart"/>
      <w:r>
        <w:t>ylim</w:t>
      </w:r>
      <w:proofErr w:type="spellEnd"/>
      <w:r>
        <w:t>=c(0,25),col="green")</w:t>
      </w:r>
    </w:p>
    <w:p w14:paraId="552CE5CB" w14:textId="77777777" w:rsidR="007616FC" w:rsidRDefault="007616FC" w:rsidP="007616FC">
      <w:proofErr w:type="gramStart"/>
      <w:r>
        <w:t>boxplot</w:t>
      </w:r>
      <w:proofErr w:type="gramEnd"/>
      <w:r>
        <w:t>(</w:t>
      </w:r>
      <w:proofErr w:type="spellStart"/>
      <w:r>
        <w:t>survival,main</w:t>
      </w:r>
      <w:proofErr w:type="spellEnd"/>
      <w:r>
        <w:t>="Boxplot of survival time for 74 patients with kidney cancer",</w:t>
      </w:r>
      <w:proofErr w:type="spellStart"/>
      <w:r>
        <w:t>ylab</w:t>
      </w:r>
      <w:proofErr w:type="spellEnd"/>
      <w:r>
        <w:t xml:space="preserve">="Survival </w:t>
      </w:r>
      <w:proofErr w:type="spellStart"/>
      <w:r>
        <w:t>Time",col</w:t>
      </w:r>
      <w:proofErr w:type="spellEnd"/>
      <w:r>
        <w:t>="grey")</w:t>
      </w:r>
    </w:p>
    <w:p w14:paraId="36788AF7" w14:textId="77777777" w:rsidR="007616FC" w:rsidRDefault="007616FC" w:rsidP="007616FC">
      <w:proofErr w:type="spellStart"/>
      <w:proofErr w:type="gramStart"/>
      <w:r>
        <w:t>qqnorm</w:t>
      </w:r>
      <w:proofErr w:type="spellEnd"/>
      <w:proofErr w:type="gramEnd"/>
      <w:r>
        <w:t>(</w:t>
      </w:r>
      <w:proofErr w:type="spellStart"/>
      <w:r>
        <w:t>survival,main</w:t>
      </w:r>
      <w:proofErr w:type="spellEnd"/>
      <w:r>
        <w:t>="</w:t>
      </w:r>
      <w:proofErr w:type="spellStart"/>
      <w:r>
        <w:t>qqplot</w:t>
      </w:r>
      <w:proofErr w:type="spellEnd"/>
      <w:r>
        <w:t xml:space="preserve"> for survival time")</w:t>
      </w:r>
    </w:p>
    <w:p w14:paraId="497806FD" w14:textId="77777777" w:rsidR="007616FC" w:rsidRDefault="007616FC" w:rsidP="007616FC">
      <w:proofErr w:type="spellStart"/>
      <w:proofErr w:type="gramStart"/>
      <w:r>
        <w:t>qqline</w:t>
      </w:r>
      <w:proofErr w:type="spellEnd"/>
      <w:proofErr w:type="gramEnd"/>
      <w:r>
        <w:t>(</w:t>
      </w:r>
      <w:proofErr w:type="spellStart"/>
      <w:r>
        <w:t>survival,col</w:t>
      </w:r>
      <w:proofErr w:type="spellEnd"/>
      <w:r>
        <w:t>="red")</w:t>
      </w:r>
    </w:p>
    <w:p w14:paraId="1CB0E8E9" w14:textId="77777777" w:rsidR="007616FC" w:rsidRDefault="007616FC" w:rsidP="007616FC"/>
    <w:p w14:paraId="49E3F3AF" w14:textId="77777777" w:rsidR="007616FC" w:rsidRDefault="007616FC" w:rsidP="007616FC">
      <w:r>
        <w:t>#Step2</w:t>
      </w:r>
      <w:proofErr w:type="gramStart"/>
      <w:r>
        <w:t>:EDA</w:t>
      </w:r>
      <w:proofErr w:type="gramEnd"/>
      <w:r>
        <w:t xml:space="preserve"> for age</w:t>
      </w:r>
    </w:p>
    <w:p w14:paraId="49084D86" w14:textId="77777777" w:rsidR="007616FC" w:rsidRDefault="007616FC" w:rsidP="007616FC">
      <w:proofErr w:type="gramStart"/>
      <w:r>
        <w:t>age</w:t>
      </w:r>
      <w:proofErr w:type="gramEnd"/>
      <w:r>
        <w:t xml:space="preserve"> &lt;-</w:t>
      </w:r>
      <w:proofErr w:type="spellStart"/>
      <w:r>
        <w:t>phenoData</w:t>
      </w:r>
      <w:proofErr w:type="spellEnd"/>
      <w:r>
        <w:t>(</w:t>
      </w:r>
      <w:proofErr w:type="spellStart"/>
      <w:r>
        <w:t>eset</w:t>
      </w:r>
      <w:proofErr w:type="spellEnd"/>
      <w:r>
        <w:t>)$age</w:t>
      </w:r>
    </w:p>
    <w:p w14:paraId="5E92FC6C" w14:textId="77777777" w:rsidR="007616FC" w:rsidRDefault="007616FC" w:rsidP="007616FC">
      <w:proofErr w:type="gramStart"/>
      <w:r>
        <w:t>summary</w:t>
      </w:r>
      <w:proofErr w:type="gramEnd"/>
      <w:r>
        <w:t>(age) #Ages ranges from 26 to 85 with mean 59.77</w:t>
      </w:r>
    </w:p>
    <w:p w14:paraId="47EAA6E8" w14:textId="77777777" w:rsidR="007616FC" w:rsidRDefault="007616FC" w:rsidP="007616FC">
      <w:proofErr w:type="gramStart"/>
      <w:r>
        <w:t>boxplot</w:t>
      </w:r>
      <w:proofErr w:type="gramEnd"/>
      <w:r>
        <w:t>(</w:t>
      </w:r>
      <w:proofErr w:type="spellStart"/>
      <w:r>
        <w:t>age,main</w:t>
      </w:r>
      <w:proofErr w:type="spellEnd"/>
      <w:r>
        <w:t>="Boxplot of age for 74 patients with kidney cancer",</w:t>
      </w:r>
      <w:proofErr w:type="spellStart"/>
      <w:r>
        <w:t>ylab</w:t>
      </w:r>
      <w:proofErr w:type="spellEnd"/>
      <w:r>
        <w:t>="</w:t>
      </w:r>
      <w:proofErr w:type="spellStart"/>
      <w:r>
        <w:t>Age",col</w:t>
      </w:r>
      <w:proofErr w:type="spellEnd"/>
      <w:r>
        <w:t>="grey") #</w:t>
      </w:r>
      <w:proofErr w:type="spellStart"/>
      <w:r>
        <w:t>Summetric</w:t>
      </w:r>
      <w:proofErr w:type="spellEnd"/>
      <w:r>
        <w:t xml:space="preserve">, no </w:t>
      </w:r>
      <w:proofErr w:type="spellStart"/>
      <w:r>
        <w:t>skewness</w:t>
      </w:r>
      <w:proofErr w:type="spellEnd"/>
      <w:r>
        <w:t xml:space="preserve"> </w:t>
      </w:r>
    </w:p>
    <w:p w14:paraId="1011ECCC" w14:textId="77777777" w:rsidR="007616FC" w:rsidRDefault="007616FC" w:rsidP="007616FC"/>
    <w:p w14:paraId="1AB611C6" w14:textId="77777777" w:rsidR="007616FC" w:rsidRDefault="007616FC" w:rsidP="007616FC">
      <w:r>
        <w:t>#Step3</w:t>
      </w:r>
      <w:proofErr w:type="gramStart"/>
      <w:r>
        <w:t>:EDA</w:t>
      </w:r>
      <w:proofErr w:type="gramEnd"/>
      <w:r>
        <w:t xml:space="preserve"> for metastasis</w:t>
      </w:r>
    </w:p>
    <w:p w14:paraId="55D48D3B" w14:textId="77777777" w:rsidR="007616FC" w:rsidRDefault="007616FC" w:rsidP="007616FC">
      <w:proofErr w:type="gramStart"/>
      <w:r>
        <w:t>m</w:t>
      </w:r>
      <w:proofErr w:type="gramEnd"/>
      <w:r>
        <w:t xml:space="preserve"> &lt;- </w:t>
      </w:r>
      <w:proofErr w:type="spellStart"/>
      <w:r>
        <w:t>phenoData</w:t>
      </w:r>
      <w:proofErr w:type="spellEnd"/>
      <w:r>
        <w:t>(</w:t>
      </w:r>
      <w:proofErr w:type="spellStart"/>
      <w:r>
        <w:t>eset</w:t>
      </w:r>
      <w:proofErr w:type="spellEnd"/>
      <w:r>
        <w:t>)$m</w:t>
      </w:r>
    </w:p>
    <w:p w14:paraId="563AE208" w14:textId="77777777" w:rsidR="007616FC" w:rsidRDefault="007616FC" w:rsidP="007616FC">
      <w:proofErr w:type="gramStart"/>
      <w:r>
        <w:t>summary</w:t>
      </w:r>
      <w:proofErr w:type="gramEnd"/>
      <w:r>
        <w:t>(m) #27 NA's</w:t>
      </w:r>
    </w:p>
    <w:p w14:paraId="2BFE1F54" w14:textId="77777777" w:rsidR="007616FC" w:rsidRDefault="007616FC" w:rsidP="007616FC">
      <w:proofErr w:type="gramStart"/>
      <w:r>
        <w:t>table</w:t>
      </w:r>
      <w:proofErr w:type="gramEnd"/>
      <w:r>
        <w:t>(m) #24 without metastasis, 23 with metastasis</w:t>
      </w:r>
    </w:p>
    <w:p w14:paraId="4F04ABDC" w14:textId="77777777" w:rsidR="007616FC" w:rsidRDefault="007616FC" w:rsidP="007616FC"/>
    <w:p w14:paraId="014208AB" w14:textId="77777777" w:rsidR="007616FC" w:rsidRDefault="007616FC" w:rsidP="007616FC">
      <w:r>
        <w:t>#Step4</w:t>
      </w:r>
      <w:proofErr w:type="gramStart"/>
      <w:r>
        <w:t>:EDA</w:t>
      </w:r>
      <w:proofErr w:type="gramEnd"/>
      <w:r>
        <w:t xml:space="preserve"> for gender</w:t>
      </w:r>
    </w:p>
    <w:p w14:paraId="5D533141" w14:textId="77777777" w:rsidR="007616FC" w:rsidRDefault="007616FC" w:rsidP="007616FC">
      <w:proofErr w:type="gramStart"/>
      <w:r>
        <w:t>gender</w:t>
      </w:r>
      <w:proofErr w:type="gramEnd"/>
      <w:r>
        <w:t xml:space="preserve"> &lt;-</w:t>
      </w:r>
      <w:proofErr w:type="spellStart"/>
      <w:r>
        <w:t>ifelse</w:t>
      </w:r>
      <w:proofErr w:type="spellEnd"/>
      <w:r>
        <w:t>(</w:t>
      </w:r>
      <w:proofErr w:type="spellStart"/>
      <w:r>
        <w:t>phenoData</w:t>
      </w:r>
      <w:proofErr w:type="spellEnd"/>
      <w:r>
        <w:t>(</w:t>
      </w:r>
      <w:proofErr w:type="spellStart"/>
      <w:r>
        <w:t>eset</w:t>
      </w:r>
      <w:proofErr w:type="spellEnd"/>
      <w:r>
        <w:t>)$sex == 'm',1,0)</w:t>
      </w:r>
    </w:p>
    <w:p w14:paraId="5B95801A" w14:textId="77777777" w:rsidR="007616FC" w:rsidRDefault="007616FC" w:rsidP="007616FC">
      <w:proofErr w:type="gramStart"/>
      <w:r>
        <w:t>table</w:t>
      </w:r>
      <w:proofErr w:type="gramEnd"/>
      <w:r>
        <w:t>(gender)</w:t>
      </w:r>
    </w:p>
    <w:p w14:paraId="1160438F" w14:textId="77777777" w:rsidR="007616FC" w:rsidRDefault="007616FC" w:rsidP="007616FC"/>
    <w:p w14:paraId="350C7DD2" w14:textId="77777777" w:rsidR="007616FC" w:rsidRDefault="007616FC" w:rsidP="007616FC">
      <w:r>
        <w:t>#Plot of survival time versus age under three subtypes</w:t>
      </w:r>
    </w:p>
    <w:p w14:paraId="3B43B5F5" w14:textId="77777777" w:rsidR="007616FC" w:rsidRDefault="007616FC" w:rsidP="007616FC">
      <w:proofErr w:type="gramStart"/>
      <w:r>
        <w:t>plot</w:t>
      </w:r>
      <w:proofErr w:type="gramEnd"/>
      <w:r>
        <w:t>(</w:t>
      </w:r>
      <w:proofErr w:type="spellStart"/>
      <w:r>
        <w:t>age,survival,type</w:t>
      </w:r>
      <w:proofErr w:type="spellEnd"/>
      <w:r>
        <w:t>='n',</w:t>
      </w:r>
      <w:proofErr w:type="spellStart"/>
      <w:r>
        <w:t>xlab</w:t>
      </w:r>
      <w:proofErr w:type="spellEnd"/>
      <w:r>
        <w:t>="Age",</w:t>
      </w:r>
      <w:proofErr w:type="spellStart"/>
      <w:r>
        <w:t>ylab</w:t>
      </w:r>
      <w:proofErr w:type="spellEnd"/>
      <w:r>
        <w:t>="Survival Time",</w:t>
      </w:r>
      <w:proofErr w:type="spellStart"/>
      <w:r>
        <w:t>xlim</w:t>
      </w:r>
      <w:proofErr w:type="spellEnd"/>
      <w:r>
        <w:t>=c(0,90),main="Plot of survival time for different ages under three cancer subtypes",</w:t>
      </w:r>
      <w:proofErr w:type="spellStart"/>
      <w:r>
        <w:t>cex.lab</w:t>
      </w:r>
      <w:proofErr w:type="spellEnd"/>
      <w:r>
        <w:t>=1,cex.axix=1)</w:t>
      </w:r>
    </w:p>
    <w:p w14:paraId="2FA85B96" w14:textId="77777777" w:rsidR="007616FC" w:rsidRDefault="007616FC" w:rsidP="007616FC">
      <w:proofErr w:type="gramStart"/>
      <w:r>
        <w:t>points</w:t>
      </w:r>
      <w:proofErr w:type="gramEnd"/>
      <w:r>
        <w:t>(age[subtype=="</w:t>
      </w:r>
      <w:proofErr w:type="spellStart"/>
      <w:r>
        <w:t>ccRCC</w:t>
      </w:r>
      <w:proofErr w:type="spellEnd"/>
      <w:r>
        <w:t>"],survival[subtype=="</w:t>
      </w:r>
      <w:proofErr w:type="spellStart"/>
      <w:r>
        <w:t>ccRCC</w:t>
      </w:r>
      <w:proofErr w:type="spellEnd"/>
      <w:r>
        <w:t>"],col="green",</w:t>
      </w:r>
      <w:proofErr w:type="spellStart"/>
      <w:r>
        <w:t>pch</w:t>
      </w:r>
      <w:proofErr w:type="spellEnd"/>
      <w:r>
        <w:t>=19,xlim=c(0,90))</w:t>
      </w:r>
    </w:p>
    <w:p w14:paraId="68CE4C53" w14:textId="77777777" w:rsidR="007616FC" w:rsidRDefault="007616FC" w:rsidP="007616FC">
      <w:proofErr w:type="gramStart"/>
      <w:r>
        <w:t>points</w:t>
      </w:r>
      <w:proofErr w:type="gramEnd"/>
      <w:r>
        <w:t>(age[subtype=="</w:t>
      </w:r>
      <w:proofErr w:type="spellStart"/>
      <w:r>
        <w:t>pRCC</w:t>
      </w:r>
      <w:proofErr w:type="spellEnd"/>
      <w:r>
        <w:t>"],survival[subtype=="</w:t>
      </w:r>
      <w:proofErr w:type="spellStart"/>
      <w:r>
        <w:t>pRCC</w:t>
      </w:r>
      <w:proofErr w:type="spellEnd"/>
      <w:r>
        <w:t>"],col="red",</w:t>
      </w:r>
      <w:proofErr w:type="spellStart"/>
      <w:r>
        <w:t>pch</w:t>
      </w:r>
      <w:proofErr w:type="spellEnd"/>
      <w:r>
        <w:t>=19)</w:t>
      </w:r>
    </w:p>
    <w:p w14:paraId="4D530D41" w14:textId="77777777" w:rsidR="007616FC" w:rsidRDefault="007616FC" w:rsidP="007616FC">
      <w:proofErr w:type="gramStart"/>
      <w:r>
        <w:t>points</w:t>
      </w:r>
      <w:proofErr w:type="gramEnd"/>
      <w:r>
        <w:t>(age[subtype=="</w:t>
      </w:r>
      <w:proofErr w:type="spellStart"/>
      <w:r>
        <w:t>chRCC</w:t>
      </w:r>
      <w:proofErr w:type="spellEnd"/>
      <w:r>
        <w:t>"],survival[subtype=="</w:t>
      </w:r>
      <w:proofErr w:type="spellStart"/>
      <w:r>
        <w:t>chRCC</w:t>
      </w:r>
      <w:proofErr w:type="spellEnd"/>
      <w:r>
        <w:t>"],col="blue",</w:t>
      </w:r>
      <w:proofErr w:type="spellStart"/>
      <w:r>
        <w:t>pch</w:t>
      </w:r>
      <w:proofErr w:type="spellEnd"/>
      <w:r>
        <w:t>=19)</w:t>
      </w:r>
    </w:p>
    <w:p w14:paraId="06304F2F" w14:textId="77777777" w:rsidR="007616FC" w:rsidRDefault="007616FC" w:rsidP="007616FC">
      <w:proofErr w:type="gramStart"/>
      <w:r>
        <w:t>legend</w:t>
      </w:r>
      <w:proofErr w:type="gramEnd"/>
      <w:r>
        <w:t>("</w:t>
      </w:r>
      <w:proofErr w:type="spellStart"/>
      <w:r>
        <w:t>topleft</w:t>
      </w:r>
      <w:proofErr w:type="spellEnd"/>
      <w:r>
        <w:t>",c("</w:t>
      </w:r>
      <w:proofErr w:type="spellStart"/>
      <w:r>
        <w:t>ccRCC</w:t>
      </w:r>
      <w:proofErr w:type="spellEnd"/>
      <w:r>
        <w:t>","</w:t>
      </w:r>
      <w:proofErr w:type="spellStart"/>
      <w:r>
        <w:t>pRCC</w:t>
      </w:r>
      <w:proofErr w:type="spellEnd"/>
      <w:r>
        <w:t>","</w:t>
      </w:r>
      <w:proofErr w:type="spellStart"/>
      <w:r>
        <w:t>chRCC</w:t>
      </w:r>
      <w:proofErr w:type="spellEnd"/>
      <w:r>
        <w:t>"),fill=c("</w:t>
      </w:r>
      <w:proofErr w:type="spellStart"/>
      <w:r>
        <w:t>green","red",'blue</w:t>
      </w:r>
      <w:proofErr w:type="spellEnd"/>
      <w:r>
        <w:t>'))</w:t>
      </w:r>
    </w:p>
    <w:p w14:paraId="065A6604" w14:textId="77777777" w:rsidR="007616FC" w:rsidRDefault="007616FC" w:rsidP="007616FC"/>
    <w:p w14:paraId="550853CF" w14:textId="77777777" w:rsidR="007616FC" w:rsidRDefault="007616FC" w:rsidP="007616FC">
      <w:r>
        <w:t xml:space="preserve">#Statistical </w:t>
      </w:r>
      <w:proofErr w:type="spellStart"/>
      <w:r>
        <w:t>modelling</w:t>
      </w:r>
      <w:proofErr w:type="spellEnd"/>
      <w:r>
        <w:t xml:space="preserve">: multiple linear </w:t>
      </w:r>
      <w:proofErr w:type="gramStart"/>
      <w:r>
        <w:t>regression</w:t>
      </w:r>
      <w:proofErr w:type="gramEnd"/>
    </w:p>
    <w:p w14:paraId="3B841A6B" w14:textId="77777777" w:rsidR="007616FC" w:rsidRDefault="007616FC" w:rsidP="007616FC">
      <w:proofErr w:type="spellStart"/>
      <w:proofErr w:type="gramStart"/>
      <w:r>
        <w:t>ccRCC</w:t>
      </w:r>
      <w:proofErr w:type="spellEnd"/>
      <w:proofErr w:type="gramEnd"/>
      <w:r>
        <w:t xml:space="preserve"> &lt;- </w:t>
      </w:r>
      <w:proofErr w:type="spellStart"/>
      <w:r>
        <w:t>ifelse</w:t>
      </w:r>
      <w:proofErr w:type="spellEnd"/>
      <w:r>
        <w:t>(subtype =="ccRCC",1,0)</w:t>
      </w:r>
    </w:p>
    <w:p w14:paraId="55F65C21" w14:textId="77777777" w:rsidR="007616FC" w:rsidRDefault="007616FC" w:rsidP="007616FC">
      <w:proofErr w:type="spellStart"/>
      <w:proofErr w:type="gramStart"/>
      <w:r>
        <w:t>pRCC</w:t>
      </w:r>
      <w:proofErr w:type="spellEnd"/>
      <w:proofErr w:type="gramEnd"/>
      <w:r>
        <w:t xml:space="preserve"> &lt;- </w:t>
      </w:r>
      <w:proofErr w:type="spellStart"/>
      <w:r>
        <w:t>ifelse</w:t>
      </w:r>
      <w:proofErr w:type="spellEnd"/>
      <w:r>
        <w:t>(subtype =="pRCC",1,0)</w:t>
      </w:r>
    </w:p>
    <w:p w14:paraId="67392EFC" w14:textId="77777777" w:rsidR="007616FC" w:rsidRDefault="007616FC" w:rsidP="007616FC">
      <w:proofErr w:type="spellStart"/>
      <w:proofErr w:type="gramStart"/>
      <w:r>
        <w:t>chRCC</w:t>
      </w:r>
      <w:proofErr w:type="spellEnd"/>
      <w:proofErr w:type="gramEnd"/>
      <w:r>
        <w:t xml:space="preserve"> &lt;- </w:t>
      </w:r>
      <w:proofErr w:type="spellStart"/>
      <w:r>
        <w:t>ifelse</w:t>
      </w:r>
      <w:proofErr w:type="spellEnd"/>
      <w:r>
        <w:t>(subtype =="chRCC",1,0)</w:t>
      </w:r>
    </w:p>
    <w:p w14:paraId="17CC60F3" w14:textId="77777777" w:rsidR="007616FC" w:rsidRDefault="007616FC" w:rsidP="007616FC">
      <w:proofErr w:type="gramStart"/>
      <w:r>
        <w:t>gender</w:t>
      </w:r>
      <w:proofErr w:type="gramEnd"/>
      <w:r>
        <w:t xml:space="preserve"> &lt;-</w:t>
      </w:r>
      <w:proofErr w:type="spellStart"/>
      <w:r>
        <w:t>ifelse</w:t>
      </w:r>
      <w:proofErr w:type="spellEnd"/>
      <w:r>
        <w:t>(</w:t>
      </w:r>
      <w:proofErr w:type="spellStart"/>
      <w:r>
        <w:t>phenoData</w:t>
      </w:r>
      <w:proofErr w:type="spellEnd"/>
      <w:r>
        <w:t>(</w:t>
      </w:r>
      <w:proofErr w:type="spellStart"/>
      <w:r>
        <w:t>eset</w:t>
      </w:r>
      <w:proofErr w:type="spellEnd"/>
      <w:r>
        <w:t>)$sex == 'm',1,0)</w:t>
      </w:r>
    </w:p>
    <w:p w14:paraId="16B0173B" w14:textId="77777777" w:rsidR="007616FC" w:rsidRDefault="007616FC" w:rsidP="007616FC">
      <w:proofErr w:type="spellStart"/>
      <w:proofErr w:type="gramStart"/>
      <w:r>
        <w:t>lmod</w:t>
      </w:r>
      <w:proofErr w:type="spellEnd"/>
      <w:proofErr w:type="gramEnd"/>
      <w:r>
        <w:t xml:space="preserve"> &lt;- lm(</w:t>
      </w:r>
      <w:proofErr w:type="spellStart"/>
      <w:r>
        <w:t>survival~age+gender+ccRCC+pRCC+m</w:t>
      </w:r>
      <w:proofErr w:type="spellEnd"/>
      <w:r>
        <w:t>)</w:t>
      </w:r>
    </w:p>
    <w:p w14:paraId="7C77FAD0" w14:textId="77777777" w:rsidR="007616FC" w:rsidRDefault="007616FC" w:rsidP="007616FC">
      <w:proofErr w:type="gramStart"/>
      <w:r>
        <w:t>summary</w:t>
      </w:r>
      <w:proofErr w:type="gramEnd"/>
      <w:r>
        <w:t>(</w:t>
      </w:r>
      <w:proofErr w:type="spellStart"/>
      <w:r>
        <w:t>lmod</w:t>
      </w:r>
      <w:proofErr w:type="spellEnd"/>
      <w:r>
        <w:t>)</w:t>
      </w:r>
    </w:p>
    <w:p w14:paraId="21DDE93D" w14:textId="77777777" w:rsidR="007616FC" w:rsidRDefault="007616FC" w:rsidP="007616FC">
      <w:proofErr w:type="gramStart"/>
      <w:r>
        <w:t>plot</w:t>
      </w:r>
      <w:proofErr w:type="gramEnd"/>
      <w:r>
        <w:t>(</w:t>
      </w:r>
      <w:proofErr w:type="spellStart"/>
      <w:r>
        <w:t>lmod</w:t>
      </w:r>
      <w:proofErr w:type="spellEnd"/>
      <w:r>
        <w:t>)</w:t>
      </w:r>
    </w:p>
    <w:p w14:paraId="59497D62" w14:textId="77777777" w:rsidR="007616FC" w:rsidRDefault="007616FC" w:rsidP="007616FC">
      <w:proofErr w:type="gramStart"/>
      <w:r>
        <w:t>lmod2</w:t>
      </w:r>
      <w:proofErr w:type="gramEnd"/>
      <w:r>
        <w:t xml:space="preserve"> &lt;- lm(</w:t>
      </w:r>
      <w:proofErr w:type="spellStart"/>
      <w:r>
        <w:t>survival~m</w:t>
      </w:r>
      <w:proofErr w:type="spellEnd"/>
      <w:r>
        <w:t>)</w:t>
      </w:r>
    </w:p>
    <w:p w14:paraId="735C0997" w14:textId="77777777" w:rsidR="007616FC" w:rsidRDefault="007616FC" w:rsidP="007616FC">
      <w:proofErr w:type="gramStart"/>
      <w:r>
        <w:t>summary</w:t>
      </w:r>
      <w:proofErr w:type="gramEnd"/>
      <w:r>
        <w:t>(lmod2)</w:t>
      </w:r>
    </w:p>
    <w:p w14:paraId="2CE8E2C3" w14:textId="77777777" w:rsidR="007616FC" w:rsidRDefault="007616FC" w:rsidP="007616FC">
      <w:proofErr w:type="gramStart"/>
      <w:r>
        <w:t>plot</w:t>
      </w:r>
      <w:proofErr w:type="gramEnd"/>
      <w:r>
        <w:t>(m[which((!is.na(m)) &amp; (!is.na(survival)))],survival[which((!is.na(m)) &amp; (!is.na(survival)))],</w:t>
      </w:r>
      <w:proofErr w:type="spellStart"/>
      <w:r>
        <w:t>ylab</w:t>
      </w:r>
      <w:proofErr w:type="spellEnd"/>
      <w:r>
        <w:t>="Survival Time",</w:t>
      </w:r>
      <w:proofErr w:type="spellStart"/>
      <w:r>
        <w:t>xlab</w:t>
      </w:r>
      <w:proofErr w:type="spellEnd"/>
      <w:r>
        <w:t>="</w:t>
      </w:r>
      <w:proofErr w:type="spellStart"/>
      <w:r>
        <w:t>Metastasis",main</w:t>
      </w:r>
      <w:proofErr w:type="spellEnd"/>
      <w:r>
        <w:t xml:space="preserve">="Plot of Survival Time </w:t>
      </w:r>
      <w:proofErr w:type="spellStart"/>
      <w:r>
        <w:t>Versis</w:t>
      </w:r>
      <w:proofErr w:type="spellEnd"/>
      <w:r>
        <w:t xml:space="preserve"> Metastasis")</w:t>
      </w:r>
    </w:p>
    <w:p w14:paraId="7D5024E2" w14:textId="77777777" w:rsidR="007616FC" w:rsidRDefault="007616FC" w:rsidP="007616FC">
      <w:proofErr w:type="gramStart"/>
      <w:r>
        <w:t>points</w:t>
      </w:r>
      <w:proofErr w:type="gramEnd"/>
      <w:r>
        <w:t>(m[which((!is.na(m)) &amp; (!is.na(survival)))],lmod2$fitted.values,col="red") #Predicted values are very close to 13 when m=1, 29 when m=0</w:t>
      </w:r>
    </w:p>
    <w:p w14:paraId="06A3EE56" w14:textId="77777777" w:rsidR="007616FC" w:rsidRDefault="007616FC" w:rsidP="007616FC">
      <w:proofErr w:type="spellStart"/>
      <w:proofErr w:type="gramStart"/>
      <w:r>
        <w:t>cor</w:t>
      </w:r>
      <w:proofErr w:type="spellEnd"/>
      <w:proofErr w:type="gramEnd"/>
      <w:r>
        <w:t xml:space="preserve">(m[which((!is.na(m)) &amp; (!is.na(survival)))],age[which((!is.na(m)) &amp; (!is.na(survival)))]) #-0.058 no correlation </w:t>
      </w:r>
    </w:p>
    <w:p w14:paraId="59FB1303" w14:textId="77777777" w:rsidR="007616FC" w:rsidRDefault="007616FC" w:rsidP="007616FC"/>
    <w:p w14:paraId="101535A8" w14:textId="77777777" w:rsidR="007616FC" w:rsidRDefault="007616FC" w:rsidP="007616FC">
      <w:r>
        <w:t>#Fitting proportional hazard model for survival time as a function of age, gender, subtypes and metastasis</w:t>
      </w:r>
    </w:p>
    <w:p w14:paraId="18B82029" w14:textId="77777777" w:rsidR="007616FC" w:rsidRDefault="007616FC" w:rsidP="007616FC">
      <w:proofErr w:type="gramStart"/>
      <w:r>
        <w:t>library</w:t>
      </w:r>
      <w:proofErr w:type="gramEnd"/>
      <w:r>
        <w:t>(survival)</w:t>
      </w:r>
    </w:p>
    <w:p w14:paraId="6AB68C39" w14:textId="77777777" w:rsidR="007616FC" w:rsidRDefault="007616FC" w:rsidP="007616FC">
      <w:proofErr w:type="gramStart"/>
      <w:r>
        <w:t>death</w:t>
      </w:r>
      <w:proofErr w:type="gramEnd"/>
      <w:r>
        <w:t xml:space="preserve"> &lt;- </w:t>
      </w:r>
      <w:proofErr w:type="spellStart"/>
      <w:r>
        <w:t>phenoData</w:t>
      </w:r>
      <w:proofErr w:type="spellEnd"/>
      <w:r>
        <w:t>(</w:t>
      </w:r>
      <w:proofErr w:type="spellStart"/>
      <w:r>
        <w:t>eset</w:t>
      </w:r>
      <w:proofErr w:type="spellEnd"/>
      <w:r>
        <w:t>)$died</w:t>
      </w:r>
    </w:p>
    <w:p w14:paraId="782E63E9" w14:textId="77777777" w:rsidR="007616FC" w:rsidRDefault="007616FC" w:rsidP="007616FC">
      <w:proofErr w:type="spellStart"/>
      <w:proofErr w:type="gramStart"/>
      <w:r>
        <w:t>phmod</w:t>
      </w:r>
      <w:proofErr w:type="spellEnd"/>
      <w:proofErr w:type="gramEnd"/>
      <w:r>
        <w:t xml:space="preserve"> &lt;-</w:t>
      </w:r>
      <w:proofErr w:type="spellStart"/>
      <w:r>
        <w:t>coxph</w:t>
      </w:r>
      <w:proofErr w:type="spellEnd"/>
      <w:r>
        <w:t>(</w:t>
      </w:r>
      <w:proofErr w:type="spellStart"/>
      <w:r>
        <w:t>Surv</w:t>
      </w:r>
      <w:proofErr w:type="spellEnd"/>
      <w:r>
        <w:t>(time=</w:t>
      </w:r>
      <w:proofErr w:type="spellStart"/>
      <w:r>
        <w:t>survival,event</w:t>
      </w:r>
      <w:proofErr w:type="spellEnd"/>
      <w:r>
        <w:t>=death)~</w:t>
      </w:r>
      <w:proofErr w:type="spellStart"/>
      <w:r>
        <w:t>age+gender+ccRCC+pRCC+m</w:t>
      </w:r>
      <w:proofErr w:type="spellEnd"/>
      <w:r>
        <w:t>)</w:t>
      </w:r>
    </w:p>
    <w:p w14:paraId="26BBCF7E" w14:textId="77777777" w:rsidR="007616FC" w:rsidRPr="007616FC" w:rsidRDefault="007616FC" w:rsidP="007616FC">
      <w:proofErr w:type="gramStart"/>
      <w:r>
        <w:t>summary</w:t>
      </w:r>
      <w:proofErr w:type="gramEnd"/>
      <w:r>
        <w:t>(</w:t>
      </w:r>
      <w:proofErr w:type="spellStart"/>
      <w:r>
        <w:t>phmod</w:t>
      </w:r>
      <w:proofErr w:type="spellEnd"/>
      <w:r>
        <w:t>)</w:t>
      </w:r>
    </w:p>
    <w:sectPr w:rsidR="007616FC" w:rsidRPr="007616FC" w:rsidSect="003E2A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081"/>
    <w:rsid w:val="00061813"/>
    <w:rsid w:val="000C6E8E"/>
    <w:rsid w:val="000D3452"/>
    <w:rsid w:val="000F29FA"/>
    <w:rsid w:val="001A2450"/>
    <w:rsid w:val="00375D86"/>
    <w:rsid w:val="003E2A4F"/>
    <w:rsid w:val="004D21A8"/>
    <w:rsid w:val="005F6257"/>
    <w:rsid w:val="00651097"/>
    <w:rsid w:val="0076133C"/>
    <w:rsid w:val="007616FC"/>
    <w:rsid w:val="008855A3"/>
    <w:rsid w:val="00997E22"/>
    <w:rsid w:val="00AA4E80"/>
    <w:rsid w:val="00B06115"/>
    <w:rsid w:val="00BC08A4"/>
    <w:rsid w:val="00BF1F36"/>
    <w:rsid w:val="00CD106F"/>
    <w:rsid w:val="00CF43DE"/>
    <w:rsid w:val="00DF2081"/>
    <w:rsid w:val="00EC06C0"/>
    <w:rsid w:val="00F97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4F4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24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450"/>
    <w:rPr>
      <w:rFonts w:ascii="Lucida Grande" w:hAnsi="Lucida Grande" w:cs="Lucida Grande"/>
      <w:sz w:val="18"/>
      <w:szCs w:val="18"/>
    </w:rPr>
  </w:style>
  <w:style w:type="character" w:styleId="Hyperlink">
    <w:name w:val="Hyperlink"/>
    <w:basedOn w:val="DefaultParagraphFont"/>
    <w:uiPriority w:val="99"/>
    <w:unhideWhenUsed/>
    <w:rsid w:val="00BC08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24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450"/>
    <w:rPr>
      <w:rFonts w:ascii="Lucida Grande" w:hAnsi="Lucida Grande" w:cs="Lucida Grande"/>
      <w:sz w:val="18"/>
      <w:szCs w:val="18"/>
    </w:rPr>
  </w:style>
  <w:style w:type="character" w:styleId="Hyperlink">
    <w:name w:val="Hyperlink"/>
    <w:basedOn w:val="DefaultParagraphFont"/>
    <w:uiPriority w:val="99"/>
    <w:unhideWhenUsed/>
    <w:rsid w:val="00BC08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545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www.ebi.ac.uk/huber/docs/sultmann_2005.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81DE4-CABC-CE4A-A512-788F1133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1546</Words>
  <Characters>8817</Characters>
  <Application>Microsoft Macintosh Word</Application>
  <DocSecurity>0</DocSecurity>
  <Lines>73</Lines>
  <Paragraphs>20</Paragraphs>
  <ScaleCrop>false</ScaleCrop>
  <Company>University of Guelph</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Wenjuan Qi</dc:creator>
  <cp:keywords/>
  <dc:description/>
  <cp:lastModifiedBy>Wenjuan Qi</cp:lastModifiedBy>
  <cp:revision>3</cp:revision>
  <dcterms:created xsi:type="dcterms:W3CDTF">2016-10-04T12:54:00Z</dcterms:created>
  <dcterms:modified xsi:type="dcterms:W3CDTF">2016-10-04T16:26:00Z</dcterms:modified>
</cp:coreProperties>
</file>