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9493" w14:textId="35A8897A" w:rsidR="008F1A34" w:rsidRDefault="00EB2966">
      <w:pPr>
        <w:rPr>
          <w:lang w:val="en-US"/>
        </w:rPr>
      </w:pPr>
      <w:r>
        <w:t>Материалы, которыми пользовались</w:t>
      </w:r>
      <w:r>
        <w:rPr>
          <w:lang w:val="en-US"/>
        </w:rPr>
        <w:t>:</w:t>
      </w:r>
    </w:p>
    <w:p w14:paraId="71FA84AE" w14:textId="728F97A1" w:rsidR="00EB2966" w:rsidRDefault="00EB2966" w:rsidP="00EB2966">
      <w:pPr>
        <w:pStyle w:val="a3"/>
        <w:numPr>
          <w:ilvl w:val="0"/>
          <w:numId w:val="1"/>
        </w:numPr>
      </w:pPr>
      <w:proofErr w:type="spellStart"/>
      <w:r>
        <w:t>Датасет</w:t>
      </w:r>
      <w:proofErr w:type="spellEnd"/>
      <w:r w:rsidRPr="00EB2966">
        <w:t xml:space="preserve">: </w:t>
      </w:r>
      <w:hyperlink r:id="rId5" w:tgtFrame="_blank" w:tooltip="https://figshare.com/collections/Screening_for_Dyslexia_Using_Eye_Tracking_During_Reading/3521379" w:history="1">
        <w:r>
          <w:rPr>
            <w:rStyle w:val="a4"/>
            <w:rFonts w:ascii="Roboto" w:hAnsi="Roboto"/>
            <w:u w:val="none"/>
            <w:shd w:val="clear" w:color="auto" w:fill="FFFFFF"/>
          </w:rPr>
          <w:t>https://figshare.com/collections/Screening_for_Dyslexia_Using_Eye_Tracking_During_Reading/3521379</w:t>
        </w:r>
      </w:hyperlink>
    </w:p>
    <w:p w14:paraId="41248917" w14:textId="7CF7B9AE" w:rsidR="00EB2966" w:rsidRDefault="00EB2966" w:rsidP="00EB2966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hd w:val="clear" w:color="auto" w:fill="FFFFFF"/>
        </w:rPr>
        <w:t>О</w:t>
      </w:r>
      <w:r>
        <w:rPr>
          <w:rFonts w:ascii="Roboto" w:hAnsi="Roboto"/>
          <w:color w:val="000000"/>
          <w:shd w:val="clear" w:color="auto" w:fill="FFFFFF"/>
        </w:rPr>
        <w:t>ригинальная статья про метод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gzip</w:t>
      </w:r>
      <w:proofErr w:type="spellEnd"/>
      <w:r w:rsidRPr="00EB2966">
        <w:t>:</w:t>
      </w:r>
      <w:r>
        <w:t xml:space="preserve"> </w:t>
      </w:r>
      <w:hyperlink r:id="rId6" w:tgtFrame="_blank" w:tooltip="https://aclanthology.org/2023.findings-acl.426/" w:history="1">
        <w:r>
          <w:rPr>
            <w:rStyle w:val="a4"/>
            <w:rFonts w:ascii="Roboto" w:hAnsi="Roboto"/>
            <w:u w:val="none"/>
            <w:shd w:val="clear" w:color="auto" w:fill="FFFFFF"/>
          </w:rPr>
          <w:t>https://aclanthology.org/2023.findings-acl.426/</w:t>
        </w:r>
      </w:hyperlink>
    </w:p>
    <w:p w14:paraId="4BDD22BF" w14:textId="6F6644D4" w:rsidR="00EB2966" w:rsidRDefault="00EB2966" w:rsidP="00EB2966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hd w:val="clear" w:color="auto" w:fill="FFFFFF"/>
        </w:rPr>
        <w:t>П</w:t>
      </w:r>
      <w:r>
        <w:rPr>
          <w:rFonts w:ascii="Roboto" w:hAnsi="Roboto"/>
          <w:color w:val="000000"/>
          <w:shd w:val="clear" w:color="auto" w:fill="FFFFFF"/>
        </w:rPr>
        <w:t>ример реализации метода классификации в .</w:t>
      </w:r>
      <w:proofErr w:type="spellStart"/>
      <w:r>
        <w:rPr>
          <w:rFonts w:ascii="Roboto" w:hAnsi="Roboto"/>
          <w:color w:val="000000"/>
          <w:shd w:val="clear" w:color="auto" w:fill="FFFFFF"/>
        </w:rPr>
        <w:t>ipynb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блокноте</w:t>
      </w:r>
      <w:r w:rsidRPr="00EB2966">
        <w:rPr>
          <w:rFonts w:ascii="Roboto" w:hAnsi="Roboto"/>
          <w:color w:val="000000"/>
          <w:shd w:val="clear" w:color="auto" w:fill="FFFFFF"/>
        </w:rPr>
        <w:t xml:space="preserve">: </w:t>
      </w:r>
      <w:hyperlink r:id="rId7" w:tgtFrame="_blank" w:tooltip="https://drive.google.com/drive/folders/1xR4i5V2dEDF5N4dKj40LaYfJR-Exybae" w:history="1">
        <w:r>
          <w:rPr>
            <w:rStyle w:val="a4"/>
            <w:rFonts w:ascii="Roboto" w:hAnsi="Roboto"/>
            <w:u w:val="none"/>
            <w:shd w:val="clear" w:color="auto" w:fill="FFFFFF"/>
          </w:rPr>
          <w:t>https://drive.google.com/drive/folders/1xR4i5V2dEDF5N4dKj40LaYfJR-Exybae</w:t>
        </w:r>
      </w:hyperlink>
    </w:p>
    <w:p w14:paraId="68905400" w14:textId="2788E7BD" w:rsidR="00EB2966" w:rsidRDefault="00EB2966" w:rsidP="00EB2966">
      <w:pPr>
        <w:pStyle w:val="a3"/>
        <w:numPr>
          <w:ilvl w:val="0"/>
          <w:numId w:val="1"/>
        </w:numPr>
      </w:pPr>
      <w:proofErr w:type="spellStart"/>
      <w:r>
        <w:t>Окулография</w:t>
      </w:r>
      <w:proofErr w:type="spellEnd"/>
      <w:r w:rsidRPr="00EB2966">
        <w:t xml:space="preserve">: </w:t>
      </w:r>
      <w:hyperlink r:id="rId8" w:history="1">
        <w:r w:rsidRPr="006F5A5D">
          <w:rPr>
            <w:rStyle w:val="a4"/>
            <w:lang w:val="en-US"/>
          </w:rPr>
          <w:t>https</w:t>
        </w:r>
        <w:r w:rsidRPr="006F5A5D">
          <w:rPr>
            <w:rStyle w:val="a4"/>
          </w:rPr>
          <w:t>://</w:t>
        </w:r>
        <w:proofErr w:type="spellStart"/>
        <w:r w:rsidRPr="006F5A5D">
          <w:rPr>
            <w:rStyle w:val="a4"/>
            <w:lang w:val="en-US"/>
          </w:rPr>
          <w:t>ru</w:t>
        </w:r>
        <w:proofErr w:type="spellEnd"/>
        <w:r w:rsidRPr="006F5A5D">
          <w:rPr>
            <w:rStyle w:val="a4"/>
          </w:rPr>
          <w:t>.</w:t>
        </w:r>
        <w:proofErr w:type="spellStart"/>
        <w:r w:rsidRPr="006F5A5D">
          <w:rPr>
            <w:rStyle w:val="a4"/>
            <w:lang w:val="en-US"/>
          </w:rPr>
          <w:t>wikipedia</w:t>
        </w:r>
        <w:proofErr w:type="spellEnd"/>
        <w:r w:rsidRPr="006F5A5D">
          <w:rPr>
            <w:rStyle w:val="a4"/>
          </w:rPr>
          <w:t>.</w:t>
        </w:r>
        <w:r w:rsidRPr="006F5A5D">
          <w:rPr>
            <w:rStyle w:val="a4"/>
            <w:lang w:val="en-US"/>
          </w:rPr>
          <w:t>org</w:t>
        </w:r>
        <w:r w:rsidRPr="006F5A5D">
          <w:rPr>
            <w:rStyle w:val="a4"/>
          </w:rPr>
          <w:t>/</w:t>
        </w:r>
        <w:r w:rsidRPr="006F5A5D">
          <w:rPr>
            <w:rStyle w:val="a4"/>
            <w:lang w:val="en-US"/>
          </w:rPr>
          <w:t>wiki</w:t>
        </w:r>
        <w:r w:rsidRPr="006F5A5D">
          <w:rPr>
            <w:rStyle w:val="a4"/>
          </w:rPr>
          <w:t>/</w:t>
        </w:r>
        <w:proofErr w:type="spellStart"/>
        <w:r w:rsidRPr="006F5A5D">
          <w:rPr>
            <w:rStyle w:val="a4"/>
          </w:rPr>
          <w:t>Окулография</w:t>
        </w:r>
        <w:proofErr w:type="spellEnd"/>
      </w:hyperlink>
    </w:p>
    <w:p w14:paraId="5D2CDEE3" w14:textId="7BADB6E3" w:rsidR="00EB2966" w:rsidRDefault="00EB2966" w:rsidP="00EB2966">
      <w:pPr>
        <w:pStyle w:val="a3"/>
        <w:numPr>
          <w:ilvl w:val="0"/>
          <w:numId w:val="1"/>
        </w:numPr>
      </w:pPr>
      <w:r>
        <w:t xml:space="preserve">Пример выявленных точек фиксации и </w:t>
      </w:r>
      <w:proofErr w:type="spellStart"/>
      <w:r>
        <w:t>саккад</w:t>
      </w:r>
      <w:proofErr w:type="spellEnd"/>
      <w:r w:rsidRPr="00EB2966">
        <w:t xml:space="preserve">: </w:t>
      </w:r>
      <w:r>
        <w:rPr>
          <w:noProof/>
        </w:rPr>
        <w:drawing>
          <wp:inline distT="0" distB="0" distL="0" distR="0" wp14:anchorId="6D1DAE55" wp14:editId="14095563">
            <wp:extent cx="4246880" cy="3185160"/>
            <wp:effectExtent l="0" t="0" r="1270" b="0"/>
            <wp:docPr id="9380244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318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B43547" w14:textId="3E793A0C" w:rsidR="00EB2966" w:rsidRPr="00EB2966" w:rsidRDefault="00EB2966" w:rsidP="00EB2966">
      <w:pPr>
        <w:pStyle w:val="a3"/>
        <w:numPr>
          <w:ilvl w:val="0"/>
          <w:numId w:val="1"/>
        </w:numPr>
      </w:pPr>
      <w:r>
        <w:t xml:space="preserve">Один из способов определения </w:t>
      </w:r>
      <w:proofErr w:type="spellStart"/>
      <w:r>
        <w:t>саккад</w:t>
      </w:r>
      <w:proofErr w:type="spellEnd"/>
      <w:r w:rsidRPr="00EB2966">
        <w:t xml:space="preserve">: </w:t>
      </w:r>
      <w:hyperlink r:id="rId10" w:tgtFrame="_blank" w:tooltip="https://github.com/seninp/saxpy" w:history="1">
        <w:r>
          <w:rPr>
            <w:rStyle w:val="a4"/>
            <w:rFonts w:ascii="Roboto" w:hAnsi="Roboto"/>
            <w:u w:val="none"/>
            <w:shd w:val="clear" w:color="auto" w:fill="FFFFFF"/>
          </w:rPr>
          <w:t>https://github.com/seninp/saxpy</w:t>
        </w:r>
      </w:hyperlink>
    </w:p>
    <w:sectPr w:rsidR="00EB2966" w:rsidRPr="00EB2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C5DE2"/>
    <w:multiLevelType w:val="hybridMultilevel"/>
    <w:tmpl w:val="A7060F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29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66"/>
    <w:rsid w:val="008F1A34"/>
    <w:rsid w:val="00E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294D"/>
  <w15:chartTrackingRefBased/>
  <w15:docId w15:val="{6EEB90C7-5B10-4341-9B45-9457BB7D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9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296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B2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4;&#1082;&#1091;&#1083;&#1086;&#1075;&#1088;&#1072;&#1092;&#1080;&#1103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xR4i5V2dEDF5N4dKj40LaYfJR-Exyba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lanthology.org/2023.findings-acl.426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igshare.com/collections/Screening_for_Dyslexia_Using_Eye_Tracking_During_Reading/3521379" TargetMode="External"/><Relationship Id="rId10" Type="http://schemas.openxmlformats.org/officeDocument/2006/relationships/hyperlink" Target="https://github.com/seninp/sax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Абросимова</dc:creator>
  <cp:keywords/>
  <dc:description/>
  <cp:lastModifiedBy>Марина Абросимова</cp:lastModifiedBy>
  <cp:revision>1</cp:revision>
  <dcterms:created xsi:type="dcterms:W3CDTF">2023-10-30T13:11:00Z</dcterms:created>
  <dcterms:modified xsi:type="dcterms:W3CDTF">2023-10-30T13:19:00Z</dcterms:modified>
</cp:coreProperties>
</file>