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9D01" w14:textId="77777777" w:rsidR="007373AE" w:rsidRDefault="002C53BF">
      <w:r>
        <w:t xml:space="preserve">Sistema de Administración de Gimnasios </w:t>
      </w:r>
    </w:p>
    <w:p w14:paraId="686B9D02" w14:textId="77777777" w:rsidR="007373AE" w:rsidRDefault="007373AE"/>
    <w:p w14:paraId="686B9D03" w14:textId="77777777" w:rsidR="007373AE" w:rsidRDefault="002C53BF">
      <w:r>
        <w:t>El sistema deberá permitir al suscriptor reconocer el tipo de suscripción contratada por el usuario del centro de acondicionamiento para realizar las actividades propias de la suscripción contratada</w:t>
      </w:r>
    </w:p>
    <w:p w14:paraId="686B9D04" w14:textId="77777777" w:rsidR="007373AE" w:rsidRDefault="007373AE"/>
    <w:p w14:paraId="686B9D05" w14:textId="77777777" w:rsidR="007373AE" w:rsidRDefault="002C53BF">
      <w:r>
        <w:t xml:space="preserve">El sistema deberá tener la posibilidad de configurar el </w:t>
      </w:r>
      <w:r>
        <w:t xml:space="preserve">idioma del sistema entre </w:t>
      </w:r>
      <w:proofErr w:type="gramStart"/>
      <w:r>
        <w:t>Inglés</w:t>
      </w:r>
      <w:proofErr w:type="gramEnd"/>
      <w:r>
        <w:t xml:space="preserve"> y Español debido a que la aplicación será usada por Norteamericanos.</w:t>
      </w:r>
    </w:p>
    <w:p w14:paraId="686B9D06" w14:textId="77777777" w:rsidR="007373AE" w:rsidRDefault="007373AE"/>
    <w:p w14:paraId="686B9D07" w14:textId="77777777" w:rsidR="007373AE" w:rsidRDefault="002C53BF">
      <w:r>
        <w:t>El sistema deberá implementar sistemas de seguridad que ayuden a identificar posibles fraudes o suplantación de las credenciales del usuario.</w:t>
      </w:r>
    </w:p>
    <w:p w14:paraId="686B9D08" w14:textId="77777777" w:rsidR="007373AE" w:rsidRDefault="007373AE"/>
    <w:p w14:paraId="4572310A" w14:textId="78354DC7" w:rsidR="00692F22" w:rsidRDefault="00692F22">
      <w:r>
        <w:t>DATOS. FLUJOS DE TRABAJO, OPERACIONES: COMPORTAMIENTO.</w:t>
      </w:r>
    </w:p>
    <w:p w14:paraId="727DD75A" w14:textId="77777777" w:rsidR="00692F22" w:rsidRDefault="00692F22"/>
    <w:p w14:paraId="686B9D09" w14:textId="77777777" w:rsidR="007373AE" w:rsidRDefault="002C53BF">
      <w:r>
        <w:t xml:space="preserve">El sistema </w:t>
      </w:r>
      <w:r>
        <w:t>deberá permitir al suscriptor reconocer y autorizar el acceso mediante la utilización de la tarjeta inteligente que se considera como credenciales de usuario.</w:t>
      </w:r>
    </w:p>
    <w:p w14:paraId="686B9D0A" w14:textId="77777777" w:rsidR="007373AE" w:rsidRDefault="007373AE"/>
    <w:p w14:paraId="686B9D0B" w14:textId="77777777" w:rsidR="007373AE" w:rsidRDefault="002C53BF">
      <w:r>
        <w:t>El sistema deberá utilizar pantallas LCD para el despliegue de información donde se mostrará a l</w:t>
      </w:r>
      <w:r>
        <w:t>os suscriptores, el estado del saldo de su cuenta, la información relacionada con el progreso en su plan de entrenamiento.</w:t>
      </w:r>
    </w:p>
    <w:p w14:paraId="686B9D0C" w14:textId="77777777" w:rsidR="007373AE" w:rsidRDefault="007373AE"/>
    <w:p w14:paraId="686B9D0D" w14:textId="77777777" w:rsidR="007373AE" w:rsidRDefault="002C53BF">
      <w:r>
        <w:t>El sistema deberá permitir al suscriptor habilitar la utilización por parte de personas con limitaciones visuales</w:t>
      </w:r>
    </w:p>
    <w:p w14:paraId="686B9D0E" w14:textId="77777777" w:rsidR="007373AE" w:rsidRDefault="007373AE"/>
    <w:p w14:paraId="686B9D0F" w14:textId="77777777" w:rsidR="007373AE" w:rsidRDefault="002C53BF">
      <w:r>
        <w:t>El sistema deberá</w:t>
      </w:r>
      <w:r>
        <w:t xml:space="preserve"> manejar la confidencialidad de los datos del usuario y garantizar la integridad de la información.</w:t>
      </w:r>
    </w:p>
    <w:p w14:paraId="686B9D10" w14:textId="77777777" w:rsidR="007373AE" w:rsidRDefault="007373AE"/>
    <w:p w14:paraId="686B9D11" w14:textId="77777777" w:rsidR="007373AE" w:rsidRDefault="002C53BF">
      <w:r>
        <w:t>El sistema deberá ser capaz de establecer comunicación con el software contable Wave utilizado con el propósito de registrar los movimientos y cargos de co</w:t>
      </w:r>
      <w:r>
        <w:t>stos por la utilización de servicios.</w:t>
      </w:r>
    </w:p>
    <w:p w14:paraId="686B9D12" w14:textId="77777777" w:rsidR="007373AE" w:rsidRDefault="007373AE"/>
    <w:p w14:paraId="686B9D13" w14:textId="77777777" w:rsidR="007373AE" w:rsidRDefault="002C53BF">
      <w:r>
        <w:t xml:space="preserve">El sistema deberá presentar los reportes siguiendo los estándares internacionales establecidos y los lineamientos de Profesional Management </w:t>
      </w:r>
      <w:proofErr w:type="spellStart"/>
      <w:r>
        <w:t>System</w:t>
      </w:r>
      <w:proofErr w:type="spellEnd"/>
      <w:r>
        <w:t>.</w:t>
      </w:r>
    </w:p>
    <w:p w14:paraId="686B9D14" w14:textId="77777777" w:rsidR="007373AE" w:rsidRDefault="007373AE"/>
    <w:p w14:paraId="686B9D15" w14:textId="77777777" w:rsidR="007373AE" w:rsidRDefault="002C53BF">
      <w:r>
        <w:t xml:space="preserve">El sistema deberá permitir al suscriptor el registro de sugerencias </w:t>
      </w:r>
      <w:r>
        <w:t>y reclamos.</w:t>
      </w:r>
    </w:p>
    <w:p w14:paraId="686B9D16" w14:textId="77777777" w:rsidR="007373AE" w:rsidRDefault="007373AE"/>
    <w:p w14:paraId="686B9D17" w14:textId="77777777" w:rsidR="007373AE" w:rsidRDefault="002C53BF">
      <w:r>
        <w:t>El sistema deberá permitir a los suscriptores conocer el estado de progreso de su plan de entrenamiento.</w:t>
      </w:r>
    </w:p>
    <w:p w14:paraId="686B9D18" w14:textId="77777777" w:rsidR="007373AE" w:rsidRDefault="007373AE"/>
    <w:p w14:paraId="686B9D19" w14:textId="77777777" w:rsidR="007373AE" w:rsidRDefault="002C53BF">
      <w:r>
        <w:t>El sistema deberá realizar los procedimientos contables apoyándose en Wave y siguiendo las normas nacionales vigentes.</w:t>
      </w:r>
    </w:p>
    <w:p w14:paraId="686B9D1A" w14:textId="77777777" w:rsidR="007373AE" w:rsidRDefault="007373AE"/>
    <w:p w14:paraId="686B9D1B" w14:textId="77777777" w:rsidR="007373AE" w:rsidRDefault="002C53BF">
      <w:r>
        <w:t>El sistema deberá</w:t>
      </w:r>
      <w:r>
        <w:t xml:space="preserve"> ser fiable en las operaciones realizadas evitando las fallas de tasación y facturación de los servicios y consumos.</w:t>
      </w:r>
    </w:p>
    <w:p w14:paraId="686B9D1C" w14:textId="77777777" w:rsidR="007373AE" w:rsidRDefault="007373AE"/>
    <w:p w14:paraId="686B9D1D" w14:textId="77777777" w:rsidR="007373AE" w:rsidRPr="00AC4C05" w:rsidRDefault="002C53BF">
      <w:r w:rsidRPr="00AC4C05">
        <w:t>El sistema deberá permitir al administrador la gestión de los servicios prestados por el centro de acondicionamiento de acuerdo a la estan</w:t>
      </w:r>
      <w:r w:rsidRPr="00AC4C05">
        <w:t xml:space="preserve">darización de servicios realizados en la central de Profesional Management </w:t>
      </w:r>
      <w:proofErr w:type="spellStart"/>
      <w:r w:rsidRPr="00AC4C05">
        <w:t>System</w:t>
      </w:r>
      <w:proofErr w:type="spellEnd"/>
      <w:r w:rsidRPr="00AC4C05">
        <w:t>.</w:t>
      </w:r>
    </w:p>
    <w:p w14:paraId="686B9D1E" w14:textId="77777777" w:rsidR="007373AE" w:rsidRPr="00C336F6" w:rsidRDefault="007373AE">
      <w:pPr>
        <w:rPr>
          <w:color w:val="FF0000"/>
        </w:rPr>
      </w:pPr>
    </w:p>
    <w:p w14:paraId="686B9D1F" w14:textId="77777777" w:rsidR="007373AE" w:rsidRPr="00A75F0F" w:rsidRDefault="002C53BF">
      <w:r w:rsidRPr="00A75F0F">
        <w:t xml:space="preserve">El sistema deberá permitir al administrador la definición de la tarifa de cada servicio prestado en el centro de acuerdo a los topes máximos y mínimos establecidos en la central de Profesional Management </w:t>
      </w:r>
      <w:proofErr w:type="spellStart"/>
      <w:r w:rsidRPr="00A75F0F">
        <w:t>System</w:t>
      </w:r>
      <w:proofErr w:type="spellEnd"/>
      <w:r w:rsidRPr="00A75F0F">
        <w:t>.</w:t>
      </w:r>
    </w:p>
    <w:p w14:paraId="686B9D20" w14:textId="77777777" w:rsidR="007373AE" w:rsidRDefault="007373AE"/>
    <w:p w14:paraId="686B9D21" w14:textId="77777777" w:rsidR="007373AE" w:rsidRDefault="002C53BF">
      <w:r>
        <w:t>El sistema deberá permitir al administrador</w:t>
      </w:r>
      <w:r>
        <w:t xml:space="preserve"> la obtención de reportes de consumo, reportes de uso y reportes de perfiles de usuario en cada centro de acondicionamiento habilitado.</w:t>
      </w:r>
    </w:p>
    <w:p w14:paraId="686B9D22" w14:textId="77777777" w:rsidR="007373AE" w:rsidRDefault="007373AE"/>
    <w:p w14:paraId="686B9D23" w14:textId="77777777" w:rsidR="007373AE" w:rsidRDefault="002C53BF">
      <w:r>
        <w:t>El sistema deberá permitir al administrador la creación, modificación y eliminación de los datos del suscriptor y sus c</w:t>
      </w:r>
      <w:r>
        <w:t>redenciales de usuario.</w:t>
      </w:r>
    </w:p>
    <w:p w14:paraId="686B9D24" w14:textId="77777777" w:rsidR="007373AE" w:rsidRDefault="007373AE"/>
    <w:p w14:paraId="686B9D25" w14:textId="77777777" w:rsidR="007373AE" w:rsidRDefault="002C53BF">
      <w:r>
        <w:t>El sistema deberá permitir al administrador la creación, modificación y eliminación de los datos de los empleados del centro de acondicionamiento de acuerdo a las normas y legislación vigente en cada país o estado.</w:t>
      </w:r>
    </w:p>
    <w:p w14:paraId="686B9D26" w14:textId="77777777" w:rsidR="007373AE" w:rsidRDefault="007373AE"/>
    <w:p w14:paraId="686B9D27" w14:textId="77777777" w:rsidR="007373AE" w:rsidRDefault="002C53BF">
      <w:r>
        <w:t>El sistema debe</w:t>
      </w:r>
      <w:r>
        <w:t>rá permitir la portabilidad del software pudiendo desplegar el sistema en diversos sistemas operativos que posean los computadores de cada centro.</w:t>
      </w:r>
    </w:p>
    <w:p w14:paraId="686B9D28" w14:textId="77777777" w:rsidR="007373AE" w:rsidRDefault="007373AE"/>
    <w:p w14:paraId="686B9D29" w14:textId="77777777" w:rsidR="007373AE" w:rsidRDefault="002C53BF">
      <w:r>
        <w:t xml:space="preserve">El ambiente de despliegue del sistema para su ejecución deberá tener características de seguridad que evite </w:t>
      </w:r>
      <w:r>
        <w:t>el acceso a los datos sensibles de la contabilidad y la información de los usuarios mediante la incorporación de una infraestructura transversal de seguridad.</w:t>
      </w:r>
    </w:p>
    <w:p w14:paraId="686B9D2A" w14:textId="77777777" w:rsidR="007373AE" w:rsidRDefault="007373AE"/>
    <w:p w14:paraId="686B9D2B" w14:textId="77777777" w:rsidR="007373AE" w:rsidRDefault="002C53BF">
      <w:r>
        <w:t>El sistema deberá permitir al gerente la estandarización de los servicios que podrán ser habilit</w:t>
      </w:r>
      <w:r>
        <w:t>ados en cada centro.</w:t>
      </w:r>
    </w:p>
    <w:p w14:paraId="686B9D2C" w14:textId="77777777" w:rsidR="007373AE" w:rsidRDefault="007373AE"/>
    <w:p w14:paraId="686B9D2D" w14:textId="77777777" w:rsidR="007373AE" w:rsidRDefault="002C53BF">
      <w:r>
        <w:t>El sistema deberá permitir al gerente el establecimiento de la tarifa máxima y mínima permitida para cada servicio que se prestará., las cuales aplicarán para todos los centros de acondicionamiento.</w:t>
      </w:r>
    </w:p>
    <w:p w14:paraId="686B9D2E" w14:textId="77777777" w:rsidR="007373AE" w:rsidRDefault="007373AE"/>
    <w:p w14:paraId="686B9D2F" w14:textId="77777777" w:rsidR="007373AE" w:rsidRDefault="002C53BF">
      <w:r>
        <w:t>El sistema deberá tener una capaci</w:t>
      </w:r>
      <w:r>
        <w:t>dad operativa de 1000 suscriptores por centro de acondicionamiento.</w:t>
      </w:r>
    </w:p>
    <w:p w14:paraId="686B9D30" w14:textId="77777777" w:rsidR="007373AE" w:rsidRDefault="007373AE"/>
    <w:p w14:paraId="686B9D31" w14:textId="77777777" w:rsidR="007373AE" w:rsidRDefault="002C53BF">
      <w:r>
        <w:t>El sistema deberá tener una capacidad operativa de 50 centros.</w:t>
      </w:r>
    </w:p>
    <w:p w14:paraId="686B9D32" w14:textId="77777777" w:rsidR="007373AE" w:rsidRDefault="007373AE"/>
    <w:p w14:paraId="686B9D33" w14:textId="77777777" w:rsidR="007373AE" w:rsidRDefault="002C53BF">
      <w:r>
        <w:t>El sistema deberá cumplir con un acuerdo de nivel de servicios del 99.99% de disponibilidad.</w:t>
      </w:r>
    </w:p>
    <w:p w14:paraId="686B9D34" w14:textId="77777777" w:rsidR="007373AE" w:rsidRDefault="007373AE"/>
    <w:p w14:paraId="686B9D35" w14:textId="77777777" w:rsidR="007373AE" w:rsidRDefault="002C53BF">
      <w:r>
        <w:t xml:space="preserve">El sistema deberá acatar las </w:t>
      </w:r>
      <w:r>
        <w:t>normas y legislación vigentes para las empresas prestadoras de servicios en Norteamérica y México dependiendo del centro de entrenamiento.</w:t>
      </w:r>
    </w:p>
    <w:p w14:paraId="686B9D36" w14:textId="77777777" w:rsidR="007373AE" w:rsidRDefault="007373AE"/>
    <w:p w14:paraId="686B9D37" w14:textId="77777777" w:rsidR="007373AE" w:rsidRPr="00477A9B" w:rsidRDefault="002C53BF">
      <w:r w:rsidRPr="00477A9B">
        <w:t>El sistema deberá operar utilizando mecanismos de autenticación de usuarios basados en tarjetas inteligentes de radi</w:t>
      </w:r>
      <w:r w:rsidRPr="00477A9B">
        <w:t>o frecuencia, deberá establecer comunicación con los equipamientos de centro siguiendo los protocolos establecidos por los fabricantes del equipo.</w:t>
      </w:r>
    </w:p>
    <w:p w14:paraId="686B9D38" w14:textId="77777777" w:rsidR="007373AE" w:rsidRDefault="007373AE"/>
    <w:p w14:paraId="686B9D39" w14:textId="77777777" w:rsidR="007373AE" w:rsidRDefault="002C53BF">
      <w:r>
        <w:t>El sistema deberá permitir al gerente la generación de reportes por cada centro y global de consumo de servi</w:t>
      </w:r>
      <w:r>
        <w:t>cios por parte de los usuarios, producción en un periodo por cada centro y la generación de perfiles de consumo por usuario, por centro y global.</w:t>
      </w:r>
    </w:p>
    <w:p w14:paraId="686B9D3A" w14:textId="77777777" w:rsidR="007373AE" w:rsidRDefault="007373AE"/>
    <w:p w14:paraId="686B9D3B" w14:textId="77777777" w:rsidR="007373AE" w:rsidRPr="00182B7D" w:rsidRDefault="002C53BF">
      <w:r w:rsidRPr="00182B7D">
        <w:t>El sistema deberá establecer comunicación e intercambiar información con el software contable Wave utilizando los formatos y codificaciones adecuadas que sean aceptadas por Wave.</w:t>
      </w:r>
    </w:p>
    <w:p w14:paraId="686B9D3C" w14:textId="77777777" w:rsidR="007373AE" w:rsidRDefault="007373AE"/>
    <w:p w14:paraId="686B9D3D" w14:textId="77777777" w:rsidR="007373AE" w:rsidRPr="00541ABF" w:rsidRDefault="002C53BF">
      <w:r w:rsidRPr="00541ABF">
        <w:t>El sistema deberá desplegar información utilizando los dispositivos de salid</w:t>
      </w:r>
      <w:r w:rsidRPr="00541ABF">
        <w:t>a de datos teniendo en cuenta la posibilidad de atender personas con limitaciones visuales.</w:t>
      </w:r>
    </w:p>
    <w:p w14:paraId="686B9D3E" w14:textId="77777777" w:rsidR="007373AE" w:rsidRPr="002C53BF" w:rsidRDefault="007373AE"/>
    <w:p w14:paraId="686B9D3F" w14:textId="77777777" w:rsidR="007373AE" w:rsidRPr="002C53BF" w:rsidRDefault="002C53BF">
      <w:r w:rsidRPr="002C53BF">
        <w:t xml:space="preserve">El sistema deberá permitir la comunicación con el repositorio de información de cada centro y la central de Profesional Management </w:t>
      </w:r>
      <w:proofErr w:type="spellStart"/>
      <w:r w:rsidRPr="002C53BF">
        <w:t>System</w:t>
      </w:r>
      <w:proofErr w:type="spellEnd"/>
      <w:r w:rsidRPr="002C53BF">
        <w:t xml:space="preserve"> utilizada con el propósit</w:t>
      </w:r>
      <w:r w:rsidRPr="002C53BF">
        <w:t>o de almacenar la información persistente.</w:t>
      </w:r>
    </w:p>
    <w:p w14:paraId="686B9D40" w14:textId="77777777" w:rsidR="007373AE" w:rsidRDefault="007373AE"/>
    <w:p w14:paraId="686B9D41" w14:textId="77777777" w:rsidR="007373AE" w:rsidRDefault="002C53BF">
      <w:r>
        <w:t xml:space="preserve">El sistema deberá garantizar la confidencialidad de la información suministrada por sus </w:t>
      </w:r>
      <w:proofErr w:type="gramStart"/>
      <w:r>
        <w:t>usuarios</w:t>
      </w:r>
      <w:proofErr w:type="gramEnd"/>
      <w:r>
        <w:t xml:space="preserve"> así como también garantizar la integridad y fidelidad de la información almacenada en cada centro de entrenamiento </w:t>
      </w:r>
      <w:r>
        <w:t xml:space="preserve">y el centro de Profesional Management </w:t>
      </w:r>
      <w:proofErr w:type="spellStart"/>
      <w:r>
        <w:t>System</w:t>
      </w:r>
      <w:proofErr w:type="spellEnd"/>
      <w:r>
        <w:t>.</w:t>
      </w:r>
    </w:p>
    <w:p w14:paraId="686B9D42" w14:textId="77777777" w:rsidR="007373AE" w:rsidRDefault="007373AE"/>
    <w:p w14:paraId="686B9D43" w14:textId="77777777" w:rsidR="007373AE" w:rsidRDefault="007373AE"/>
    <w:p w14:paraId="686B9D44" w14:textId="77777777" w:rsidR="007373AE" w:rsidRDefault="007373AE"/>
    <w:p w14:paraId="686B9D45" w14:textId="77777777" w:rsidR="007373AE" w:rsidRDefault="007373AE"/>
    <w:sectPr w:rsidR="00737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3AE"/>
    <w:rsid w:val="00182B7D"/>
    <w:rsid w:val="00221ADC"/>
    <w:rsid w:val="002C53BF"/>
    <w:rsid w:val="00477A9B"/>
    <w:rsid w:val="00541ABF"/>
    <w:rsid w:val="005A049D"/>
    <w:rsid w:val="00692F22"/>
    <w:rsid w:val="007373AE"/>
    <w:rsid w:val="00A75F0F"/>
    <w:rsid w:val="00AC4C05"/>
    <w:rsid w:val="00BE5464"/>
    <w:rsid w:val="00C336F6"/>
    <w:rsid w:val="00D7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9D01"/>
  <w15:docId w15:val="{64C90B9F-2840-41E3-9754-5D1AF2C2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Anngel Ortiz</cp:lastModifiedBy>
  <cp:revision>12</cp:revision>
  <dcterms:created xsi:type="dcterms:W3CDTF">2023-08-21T14:16:00Z</dcterms:created>
  <dcterms:modified xsi:type="dcterms:W3CDTF">2023-08-22T04:38:00Z</dcterms:modified>
</cp:coreProperties>
</file>