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99" w:rsidRPr="00D54D53" w:rsidRDefault="00714399" w:rsidP="00714399">
      <w:pPr>
        <w:jc w:val="center"/>
        <w:rPr>
          <w:rFonts w:ascii="Times New Roman" w:hAnsi="Times New Roman" w:cs="Times New Roman"/>
          <w:b/>
          <w:sz w:val="32"/>
        </w:rPr>
      </w:pPr>
      <w:r w:rsidRPr="00D54D53">
        <w:rPr>
          <w:rFonts w:ascii="Times New Roman" w:hAnsi="Times New Roman" w:cs="Times New Roman"/>
          <w:b/>
          <w:sz w:val="32"/>
        </w:rPr>
        <w:t xml:space="preserve">ICTCP </w:t>
      </w:r>
      <w:r w:rsidR="00D54D53">
        <w:rPr>
          <w:rFonts w:ascii="Times New Roman" w:hAnsi="Times New Roman" w:cs="Times New Roman"/>
          <w:b/>
          <w:sz w:val="32"/>
        </w:rPr>
        <w:t>Project P</w:t>
      </w:r>
      <w:r w:rsidRPr="00D54D53">
        <w:rPr>
          <w:rFonts w:ascii="Times New Roman" w:hAnsi="Times New Roman" w:cs="Times New Roman"/>
          <w:b/>
          <w:sz w:val="32"/>
        </w:rPr>
        <w:t>rogress</w:t>
      </w:r>
    </w:p>
    <w:p w:rsidR="00714399" w:rsidRPr="00714399" w:rsidRDefault="00714399" w:rsidP="00714399">
      <w:pPr>
        <w:jc w:val="both"/>
        <w:rPr>
          <w:rFonts w:ascii="Times New Roman" w:hAnsi="Times New Roman" w:cs="Times New Roman"/>
          <w:sz w:val="24"/>
        </w:rPr>
      </w:pPr>
      <w:r w:rsidRPr="00714399">
        <w:rPr>
          <w:rFonts w:ascii="Times New Roman" w:hAnsi="Times New Roman" w:cs="Times New Roman" w:hint="eastAsia"/>
          <w:sz w:val="24"/>
        </w:rPr>
        <w:t>During</w:t>
      </w:r>
      <w:r w:rsidRPr="00714399">
        <w:rPr>
          <w:rFonts w:ascii="Times New Roman" w:hAnsi="Times New Roman" w:cs="Times New Roman"/>
          <w:sz w:val="24"/>
        </w:rPr>
        <w:t xml:space="preserve"> our work, we figured out the </w:t>
      </w:r>
      <w:r w:rsidR="00DC758B">
        <w:rPr>
          <w:rFonts w:ascii="Times New Roman" w:hAnsi="Times New Roman" w:cs="Times New Roman"/>
          <w:sz w:val="24"/>
        </w:rPr>
        <w:t xml:space="preserve">detailed implementing method </w:t>
      </w:r>
      <w:r w:rsidRPr="00714399">
        <w:rPr>
          <w:rFonts w:ascii="Times New Roman" w:hAnsi="Times New Roman" w:cs="Times New Roman"/>
          <w:sz w:val="24"/>
        </w:rPr>
        <w:t>of ICTCP project, we also finished part of our work.</w:t>
      </w:r>
    </w:p>
    <w:p w:rsidR="00A12557" w:rsidRPr="00A12557" w:rsidRDefault="00714399" w:rsidP="00A12557">
      <w:pPr>
        <w:jc w:val="both"/>
        <w:rPr>
          <w:rFonts w:ascii="Times New Roman" w:hAnsi="Times New Roman" w:cs="Times New Roman"/>
          <w:b/>
          <w:sz w:val="28"/>
        </w:rPr>
      </w:pPr>
      <w:r w:rsidRPr="00714399">
        <w:rPr>
          <w:rFonts w:ascii="Times New Roman" w:hAnsi="Times New Roman" w:cs="Times New Roman"/>
          <w:b/>
          <w:sz w:val="28"/>
        </w:rPr>
        <w:t xml:space="preserve">1. </w:t>
      </w:r>
      <w:r w:rsidR="00DC758B">
        <w:rPr>
          <w:rFonts w:ascii="Times New Roman" w:hAnsi="Times New Roman" w:cs="Times New Roman"/>
          <w:b/>
          <w:sz w:val="28"/>
        </w:rPr>
        <w:t>What we plan to do</w:t>
      </w:r>
    </w:p>
    <w:p w:rsidR="00714399" w:rsidRPr="00A12557" w:rsidRDefault="00714399" w:rsidP="00714399">
      <w:pPr>
        <w:jc w:val="both"/>
        <w:rPr>
          <w:rFonts w:ascii="Times New Roman" w:hAnsi="Times New Roman" w:cs="Times New Roman"/>
          <w:b/>
          <w:sz w:val="24"/>
        </w:rPr>
      </w:pPr>
      <w:r w:rsidRPr="00F96442">
        <w:rPr>
          <w:rFonts w:ascii="Times New Roman" w:hAnsi="Times New Roman" w:cs="Times New Roman"/>
          <w:b/>
          <w:sz w:val="28"/>
        </w:rPr>
        <w:t>1.1</w:t>
      </w:r>
      <w:r w:rsidR="00A12557" w:rsidRPr="00F96442">
        <w:rPr>
          <w:rFonts w:ascii="Times New Roman" w:hAnsi="Times New Roman" w:cs="Times New Roman"/>
          <w:b/>
          <w:sz w:val="28"/>
        </w:rPr>
        <w:t xml:space="preserve"> </w:t>
      </w:r>
      <w:r w:rsidRPr="00714399">
        <w:rPr>
          <w:rFonts w:ascii="Times New Roman" w:hAnsi="Times New Roman" w:cs="Times New Roman"/>
          <w:sz w:val="24"/>
        </w:rPr>
        <w:t>After going through the literature in detail, we found that there are some difficulties we w</w:t>
      </w:r>
      <w:r w:rsidRPr="00714399">
        <w:rPr>
          <w:rFonts w:ascii="Times New Roman" w:hAnsi="Times New Roman" w:cs="Times New Roman"/>
          <w:sz w:val="24"/>
        </w:rPr>
        <w:t xml:space="preserve">ould </w:t>
      </w:r>
      <w:r>
        <w:rPr>
          <w:rFonts w:ascii="Times New Roman" w:hAnsi="Times New Roman" w:cs="Times New Roman"/>
          <w:sz w:val="24"/>
        </w:rPr>
        <w:t xml:space="preserve">    </w:t>
      </w:r>
      <w:r w:rsidRPr="00714399">
        <w:rPr>
          <w:rFonts w:ascii="Times New Roman" w:hAnsi="Times New Roman" w:cs="Times New Roman"/>
          <w:sz w:val="24"/>
        </w:rPr>
        <w:t xml:space="preserve">face. </w:t>
      </w:r>
      <w:r>
        <w:rPr>
          <w:rFonts w:ascii="Times New Roman" w:hAnsi="Times New Roman" w:cs="Times New Roman"/>
          <w:sz w:val="24"/>
        </w:rPr>
        <w:t>Firstly</w:t>
      </w:r>
      <w:r w:rsidRPr="00714399">
        <w:rPr>
          <w:rFonts w:ascii="Times New Roman" w:hAnsi="Times New Roman" w:cs="Times New Roman"/>
          <w:sz w:val="24"/>
        </w:rPr>
        <w:t>, we can</w:t>
      </w:r>
      <w:r w:rsidRPr="00714399">
        <w:rPr>
          <w:rFonts w:ascii="Times New Roman" w:hAnsi="Times New Roman" w:cs="Times New Roman"/>
          <w:sz w:val="24"/>
        </w:rPr>
        <w:t xml:space="preserve">not build a real data center with 47 servers obviously. Secondly, it is hard to develop ICTCP in OS kernel. Moreover, ideally ICTCP should be integrated in transportation layer to achieve </w:t>
      </w:r>
      <w:r w:rsidRPr="00714399">
        <w:rPr>
          <w:rFonts w:ascii="Times New Roman" w:hAnsi="Times New Roman" w:cs="Times New Roman"/>
          <w:sz w:val="24"/>
        </w:rPr>
        <w:t>better performance. Therefore, i</w:t>
      </w:r>
      <w:r w:rsidRPr="00714399">
        <w:rPr>
          <w:rFonts w:ascii="Times New Roman" w:hAnsi="Times New Roman" w:cs="Times New Roman"/>
          <w:sz w:val="24"/>
        </w:rPr>
        <w:t>t is natural for us to decide to implement ICTCP and perform our experiment on ns-3, a dis</w:t>
      </w:r>
      <w:r w:rsidRPr="00714399">
        <w:rPr>
          <w:rFonts w:ascii="Times New Roman" w:hAnsi="Times New Roman" w:cs="Times New Roman"/>
          <w:sz w:val="24"/>
        </w:rPr>
        <w:t xml:space="preserve">crete event network simulator.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1.2</w:t>
      </w:r>
      <w:r w:rsidRPr="00F96442">
        <w:rPr>
          <w:rFonts w:ascii="Times New Roman" w:hAnsi="Times New Roman" w:cs="Times New Roman"/>
          <w:sz w:val="28"/>
        </w:rPr>
        <w:t xml:space="preserve"> </w:t>
      </w:r>
      <w:r w:rsidRPr="00714399">
        <w:rPr>
          <w:rFonts w:ascii="Times New Roman" w:hAnsi="Times New Roman" w:cs="Times New Roman"/>
          <w:sz w:val="24"/>
        </w:rPr>
        <w:t>To understand the scope and limitations of the ns-3 module we are trying to deal with, we will walk through the ns-3 tutorial first, including installation, tweaking modules,</w:t>
      </w:r>
      <w:r w:rsidRPr="00714399">
        <w:rPr>
          <w:rFonts w:ascii="Times New Roman" w:hAnsi="Times New Roman" w:cs="Times New Roman"/>
          <w:sz w:val="24"/>
        </w:rPr>
        <w:t xml:space="preserve"> building topologies and so 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1.3</w:t>
      </w:r>
      <w:r w:rsidRPr="00F96442">
        <w:rPr>
          <w:rFonts w:ascii="Times New Roman" w:hAnsi="Times New Roman" w:cs="Times New Roman"/>
          <w:sz w:val="28"/>
        </w:rPr>
        <w:t xml:space="preserve"> </w:t>
      </w:r>
      <w:r w:rsidRPr="00714399">
        <w:rPr>
          <w:rFonts w:ascii="Times New Roman" w:hAnsi="Times New Roman" w:cs="Times New Roman"/>
          <w:sz w:val="24"/>
        </w:rPr>
        <w:t>After we know</w:t>
      </w:r>
      <w:r w:rsidRPr="00714399">
        <w:rPr>
          <w:rFonts w:ascii="Times New Roman" w:hAnsi="Times New Roman" w:cs="Times New Roman"/>
          <w:sz w:val="24"/>
        </w:rPr>
        <w:t xml:space="preserve"> what we can do and what we cannot do, w</w:t>
      </w:r>
      <w:r w:rsidRPr="00714399">
        <w:rPr>
          <w:rFonts w:ascii="Times New Roman" w:hAnsi="Times New Roman" w:cs="Times New Roman"/>
          <w:sz w:val="24"/>
        </w:rPr>
        <w:t>e are going to setup the virtual data center and build the topology. The paper uses one switch with 47 servers. Under consideration of efficiency, we plan to start with 8 servers and add up to 47 servers when we f</w:t>
      </w:r>
      <w:r w:rsidRPr="00714399">
        <w:rPr>
          <w:rFonts w:ascii="Times New Roman" w:hAnsi="Times New Roman" w:cs="Times New Roman"/>
          <w:sz w:val="24"/>
        </w:rPr>
        <w:t>inish the ICTCP implementation.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1.4</w:t>
      </w:r>
      <w:r w:rsidRPr="00F96442">
        <w:rPr>
          <w:rFonts w:ascii="Times New Roman" w:hAnsi="Times New Roman" w:cs="Times New Roman"/>
          <w:sz w:val="28"/>
        </w:rPr>
        <w:t xml:space="preserve"> </w:t>
      </w:r>
      <w:r w:rsidRPr="00714399">
        <w:rPr>
          <w:rFonts w:ascii="Times New Roman" w:hAnsi="Times New Roman" w:cs="Times New Roman"/>
          <w:sz w:val="24"/>
        </w:rPr>
        <w:t>Before extending TCP module, we have to understand the code of TCP module in ns-3 and figure out where does our extension fit in TCP module. To be more specific, we will draw a diagram to illustrate the design of TCP module and the logic behind it. After that, we will modify the part of receive window size, because ICTCP essentially adjusts the receive window siz</w:t>
      </w:r>
      <w:r w:rsidRPr="00714399">
        <w:rPr>
          <w:rFonts w:ascii="Times New Roman" w:hAnsi="Times New Roman" w:cs="Times New Roman"/>
          <w:sz w:val="24"/>
        </w:rPr>
        <w:t xml:space="preserve">e before packets drop occurs.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1.5</w:t>
      </w:r>
      <w:r w:rsidRPr="00F96442">
        <w:rPr>
          <w:rFonts w:ascii="Times New Roman" w:hAnsi="Times New Roman" w:cs="Times New Roman"/>
          <w:sz w:val="28"/>
        </w:rPr>
        <w:t xml:space="preserve"> </w:t>
      </w:r>
      <w:r w:rsidRPr="00714399">
        <w:rPr>
          <w:rFonts w:ascii="Times New Roman" w:hAnsi="Times New Roman" w:cs="Times New Roman"/>
          <w:sz w:val="24"/>
        </w:rPr>
        <w:t>To highlight the impact of ICTCP, we will record the normal situation. Normally, in the high-bandwidth, low latency situation, if we have one switch with many servers, and these servers want to send message to the same receiver at the same time, it will have loss, whic</w:t>
      </w:r>
      <w:r w:rsidRPr="00714399">
        <w:rPr>
          <w:rFonts w:ascii="Times New Roman" w:hAnsi="Times New Roman" w:cs="Times New Roman"/>
          <w:sz w:val="24"/>
        </w:rPr>
        <w:t xml:space="preserve">h called the </w:t>
      </w:r>
      <w:proofErr w:type="spellStart"/>
      <w:r w:rsidRPr="00714399">
        <w:rPr>
          <w:rFonts w:ascii="Times New Roman" w:hAnsi="Times New Roman" w:cs="Times New Roman"/>
          <w:sz w:val="24"/>
        </w:rPr>
        <w:t>Incast</w:t>
      </w:r>
      <w:proofErr w:type="spellEnd"/>
      <w:r w:rsidRPr="00714399">
        <w:rPr>
          <w:rFonts w:ascii="Times New Roman" w:hAnsi="Times New Roman" w:cs="Times New Roman"/>
          <w:sz w:val="24"/>
        </w:rPr>
        <w:t xml:space="preserve"> Congestion.</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1.6</w:t>
      </w:r>
      <w:r w:rsidRPr="00F96442">
        <w:rPr>
          <w:rFonts w:ascii="Times New Roman" w:hAnsi="Times New Roman" w:cs="Times New Roman"/>
          <w:sz w:val="28"/>
        </w:rPr>
        <w:t xml:space="preserve"> </w:t>
      </w:r>
      <w:r w:rsidRPr="00714399">
        <w:rPr>
          <w:rFonts w:ascii="Times New Roman" w:hAnsi="Times New Roman" w:cs="Times New Roman"/>
          <w:sz w:val="24"/>
        </w:rPr>
        <w:t>We will follow the paper to do the optimization for our environment. The result of the paper is “no loss”. We will use the way that paper pr</w:t>
      </w:r>
      <w:r w:rsidRPr="00714399">
        <w:rPr>
          <w:rFonts w:ascii="Times New Roman" w:hAnsi="Times New Roman" w:cs="Times New Roman"/>
          <w:sz w:val="24"/>
        </w:rPr>
        <w:t xml:space="preserve">esents to do the optimization. </w:t>
      </w:r>
    </w:p>
    <w:p w:rsidR="00714399" w:rsidRPr="00714399" w:rsidRDefault="00714399" w:rsidP="00714399">
      <w:pPr>
        <w:jc w:val="both"/>
        <w:rPr>
          <w:rFonts w:ascii="Times New Roman" w:hAnsi="Times New Roman" w:cs="Times New Roman"/>
          <w:sz w:val="24"/>
        </w:rPr>
      </w:pPr>
      <w:r w:rsidRPr="00F96442">
        <w:rPr>
          <w:rFonts w:ascii="Times New Roman" w:hAnsi="Times New Roman" w:cs="Times New Roman"/>
          <w:b/>
          <w:sz w:val="28"/>
        </w:rPr>
        <w:t>1.7</w:t>
      </w:r>
      <w:r w:rsidRPr="00F96442">
        <w:rPr>
          <w:rFonts w:ascii="Times New Roman" w:hAnsi="Times New Roman" w:cs="Times New Roman"/>
          <w:sz w:val="28"/>
        </w:rPr>
        <w:t xml:space="preserve"> </w:t>
      </w:r>
      <w:r w:rsidRPr="00714399">
        <w:rPr>
          <w:rFonts w:ascii="Times New Roman" w:hAnsi="Times New Roman" w:cs="Times New Roman"/>
          <w:sz w:val="24"/>
        </w:rPr>
        <w:t xml:space="preserve">After we get a good result that we want, we will compare </w:t>
      </w:r>
      <w:r w:rsidRPr="00714399">
        <w:rPr>
          <w:rFonts w:ascii="Times New Roman" w:hAnsi="Times New Roman" w:cs="Times New Roman"/>
          <w:sz w:val="24"/>
        </w:rPr>
        <w:t>the result with the normal one.</w:t>
      </w:r>
    </w:p>
    <w:p w:rsidR="00A378CA" w:rsidRDefault="00714399" w:rsidP="00714399">
      <w:pPr>
        <w:jc w:val="both"/>
        <w:rPr>
          <w:rFonts w:ascii="Times New Roman" w:hAnsi="Times New Roman" w:cs="Times New Roman"/>
          <w:sz w:val="24"/>
        </w:rPr>
      </w:pPr>
      <w:r w:rsidRPr="00F96442">
        <w:rPr>
          <w:rFonts w:ascii="Times New Roman" w:hAnsi="Times New Roman" w:cs="Times New Roman"/>
          <w:b/>
          <w:sz w:val="28"/>
        </w:rPr>
        <w:t>1.8</w:t>
      </w:r>
      <w:r w:rsidRPr="00F96442">
        <w:rPr>
          <w:rFonts w:ascii="Times New Roman" w:hAnsi="Times New Roman" w:cs="Times New Roman"/>
          <w:sz w:val="28"/>
        </w:rPr>
        <w:t xml:space="preserve"> </w:t>
      </w:r>
      <w:r>
        <w:rPr>
          <w:rFonts w:ascii="Times New Roman" w:hAnsi="Times New Roman" w:cs="Times New Roman"/>
          <w:sz w:val="24"/>
        </w:rPr>
        <w:t>Comprise ICTCP with TCP</w:t>
      </w:r>
      <w:r w:rsidRPr="00714399">
        <w:rPr>
          <w:rFonts w:ascii="Times New Roman" w:hAnsi="Times New Roman" w:cs="Times New Roman"/>
          <w:sz w:val="24"/>
        </w:rPr>
        <w:t xml:space="preserve">, see what </w:t>
      </w:r>
      <w:r>
        <w:rPr>
          <w:rFonts w:ascii="Times New Roman" w:hAnsi="Times New Roman" w:cs="Times New Roman"/>
          <w:sz w:val="24"/>
        </w:rPr>
        <w:t xml:space="preserve">is </w:t>
      </w:r>
      <w:r w:rsidRPr="00714399">
        <w:rPr>
          <w:rFonts w:ascii="Times New Roman" w:hAnsi="Times New Roman" w:cs="Times New Roman"/>
          <w:sz w:val="24"/>
        </w:rPr>
        <w:t>the exact advantage of the ICTCP.</w:t>
      </w:r>
    </w:p>
    <w:p w:rsidR="00DC758B" w:rsidRDefault="00DC758B" w:rsidP="00714399">
      <w:pPr>
        <w:jc w:val="both"/>
        <w:rPr>
          <w:rFonts w:ascii="Times New Roman" w:hAnsi="Times New Roman" w:cs="Times New Roman"/>
          <w:b/>
          <w:sz w:val="28"/>
        </w:rPr>
      </w:pPr>
      <w:r>
        <w:rPr>
          <w:rFonts w:ascii="Times New Roman" w:hAnsi="Times New Roman" w:cs="Times New Roman"/>
          <w:b/>
          <w:sz w:val="28"/>
        </w:rPr>
        <w:t xml:space="preserve">2. </w:t>
      </w:r>
      <w:r w:rsidRPr="00DC758B">
        <w:rPr>
          <w:rFonts w:ascii="Times New Roman" w:hAnsi="Times New Roman" w:cs="Times New Roman"/>
          <w:b/>
          <w:sz w:val="28"/>
        </w:rPr>
        <w:t>What we have done</w:t>
      </w:r>
    </w:p>
    <w:p w:rsidR="00F96442" w:rsidRDefault="00DC758B" w:rsidP="00DC758B">
      <w:pPr>
        <w:jc w:val="both"/>
        <w:rPr>
          <w:rFonts w:ascii="Times New Roman" w:hAnsi="Times New Roman" w:cs="Times New Roman"/>
          <w:sz w:val="24"/>
        </w:rPr>
      </w:pPr>
      <w:r w:rsidRPr="00F96442">
        <w:rPr>
          <w:rFonts w:ascii="Times New Roman" w:hAnsi="Times New Roman" w:cs="Times New Roman"/>
          <w:b/>
          <w:sz w:val="28"/>
        </w:rPr>
        <w:t>2.1</w:t>
      </w:r>
      <w:r w:rsidRPr="00F96442">
        <w:rPr>
          <w:rFonts w:ascii="Times New Roman" w:hAnsi="Times New Roman" w:cs="Times New Roman"/>
          <w:sz w:val="28"/>
        </w:rPr>
        <w:t xml:space="preserve"> </w:t>
      </w:r>
      <w:r>
        <w:rPr>
          <w:rFonts w:ascii="Times New Roman" w:hAnsi="Times New Roman" w:cs="Times New Roman"/>
          <w:sz w:val="24"/>
        </w:rPr>
        <w:t>The first thing we have to do is configuring the environment of NS-3. We learnt that NS-3 can only run under Linux kernel. However, both our team use windows system. Therefore, we use Fedora under virtual box based on the instruction provided by official document of NS-3, and installed NS-3 successfully.</w:t>
      </w:r>
    </w:p>
    <w:p w:rsidR="00DC758B" w:rsidRDefault="00DC758B" w:rsidP="00DC758B">
      <w:pPr>
        <w:jc w:val="both"/>
        <w:rPr>
          <w:rFonts w:ascii="Times New Roman" w:hAnsi="Times New Roman" w:cs="Times New Roman"/>
          <w:sz w:val="24"/>
        </w:rPr>
      </w:pPr>
      <w:r w:rsidRPr="00F96442">
        <w:rPr>
          <w:rFonts w:ascii="Times New Roman" w:hAnsi="Times New Roman" w:cs="Times New Roman"/>
          <w:b/>
          <w:sz w:val="28"/>
        </w:rPr>
        <w:lastRenderedPageBreak/>
        <w:t>2.2</w:t>
      </w:r>
      <w:r w:rsidRPr="00F96442">
        <w:rPr>
          <w:rFonts w:ascii="Times New Roman" w:hAnsi="Times New Roman" w:cs="Times New Roman"/>
          <w:sz w:val="28"/>
        </w:rPr>
        <w:t xml:space="preserve"> </w:t>
      </w:r>
      <w:r>
        <w:rPr>
          <w:rFonts w:ascii="Times New Roman" w:hAnsi="Times New Roman" w:cs="Times New Roman"/>
          <w:sz w:val="24"/>
        </w:rPr>
        <w:t>Then we made ourselves familiar with</w:t>
      </w:r>
      <w:r w:rsidR="00924F78">
        <w:rPr>
          <w:rFonts w:ascii="Times New Roman" w:hAnsi="Times New Roman" w:cs="Times New Roman"/>
          <w:sz w:val="24"/>
        </w:rPr>
        <w:t xml:space="preserve"> NS-3 by going through the tutorial of NS-3. We also </w:t>
      </w:r>
      <w:r w:rsidR="00D54D53">
        <w:rPr>
          <w:rFonts w:ascii="Times New Roman" w:hAnsi="Times New Roman" w:cs="Times New Roman"/>
          <w:sz w:val="24"/>
        </w:rPr>
        <w:t>read</w:t>
      </w:r>
      <w:r w:rsidR="00F96442">
        <w:rPr>
          <w:rFonts w:ascii="Times New Roman" w:hAnsi="Times New Roman" w:cs="Times New Roman"/>
          <w:sz w:val="24"/>
        </w:rPr>
        <w:t xml:space="preserve"> and test</w:t>
      </w:r>
      <w:r w:rsidR="00D54D53">
        <w:rPr>
          <w:rFonts w:ascii="Times New Roman" w:hAnsi="Times New Roman" w:cs="Times New Roman"/>
          <w:sz w:val="24"/>
        </w:rPr>
        <w:t xml:space="preserve"> a lot of </w:t>
      </w:r>
      <w:r w:rsidR="00F96442">
        <w:rPr>
          <w:rFonts w:ascii="Times New Roman" w:hAnsi="Times New Roman" w:cs="Times New Roman"/>
          <w:sz w:val="24"/>
        </w:rPr>
        <w:t xml:space="preserve">open </w:t>
      </w:r>
      <w:r w:rsidR="00D54D53">
        <w:rPr>
          <w:rFonts w:ascii="Times New Roman" w:hAnsi="Times New Roman" w:cs="Times New Roman"/>
          <w:sz w:val="24"/>
        </w:rPr>
        <w:t>source code of NS-3.</w:t>
      </w:r>
      <w:r w:rsidR="00F96442">
        <w:rPr>
          <w:rFonts w:ascii="Times New Roman" w:hAnsi="Times New Roman" w:cs="Times New Roman"/>
          <w:sz w:val="24"/>
        </w:rPr>
        <w:t xml:space="preserve"> </w:t>
      </w:r>
      <w:r w:rsidR="00924F78">
        <w:rPr>
          <w:rFonts w:ascii="Times New Roman" w:hAnsi="Times New Roman" w:cs="Times New Roman"/>
          <w:sz w:val="24"/>
        </w:rPr>
        <w:t xml:space="preserve"> </w:t>
      </w:r>
    </w:p>
    <w:p w:rsidR="00DC758B" w:rsidRDefault="00DC758B" w:rsidP="00714399">
      <w:pPr>
        <w:jc w:val="both"/>
        <w:rPr>
          <w:rFonts w:ascii="Times New Roman" w:hAnsi="Times New Roman" w:cs="Times New Roman"/>
          <w:sz w:val="24"/>
        </w:rPr>
      </w:pPr>
      <w:r w:rsidRPr="00F96442">
        <w:rPr>
          <w:rFonts w:ascii="Times New Roman" w:hAnsi="Times New Roman" w:cs="Times New Roman"/>
          <w:b/>
          <w:sz w:val="28"/>
        </w:rPr>
        <w:t>2.</w:t>
      </w:r>
      <w:r w:rsidR="00924F78" w:rsidRPr="00F96442">
        <w:rPr>
          <w:rFonts w:ascii="Times New Roman" w:hAnsi="Times New Roman" w:cs="Times New Roman"/>
          <w:b/>
          <w:sz w:val="28"/>
        </w:rPr>
        <w:t>3</w:t>
      </w:r>
      <w:r w:rsidR="00924F78" w:rsidRPr="00F96442">
        <w:rPr>
          <w:rFonts w:ascii="Times New Roman" w:hAnsi="Times New Roman" w:cs="Times New Roman"/>
          <w:sz w:val="28"/>
        </w:rPr>
        <w:t xml:space="preserve"> </w:t>
      </w:r>
      <w:r w:rsidR="00924F78">
        <w:rPr>
          <w:rFonts w:ascii="Times New Roman" w:hAnsi="Times New Roman" w:cs="Times New Roman"/>
          <w:sz w:val="24"/>
        </w:rPr>
        <w:t xml:space="preserve">After getting familiar with NS-3, we started to simulate a datacenter using NS-3. Figure 1 shows the topology of datacenter in the paper. </w:t>
      </w:r>
    </w:p>
    <w:p w:rsidR="00924F78" w:rsidRDefault="00924F78" w:rsidP="00924F7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119120" cy="1607820"/>
            <wp:effectExtent l="0" t="0" r="5080" b="0"/>
            <wp:docPr id="1" name="Picture 1" descr="C:\Users\sd445\AppData\Local\Microsoft\Windows\INetCache\Content.Word\ic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445\AppData\Local\Microsoft\Windows\INetCache\Content.Word\ict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9120" cy="1607820"/>
                    </a:xfrm>
                    <a:prstGeom prst="rect">
                      <a:avLst/>
                    </a:prstGeom>
                    <a:noFill/>
                    <a:ln>
                      <a:noFill/>
                    </a:ln>
                  </pic:spPr>
                </pic:pic>
              </a:graphicData>
            </a:graphic>
          </wp:inline>
        </w:drawing>
      </w:r>
    </w:p>
    <w:p w:rsidR="00924F78" w:rsidRDefault="00924F78" w:rsidP="00924F78">
      <w:pPr>
        <w:tabs>
          <w:tab w:val="left" w:pos="3600"/>
        </w:tabs>
        <w:jc w:val="both"/>
        <w:rPr>
          <w:rFonts w:ascii="Times New Roman" w:hAnsi="Times New Roman" w:cs="Times New Roman"/>
          <w:sz w:val="24"/>
        </w:rPr>
      </w:pPr>
      <w:r>
        <w:rPr>
          <w:rFonts w:ascii="Times New Roman" w:hAnsi="Times New Roman" w:cs="Times New Roman"/>
          <w:sz w:val="24"/>
        </w:rPr>
        <w:tab/>
        <w:t>Figure 1</w:t>
      </w:r>
    </w:p>
    <w:p w:rsidR="00924F78" w:rsidRDefault="00A12557" w:rsidP="00924F78">
      <w:pPr>
        <w:tabs>
          <w:tab w:val="left" w:pos="3600"/>
        </w:tabs>
        <w:jc w:val="both"/>
        <w:rPr>
          <w:rFonts w:ascii="Times New Roman" w:hAnsi="Times New Roman" w:cs="Times New Roman"/>
          <w:sz w:val="24"/>
        </w:rPr>
      </w:pPr>
      <w:r>
        <w:rPr>
          <w:rFonts w:ascii="Times New Roman" w:hAnsi="Times New Roman" w:cs="Times New Roman"/>
          <w:sz w:val="24"/>
        </w:rPr>
        <w:t>Followed</w:t>
      </w:r>
      <w:r w:rsidR="00924F78">
        <w:rPr>
          <w:rFonts w:ascii="Times New Roman" w:hAnsi="Times New Roman" w:cs="Times New Roman"/>
          <w:sz w:val="24"/>
        </w:rPr>
        <w:t xml:space="preserve"> an open source example on </w:t>
      </w:r>
      <w:proofErr w:type="spellStart"/>
      <w:r w:rsidR="00924F78">
        <w:rPr>
          <w:rFonts w:ascii="Times New Roman" w:hAnsi="Times New Roman" w:cs="Times New Roman"/>
          <w:sz w:val="24"/>
        </w:rPr>
        <w:t>Github</w:t>
      </w:r>
      <w:proofErr w:type="spellEnd"/>
      <w:r w:rsidR="00924F78">
        <w:rPr>
          <w:rFonts w:ascii="Times New Roman" w:hAnsi="Times New Roman" w:cs="Times New Roman"/>
          <w:sz w:val="24"/>
        </w:rPr>
        <w:t xml:space="preserve">, we simulate a datacenter locally on our computer. Figure 2 shows the datacenter we simulated. </w:t>
      </w:r>
    </w:p>
    <w:p w:rsidR="00924F78" w:rsidRDefault="00924F78" w:rsidP="00924F78">
      <w:pPr>
        <w:tabs>
          <w:tab w:val="left" w:pos="3600"/>
        </w:tabs>
        <w:jc w:val="center"/>
        <w:rPr>
          <w:rFonts w:ascii="Times New Roman" w:hAnsi="Times New Roman" w:cs="Times New Roman"/>
          <w:sz w:val="24"/>
        </w:rPr>
      </w:pPr>
      <w:r>
        <w:rPr>
          <w:rFonts w:ascii="Times New Roman" w:hAnsi="Times New Roman" w:cs="Times New Roman"/>
          <w:noProof/>
          <w:sz w:val="24"/>
        </w:rPr>
        <w:drawing>
          <wp:inline distT="0" distB="0" distL="0" distR="0">
            <wp:extent cx="5744210" cy="2300605"/>
            <wp:effectExtent l="0" t="0" r="8890" b="4445"/>
            <wp:docPr id="2" name="Picture 2" descr="C:\Users\sd445\AppData\Local\Microsoft\Windows\INetCache\Content.Word\data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d445\AppData\Local\Microsoft\Windows\INetCache\Content.Word\datacen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210" cy="2300605"/>
                    </a:xfrm>
                    <a:prstGeom prst="rect">
                      <a:avLst/>
                    </a:prstGeom>
                    <a:noFill/>
                    <a:ln>
                      <a:noFill/>
                    </a:ln>
                  </pic:spPr>
                </pic:pic>
              </a:graphicData>
            </a:graphic>
          </wp:inline>
        </w:drawing>
      </w:r>
    </w:p>
    <w:p w:rsidR="00924F78" w:rsidRDefault="00924F78" w:rsidP="00924F78">
      <w:pPr>
        <w:tabs>
          <w:tab w:val="left" w:pos="3600"/>
        </w:tabs>
        <w:jc w:val="center"/>
        <w:rPr>
          <w:rFonts w:ascii="Times New Roman" w:hAnsi="Times New Roman" w:cs="Times New Roman"/>
          <w:sz w:val="24"/>
        </w:rPr>
      </w:pPr>
      <w:r>
        <w:rPr>
          <w:rFonts w:ascii="Times New Roman" w:hAnsi="Times New Roman" w:cs="Times New Roman"/>
          <w:sz w:val="24"/>
        </w:rPr>
        <w:t>Figure 3</w:t>
      </w:r>
    </w:p>
    <w:p w:rsidR="00924F78" w:rsidRDefault="00924F78" w:rsidP="00924F78">
      <w:pPr>
        <w:tabs>
          <w:tab w:val="left" w:pos="3600"/>
        </w:tabs>
        <w:rPr>
          <w:rFonts w:ascii="Times New Roman" w:hAnsi="Times New Roman" w:cs="Times New Roman"/>
          <w:sz w:val="24"/>
        </w:rPr>
      </w:pPr>
      <w:r>
        <w:rPr>
          <w:rFonts w:ascii="Times New Roman" w:hAnsi="Times New Roman" w:cs="Times New Roman"/>
          <w:sz w:val="24"/>
        </w:rPr>
        <w:t>In the future, we pl</w:t>
      </w:r>
      <w:r w:rsidR="00D54D53">
        <w:rPr>
          <w:rFonts w:ascii="Times New Roman" w:hAnsi="Times New Roman" w:cs="Times New Roman"/>
          <w:sz w:val="24"/>
        </w:rPr>
        <w:t>an to expand this topology to 47 servers.</w:t>
      </w:r>
    </w:p>
    <w:p w:rsidR="00D54D53" w:rsidRPr="00714399" w:rsidRDefault="00D54D53" w:rsidP="00F96442">
      <w:pPr>
        <w:tabs>
          <w:tab w:val="left" w:pos="3600"/>
        </w:tabs>
        <w:jc w:val="both"/>
        <w:rPr>
          <w:rFonts w:ascii="Times New Roman" w:hAnsi="Times New Roman" w:cs="Times New Roman"/>
          <w:sz w:val="24"/>
        </w:rPr>
      </w:pPr>
      <w:r w:rsidRPr="00690CE5">
        <w:rPr>
          <w:rFonts w:ascii="Times New Roman" w:hAnsi="Times New Roman" w:cs="Times New Roman"/>
          <w:b/>
          <w:sz w:val="24"/>
        </w:rPr>
        <w:t>2.4</w:t>
      </w:r>
      <w:r>
        <w:rPr>
          <w:rFonts w:ascii="Times New Roman" w:hAnsi="Times New Roman" w:cs="Times New Roman"/>
          <w:sz w:val="24"/>
        </w:rPr>
        <w:t xml:space="preserve"> </w:t>
      </w:r>
      <w:r w:rsidR="00A12557">
        <w:rPr>
          <w:rFonts w:ascii="Times New Roman" w:hAnsi="Times New Roman" w:cs="Times New Roman"/>
          <w:sz w:val="24"/>
        </w:rPr>
        <w:t xml:space="preserve">After building the </w:t>
      </w:r>
      <w:r w:rsidR="0095798F">
        <w:rPr>
          <w:rFonts w:ascii="Times New Roman" w:hAnsi="Times New Roman" w:cs="Times New Roman"/>
          <w:sz w:val="24"/>
        </w:rPr>
        <w:t xml:space="preserve">topology, we </w:t>
      </w:r>
      <w:r w:rsidR="00F96442">
        <w:rPr>
          <w:rFonts w:ascii="Times New Roman" w:hAnsi="Times New Roman" w:cs="Times New Roman"/>
          <w:sz w:val="24"/>
        </w:rPr>
        <w:t>started to read the TCP module of Ns-3. After understanding how NS-3 implementing different TCP, we can add the ICTCP into the TCP module of NS-3.</w:t>
      </w:r>
      <w:bookmarkStart w:id="0" w:name="_GoBack"/>
      <w:bookmarkEnd w:id="0"/>
      <w:r w:rsidR="00F96442">
        <w:rPr>
          <w:rFonts w:ascii="Times New Roman" w:hAnsi="Times New Roman" w:cs="Times New Roman"/>
          <w:sz w:val="24"/>
        </w:rPr>
        <w:t xml:space="preserve"> </w:t>
      </w:r>
    </w:p>
    <w:sectPr w:rsidR="00D54D53" w:rsidRPr="0071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F94"/>
    <w:multiLevelType w:val="hybridMultilevel"/>
    <w:tmpl w:val="2638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34F3F"/>
    <w:multiLevelType w:val="hybridMultilevel"/>
    <w:tmpl w:val="5D0A9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93377"/>
    <w:multiLevelType w:val="hybridMultilevel"/>
    <w:tmpl w:val="439C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76"/>
    <w:rsid w:val="001F06D6"/>
    <w:rsid w:val="00206976"/>
    <w:rsid w:val="00272062"/>
    <w:rsid w:val="00275C04"/>
    <w:rsid w:val="00515930"/>
    <w:rsid w:val="00690CE5"/>
    <w:rsid w:val="00714399"/>
    <w:rsid w:val="00924F78"/>
    <w:rsid w:val="0095798F"/>
    <w:rsid w:val="00A12557"/>
    <w:rsid w:val="00A378CA"/>
    <w:rsid w:val="00B703EC"/>
    <w:rsid w:val="00D54D53"/>
    <w:rsid w:val="00DC758B"/>
    <w:rsid w:val="00E97E0F"/>
    <w:rsid w:val="00EA512F"/>
    <w:rsid w:val="00F9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253"/>
  <w15:chartTrackingRefBased/>
  <w15:docId w15:val="{5F0F6CE8-A270-490B-A675-428C4F1D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Du</dc:creator>
  <cp:keywords/>
  <dc:description/>
  <cp:lastModifiedBy>Anni Du</cp:lastModifiedBy>
  <cp:revision>3</cp:revision>
  <dcterms:created xsi:type="dcterms:W3CDTF">2017-04-25T17:06:00Z</dcterms:created>
  <dcterms:modified xsi:type="dcterms:W3CDTF">2017-04-25T21:53:00Z</dcterms:modified>
</cp:coreProperties>
</file>