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8056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当前项目是 Vue2 + ElementUI + Vuex + Vue-router + i18n 的结构</w:t>
      </w:r>
    </w:p>
    <w:p w14:paraId="148488CA">
      <w:pPr>
        <w:rPr>
          <w:rFonts w:ascii="宋体" w:hAnsi="宋体" w:eastAsia="宋体" w:cs="宋体"/>
          <w:sz w:val="24"/>
          <w:szCs w:val="24"/>
        </w:rPr>
      </w:pPr>
    </w:p>
    <w:p w14:paraId="1389EC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AD4AA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A938C7"/>
    <w:rsid w:val="581059E1"/>
    <w:rsid w:val="67737B56"/>
    <w:rsid w:val="692F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2025-11-20T01:20:08Z</dcterms:created>
  <dc:creator>Administrator</dc:creator>
  <cp:lastModifiedBy>WPS_1700008450</cp:lastModifiedBy>
  <dcterms:modified xsi:type="dcterms:W3CDTF">2025-11-20T02:47:59Z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eyJoZGlkIjoiMGE4YTM3ZmIwMmQzNmI1OTk2ZTJkODE3YzA0NTc5MmQiLCJ1c2VySWQiOiIxNTU4NDcyMDkzIn0=</vt:lpwstr>
  </property>
  <property fmtid="{D5CDD505-2E9C-101B-9397-08002B2CF9AE}" pid="4" name="ICV">
    <vt:lpwstr>74186E8FD8D84C37BA313F06D7DC9320_12</vt:lpwstr>
  </property>
</Properties>
</file>