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ED077C" w14:textId="77777777" w:rsidR="0097109F" w:rsidRDefault="0097109F" w:rsidP="0097109F">
      <w:pPr>
        <w:sectPr w:rsidR="0097109F" w:rsidSect="002D544B">
          <w:headerReference w:type="even" r:id="rId8"/>
          <w:headerReference w:type="default" r:id="rId9"/>
          <w:footerReference w:type="even" r:id="rId10"/>
          <w:footerReference w:type="default" r:id="rId11"/>
          <w:headerReference w:type="first" r:id="rId12"/>
          <w:footerReference w:type="first" r:id="rId13"/>
          <w:type w:val="continuous"/>
          <w:pgSz w:w="11906" w:h="16838"/>
          <w:pgMar w:top="709" w:right="850" w:bottom="1134" w:left="1701" w:header="138" w:footer="984" w:gutter="0"/>
          <w:pgNumType w:start="2"/>
          <w:cols w:space="708"/>
          <w:docGrid w:linePitch="360"/>
        </w:sectPr>
      </w:pPr>
    </w:p>
    <w:p w14:paraId="0744E0DD" w14:textId="77777777" w:rsidR="0097109F" w:rsidRPr="00687A49" w:rsidRDefault="0097109F" w:rsidP="0097109F">
      <w:pPr>
        <w:pStyle w:val="ac"/>
        <w:tabs>
          <w:tab w:val="left" w:pos="0"/>
        </w:tabs>
        <w:spacing w:line="300" w:lineRule="auto"/>
        <w:ind w:left="0" w:firstLine="0"/>
        <w:jc w:val="center"/>
        <w:rPr>
          <w:b/>
          <w:szCs w:val="28"/>
        </w:rPr>
      </w:pPr>
      <w:r w:rsidRPr="00687A49">
        <w:rPr>
          <w:b/>
          <w:szCs w:val="28"/>
        </w:rPr>
        <w:t>Министерство образования и науки Российской Федерации</w:t>
      </w:r>
    </w:p>
    <w:p w14:paraId="78733654" w14:textId="77777777" w:rsidR="0097109F" w:rsidRDefault="0097109F" w:rsidP="0097109F">
      <w:pPr>
        <w:pStyle w:val="ac"/>
        <w:tabs>
          <w:tab w:val="left" w:pos="0"/>
        </w:tabs>
        <w:spacing w:line="300" w:lineRule="auto"/>
        <w:ind w:left="0" w:firstLine="0"/>
        <w:jc w:val="center"/>
        <w:rPr>
          <w:szCs w:val="28"/>
        </w:rPr>
      </w:pPr>
      <w:r>
        <w:rPr>
          <w:szCs w:val="28"/>
        </w:rPr>
        <w:t>Федеральное государственное бюджетное образовательное учреждение высшего образования</w:t>
      </w:r>
    </w:p>
    <w:p w14:paraId="76F82F9F" w14:textId="77777777" w:rsidR="0097109F" w:rsidRPr="00687A49" w:rsidRDefault="0097109F" w:rsidP="0097109F">
      <w:pPr>
        <w:pStyle w:val="ac"/>
        <w:tabs>
          <w:tab w:val="left" w:pos="0"/>
        </w:tabs>
        <w:spacing w:line="300" w:lineRule="auto"/>
        <w:ind w:left="0" w:firstLine="0"/>
        <w:jc w:val="center"/>
        <w:rPr>
          <w:b/>
          <w:szCs w:val="28"/>
        </w:rPr>
      </w:pPr>
      <w:r w:rsidRPr="00687A49">
        <w:rPr>
          <w:b/>
          <w:szCs w:val="28"/>
        </w:rPr>
        <w:t>«Владимирский государственный университет</w:t>
      </w:r>
    </w:p>
    <w:p w14:paraId="2A47D163" w14:textId="77777777" w:rsidR="0097109F" w:rsidRPr="00687A49" w:rsidRDefault="0097109F" w:rsidP="0097109F">
      <w:pPr>
        <w:pStyle w:val="ac"/>
        <w:tabs>
          <w:tab w:val="left" w:pos="0"/>
        </w:tabs>
        <w:spacing w:line="300" w:lineRule="auto"/>
        <w:ind w:left="0" w:firstLine="0"/>
        <w:jc w:val="center"/>
        <w:rPr>
          <w:b/>
          <w:szCs w:val="28"/>
        </w:rPr>
      </w:pPr>
      <w:r w:rsidRPr="00687A49">
        <w:rPr>
          <w:b/>
          <w:szCs w:val="28"/>
        </w:rPr>
        <w:t>имени Александра Григорьевича и Николая Григорьевича Столетовых»</w:t>
      </w:r>
    </w:p>
    <w:p w14:paraId="203888BA" w14:textId="77777777" w:rsidR="0097109F" w:rsidRPr="00687A49" w:rsidRDefault="0097109F" w:rsidP="0097109F">
      <w:pPr>
        <w:pStyle w:val="ac"/>
        <w:tabs>
          <w:tab w:val="left" w:pos="0"/>
        </w:tabs>
        <w:spacing w:line="300" w:lineRule="auto"/>
        <w:ind w:left="0" w:firstLine="0"/>
        <w:jc w:val="center"/>
        <w:rPr>
          <w:b/>
          <w:szCs w:val="28"/>
        </w:rPr>
      </w:pPr>
      <w:r w:rsidRPr="00687A49">
        <w:rPr>
          <w:b/>
          <w:szCs w:val="28"/>
        </w:rPr>
        <w:t>«</w:t>
      </w:r>
      <w:proofErr w:type="spellStart"/>
      <w:r w:rsidRPr="00687A49">
        <w:rPr>
          <w:b/>
          <w:szCs w:val="28"/>
        </w:rPr>
        <w:t>ВлГУ</w:t>
      </w:r>
      <w:proofErr w:type="spellEnd"/>
      <w:r w:rsidRPr="00687A49">
        <w:rPr>
          <w:b/>
          <w:szCs w:val="28"/>
        </w:rPr>
        <w:t>»</w:t>
      </w:r>
    </w:p>
    <w:p w14:paraId="33E1FF2B" w14:textId="77777777" w:rsidR="0097109F" w:rsidRDefault="0097109F" w:rsidP="0097109F">
      <w:pPr>
        <w:pStyle w:val="ac"/>
        <w:tabs>
          <w:tab w:val="left" w:pos="0"/>
        </w:tabs>
        <w:spacing w:line="300" w:lineRule="auto"/>
        <w:ind w:left="0" w:firstLine="0"/>
        <w:jc w:val="center"/>
        <w:rPr>
          <w:szCs w:val="28"/>
        </w:rPr>
      </w:pPr>
    </w:p>
    <w:p w14:paraId="0006E5EC" w14:textId="77777777" w:rsidR="0097109F" w:rsidRDefault="0097109F" w:rsidP="0097109F">
      <w:pPr>
        <w:pStyle w:val="ac"/>
        <w:tabs>
          <w:tab w:val="left" w:pos="0"/>
        </w:tabs>
        <w:spacing w:line="300" w:lineRule="auto"/>
        <w:ind w:left="0" w:firstLine="0"/>
        <w:jc w:val="center"/>
        <w:rPr>
          <w:b/>
          <w:sz w:val="40"/>
          <w:szCs w:val="28"/>
        </w:rPr>
      </w:pPr>
      <w:r w:rsidRPr="000F6319">
        <w:rPr>
          <w:b/>
          <w:sz w:val="40"/>
          <w:szCs w:val="28"/>
        </w:rPr>
        <w:t>ВЫПУСКНАЯ КВАЛИФИКАЦИОННАЯ РАБОТА</w:t>
      </w:r>
    </w:p>
    <w:p w14:paraId="23AF4549" w14:textId="77777777" w:rsidR="0097109F" w:rsidRDefault="0097109F" w:rsidP="0097109F">
      <w:pPr>
        <w:pStyle w:val="ac"/>
        <w:tabs>
          <w:tab w:val="left" w:pos="0"/>
        </w:tabs>
        <w:spacing w:line="300" w:lineRule="auto"/>
        <w:ind w:left="0" w:firstLine="0"/>
        <w:jc w:val="center"/>
        <w:rPr>
          <w:b/>
          <w:sz w:val="40"/>
          <w:szCs w:val="28"/>
        </w:rPr>
      </w:pPr>
    </w:p>
    <w:p w14:paraId="1601BDFE" w14:textId="15113AC2" w:rsidR="0097109F" w:rsidRDefault="0097109F" w:rsidP="0097109F">
      <w:pPr>
        <w:pStyle w:val="ac"/>
        <w:tabs>
          <w:tab w:val="left" w:pos="0"/>
        </w:tabs>
        <w:spacing w:line="300" w:lineRule="auto"/>
        <w:ind w:left="0" w:firstLine="0"/>
        <w:rPr>
          <w:szCs w:val="28"/>
          <w:u w:val="single"/>
        </w:rPr>
      </w:pPr>
      <w:r>
        <w:rPr>
          <w:szCs w:val="28"/>
        </w:rPr>
        <w:t>Студент</w:t>
      </w:r>
      <w:r>
        <w:rPr>
          <w:szCs w:val="28"/>
          <w:u w:val="single"/>
        </w:rPr>
        <w:tab/>
      </w:r>
      <w:proofErr w:type="spellStart"/>
      <w:r w:rsidR="00887D82">
        <w:rPr>
          <w:szCs w:val="28"/>
          <w:u w:val="single"/>
        </w:rPr>
        <w:t>Горева</w:t>
      </w:r>
      <w:proofErr w:type="spellEnd"/>
      <w:r w:rsidR="00887D82">
        <w:rPr>
          <w:szCs w:val="28"/>
          <w:u w:val="single"/>
        </w:rPr>
        <w:t xml:space="preserve"> Анна Дмитриевна</w:t>
      </w:r>
      <w:r w:rsidR="00887D82">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p>
    <w:p w14:paraId="5BE26A6D" w14:textId="53009EE7" w:rsidR="0097109F" w:rsidRDefault="0097109F" w:rsidP="0097109F">
      <w:pPr>
        <w:pStyle w:val="ac"/>
        <w:tabs>
          <w:tab w:val="left" w:pos="0"/>
        </w:tabs>
        <w:spacing w:line="300" w:lineRule="auto"/>
        <w:ind w:left="0" w:firstLine="0"/>
        <w:rPr>
          <w:szCs w:val="28"/>
          <w:u w:val="single"/>
        </w:rPr>
      </w:pPr>
      <w:r>
        <w:rPr>
          <w:szCs w:val="28"/>
        </w:rPr>
        <w:t>Институт</w:t>
      </w:r>
      <w:r>
        <w:rPr>
          <w:szCs w:val="28"/>
          <w:u w:val="single"/>
        </w:rPr>
        <w:tab/>
      </w:r>
      <w:r w:rsidR="001F6759">
        <w:rPr>
          <w:szCs w:val="28"/>
          <w:u w:val="single"/>
        </w:rPr>
        <w:t>ИТР</w:t>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p>
    <w:p w14:paraId="1819B76F" w14:textId="7558B18C" w:rsidR="0097109F" w:rsidRDefault="0097109F" w:rsidP="0097109F">
      <w:pPr>
        <w:pStyle w:val="ac"/>
        <w:tabs>
          <w:tab w:val="left" w:pos="0"/>
        </w:tabs>
        <w:spacing w:line="300" w:lineRule="auto"/>
        <w:ind w:left="0" w:firstLine="0"/>
        <w:rPr>
          <w:szCs w:val="28"/>
          <w:u w:val="single"/>
        </w:rPr>
      </w:pPr>
      <w:r w:rsidRPr="000F6319">
        <w:rPr>
          <w:szCs w:val="28"/>
        </w:rPr>
        <w:t>Направление</w:t>
      </w:r>
      <w:r w:rsidRPr="000F6319">
        <w:rPr>
          <w:szCs w:val="28"/>
          <w:u w:val="single"/>
        </w:rPr>
        <w:tab/>
      </w:r>
      <w:r w:rsidR="001F6759">
        <w:rPr>
          <w:szCs w:val="28"/>
          <w:u w:val="single"/>
        </w:rPr>
        <w:t>09.03.02 «Информационные системы и технологии»</w:t>
      </w:r>
      <w:r w:rsidRPr="000F6319">
        <w:rPr>
          <w:szCs w:val="28"/>
          <w:u w:val="single"/>
        </w:rPr>
        <w:tab/>
      </w:r>
      <w:r w:rsidRPr="000F6319">
        <w:rPr>
          <w:szCs w:val="28"/>
          <w:u w:val="single"/>
        </w:rPr>
        <w:tab/>
      </w:r>
    </w:p>
    <w:p w14:paraId="2D9EDD04" w14:textId="77777777" w:rsidR="0097109F" w:rsidRDefault="0097109F" w:rsidP="0097109F">
      <w:pPr>
        <w:pStyle w:val="ac"/>
        <w:tabs>
          <w:tab w:val="left" w:pos="0"/>
        </w:tabs>
        <w:spacing w:line="300" w:lineRule="auto"/>
        <w:ind w:left="0" w:firstLine="0"/>
        <w:rPr>
          <w:szCs w:val="28"/>
          <w:u w:val="single"/>
        </w:rPr>
      </w:pPr>
    </w:p>
    <w:p w14:paraId="4291A511" w14:textId="77777777" w:rsidR="0097109F" w:rsidRDefault="0097109F" w:rsidP="0097109F">
      <w:pPr>
        <w:pStyle w:val="ac"/>
        <w:tabs>
          <w:tab w:val="left" w:pos="0"/>
        </w:tabs>
        <w:spacing w:line="300" w:lineRule="auto"/>
        <w:ind w:left="0" w:firstLine="0"/>
        <w:rPr>
          <w:szCs w:val="28"/>
          <w:u w:val="single"/>
        </w:rPr>
      </w:pPr>
    </w:p>
    <w:p w14:paraId="68764302" w14:textId="77777777" w:rsidR="0097109F" w:rsidRDefault="0097109F" w:rsidP="0097109F">
      <w:pPr>
        <w:pStyle w:val="ac"/>
        <w:tabs>
          <w:tab w:val="left" w:pos="0"/>
        </w:tabs>
        <w:spacing w:line="300" w:lineRule="auto"/>
        <w:ind w:left="0" w:firstLine="0"/>
        <w:rPr>
          <w:szCs w:val="28"/>
          <w:u w:val="single"/>
        </w:rPr>
      </w:pPr>
    </w:p>
    <w:p w14:paraId="1BF588A8" w14:textId="77777777" w:rsidR="0097109F" w:rsidRDefault="0097109F" w:rsidP="0097109F">
      <w:pPr>
        <w:pStyle w:val="ac"/>
        <w:tabs>
          <w:tab w:val="left" w:pos="0"/>
        </w:tabs>
        <w:spacing w:line="300" w:lineRule="auto"/>
        <w:ind w:left="0" w:firstLine="0"/>
        <w:jc w:val="center"/>
        <w:rPr>
          <w:b/>
          <w:sz w:val="32"/>
          <w:szCs w:val="28"/>
        </w:rPr>
      </w:pPr>
      <w:r w:rsidRPr="000F6319">
        <w:rPr>
          <w:b/>
          <w:sz w:val="32"/>
          <w:szCs w:val="28"/>
        </w:rPr>
        <w:t>Тема выпускной квалификационной работы</w:t>
      </w:r>
    </w:p>
    <w:p w14:paraId="35886235" w14:textId="77777777" w:rsidR="0097109F" w:rsidRDefault="0097109F" w:rsidP="0097109F">
      <w:pPr>
        <w:pStyle w:val="ac"/>
        <w:tabs>
          <w:tab w:val="left" w:pos="0"/>
        </w:tabs>
        <w:spacing w:line="300" w:lineRule="auto"/>
        <w:ind w:left="0" w:firstLine="0"/>
        <w:jc w:val="center"/>
        <w:rPr>
          <w:b/>
          <w:sz w:val="32"/>
          <w:szCs w:val="28"/>
        </w:rPr>
      </w:pPr>
    </w:p>
    <w:p w14:paraId="4C2C688A" w14:textId="79831169" w:rsidR="0097109F" w:rsidRDefault="0097109F" w:rsidP="0097109F">
      <w:pPr>
        <w:pStyle w:val="ac"/>
        <w:tabs>
          <w:tab w:val="left" w:pos="0"/>
        </w:tabs>
        <w:spacing w:line="300" w:lineRule="auto"/>
        <w:ind w:left="0" w:firstLine="0"/>
        <w:rPr>
          <w:sz w:val="32"/>
          <w:szCs w:val="28"/>
          <w:u w:val="single"/>
        </w:rPr>
      </w:pPr>
      <w:r>
        <w:rPr>
          <w:sz w:val="32"/>
          <w:szCs w:val="28"/>
          <w:u w:val="single"/>
        </w:rPr>
        <w:tab/>
      </w:r>
      <w:r>
        <w:rPr>
          <w:sz w:val="32"/>
          <w:szCs w:val="28"/>
          <w:u w:val="single"/>
        </w:rPr>
        <w:tab/>
      </w:r>
      <w:r w:rsidR="00887D82">
        <w:rPr>
          <w:sz w:val="32"/>
          <w:szCs w:val="28"/>
          <w:u w:val="single"/>
        </w:rPr>
        <w:t>Информационная система «Децентрализованный</w:t>
      </w:r>
      <w:r w:rsidR="008F7D3C">
        <w:rPr>
          <w:sz w:val="32"/>
          <w:szCs w:val="28"/>
          <w:u w:val="single"/>
        </w:rPr>
        <w:tab/>
      </w:r>
      <w:r w:rsidR="008F7D3C">
        <w:rPr>
          <w:sz w:val="32"/>
          <w:szCs w:val="28"/>
          <w:u w:val="single"/>
        </w:rPr>
        <w:tab/>
      </w:r>
    </w:p>
    <w:p w14:paraId="5EB35571" w14:textId="582BA76C" w:rsidR="0097109F" w:rsidRDefault="0097109F" w:rsidP="0097109F">
      <w:pPr>
        <w:pStyle w:val="ac"/>
        <w:tabs>
          <w:tab w:val="left" w:pos="0"/>
        </w:tabs>
        <w:spacing w:line="300" w:lineRule="auto"/>
        <w:ind w:left="0" w:firstLine="0"/>
        <w:rPr>
          <w:sz w:val="32"/>
          <w:szCs w:val="28"/>
          <w:u w:val="single"/>
        </w:rPr>
      </w:pPr>
      <w:r>
        <w:rPr>
          <w:sz w:val="32"/>
          <w:szCs w:val="28"/>
          <w:u w:val="single"/>
        </w:rPr>
        <w:tab/>
      </w:r>
      <w:r>
        <w:rPr>
          <w:sz w:val="32"/>
          <w:szCs w:val="28"/>
          <w:u w:val="single"/>
        </w:rPr>
        <w:tab/>
      </w:r>
      <w:r w:rsidR="008F7D3C">
        <w:rPr>
          <w:sz w:val="32"/>
          <w:szCs w:val="28"/>
          <w:u w:val="single"/>
        </w:rPr>
        <w:tab/>
      </w:r>
      <w:r w:rsidR="00887D82">
        <w:rPr>
          <w:sz w:val="32"/>
          <w:szCs w:val="28"/>
          <w:u w:val="single"/>
        </w:rPr>
        <w:t>реестр документов об образовании</w:t>
      </w:r>
      <w:r w:rsidR="008F7D3C">
        <w:rPr>
          <w:sz w:val="32"/>
          <w:szCs w:val="28"/>
          <w:u w:val="single"/>
        </w:rPr>
        <w:t>»</w:t>
      </w:r>
      <w:r w:rsidR="00887D82">
        <w:rPr>
          <w:sz w:val="32"/>
          <w:szCs w:val="28"/>
          <w:u w:val="single"/>
        </w:rPr>
        <w:tab/>
      </w:r>
      <w:r w:rsidR="008F7D3C">
        <w:rPr>
          <w:sz w:val="32"/>
          <w:szCs w:val="28"/>
          <w:u w:val="single"/>
        </w:rPr>
        <w:tab/>
      </w:r>
      <w:r w:rsidR="008F7D3C">
        <w:rPr>
          <w:sz w:val="32"/>
          <w:szCs w:val="28"/>
          <w:u w:val="single"/>
        </w:rPr>
        <w:tab/>
      </w:r>
      <w:r w:rsidR="008F7D3C">
        <w:rPr>
          <w:sz w:val="32"/>
          <w:szCs w:val="28"/>
          <w:u w:val="single"/>
        </w:rPr>
        <w:tab/>
      </w:r>
    </w:p>
    <w:p w14:paraId="20E1ABB1" w14:textId="77777777" w:rsidR="0097109F" w:rsidRDefault="0097109F" w:rsidP="0097109F">
      <w:pPr>
        <w:pStyle w:val="ac"/>
        <w:tabs>
          <w:tab w:val="left" w:pos="0"/>
        </w:tabs>
        <w:spacing w:line="300" w:lineRule="auto"/>
        <w:ind w:left="0" w:firstLine="0"/>
        <w:rPr>
          <w:sz w:val="32"/>
          <w:szCs w:val="28"/>
          <w:u w:val="single"/>
        </w:rPr>
      </w:pPr>
      <w:r>
        <w:rPr>
          <w:sz w:val="32"/>
          <w:szCs w:val="28"/>
          <w:u w:val="single"/>
        </w:rPr>
        <w:tab/>
      </w:r>
      <w:r>
        <w:rPr>
          <w:sz w:val="32"/>
          <w:szCs w:val="28"/>
          <w:u w:val="single"/>
        </w:rPr>
        <w:tab/>
      </w:r>
      <w:r>
        <w:rPr>
          <w:sz w:val="32"/>
          <w:szCs w:val="28"/>
          <w:u w:val="single"/>
        </w:rPr>
        <w:tab/>
      </w:r>
      <w:r>
        <w:rPr>
          <w:sz w:val="32"/>
          <w:szCs w:val="28"/>
          <w:u w:val="single"/>
        </w:rPr>
        <w:tab/>
      </w:r>
      <w:r>
        <w:rPr>
          <w:sz w:val="32"/>
          <w:szCs w:val="28"/>
          <w:u w:val="single"/>
        </w:rPr>
        <w:tab/>
      </w:r>
      <w:r>
        <w:rPr>
          <w:sz w:val="32"/>
          <w:szCs w:val="28"/>
          <w:u w:val="single"/>
        </w:rPr>
        <w:tab/>
      </w:r>
      <w:r>
        <w:rPr>
          <w:sz w:val="32"/>
          <w:szCs w:val="28"/>
          <w:u w:val="single"/>
        </w:rPr>
        <w:tab/>
      </w:r>
      <w:r>
        <w:rPr>
          <w:sz w:val="32"/>
          <w:szCs w:val="28"/>
          <w:u w:val="single"/>
        </w:rPr>
        <w:tab/>
      </w:r>
      <w:r>
        <w:rPr>
          <w:sz w:val="32"/>
          <w:szCs w:val="28"/>
          <w:u w:val="single"/>
        </w:rPr>
        <w:tab/>
      </w:r>
      <w:r>
        <w:rPr>
          <w:sz w:val="32"/>
          <w:szCs w:val="28"/>
          <w:u w:val="single"/>
        </w:rPr>
        <w:tab/>
      </w:r>
      <w:r>
        <w:rPr>
          <w:sz w:val="32"/>
          <w:szCs w:val="28"/>
          <w:u w:val="single"/>
        </w:rPr>
        <w:tab/>
      </w:r>
      <w:r>
        <w:rPr>
          <w:sz w:val="32"/>
          <w:szCs w:val="28"/>
          <w:u w:val="single"/>
        </w:rPr>
        <w:tab/>
      </w:r>
      <w:r>
        <w:rPr>
          <w:sz w:val="32"/>
          <w:szCs w:val="28"/>
          <w:u w:val="single"/>
        </w:rPr>
        <w:tab/>
      </w:r>
    </w:p>
    <w:p w14:paraId="0C845E66" w14:textId="77777777" w:rsidR="0097109F" w:rsidRDefault="0097109F" w:rsidP="0097109F">
      <w:pPr>
        <w:pStyle w:val="ac"/>
        <w:tabs>
          <w:tab w:val="left" w:pos="0"/>
        </w:tabs>
        <w:spacing w:line="300" w:lineRule="auto"/>
        <w:ind w:left="0" w:firstLine="0"/>
        <w:rPr>
          <w:sz w:val="32"/>
          <w:szCs w:val="28"/>
          <w:u w:val="single"/>
        </w:rPr>
      </w:pPr>
      <w:r>
        <w:rPr>
          <w:sz w:val="32"/>
          <w:szCs w:val="28"/>
          <w:u w:val="single"/>
        </w:rPr>
        <w:tab/>
      </w:r>
      <w:r>
        <w:rPr>
          <w:sz w:val="32"/>
          <w:szCs w:val="28"/>
          <w:u w:val="single"/>
        </w:rPr>
        <w:tab/>
      </w:r>
      <w:r>
        <w:rPr>
          <w:sz w:val="32"/>
          <w:szCs w:val="28"/>
          <w:u w:val="single"/>
        </w:rPr>
        <w:tab/>
      </w:r>
      <w:r>
        <w:rPr>
          <w:sz w:val="32"/>
          <w:szCs w:val="28"/>
          <w:u w:val="single"/>
        </w:rPr>
        <w:tab/>
      </w:r>
      <w:r>
        <w:rPr>
          <w:sz w:val="32"/>
          <w:szCs w:val="28"/>
          <w:u w:val="single"/>
        </w:rPr>
        <w:tab/>
      </w:r>
      <w:r>
        <w:rPr>
          <w:sz w:val="32"/>
          <w:szCs w:val="28"/>
          <w:u w:val="single"/>
        </w:rPr>
        <w:tab/>
      </w:r>
      <w:r>
        <w:rPr>
          <w:sz w:val="32"/>
          <w:szCs w:val="28"/>
          <w:u w:val="single"/>
        </w:rPr>
        <w:tab/>
      </w:r>
      <w:r>
        <w:rPr>
          <w:sz w:val="32"/>
          <w:szCs w:val="28"/>
          <w:u w:val="single"/>
        </w:rPr>
        <w:tab/>
      </w:r>
      <w:r>
        <w:rPr>
          <w:sz w:val="32"/>
          <w:szCs w:val="28"/>
          <w:u w:val="single"/>
        </w:rPr>
        <w:tab/>
      </w:r>
      <w:r>
        <w:rPr>
          <w:sz w:val="32"/>
          <w:szCs w:val="28"/>
          <w:u w:val="single"/>
        </w:rPr>
        <w:tab/>
      </w:r>
      <w:r>
        <w:rPr>
          <w:sz w:val="32"/>
          <w:szCs w:val="28"/>
          <w:u w:val="single"/>
        </w:rPr>
        <w:tab/>
      </w:r>
      <w:r>
        <w:rPr>
          <w:sz w:val="32"/>
          <w:szCs w:val="28"/>
          <w:u w:val="single"/>
        </w:rPr>
        <w:tab/>
      </w:r>
      <w:r>
        <w:rPr>
          <w:sz w:val="32"/>
          <w:szCs w:val="28"/>
          <w:u w:val="single"/>
        </w:rPr>
        <w:tab/>
      </w:r>
    </w:p>
    <w:p w14:paraId="4D263244" w14:textId="77777777" w:rsidR="0097109F" w:rsidRDefault="0097109F" w:rsidP="0097109F">
      <w:pPr>
        <w:pStyle w:val="ac"/>
        <w:tabs>
          <w:tab w:val="left" w:pos="0"/>
        </w:tabs>
        <w:spacing w:line="300" w:lineRule="auto"/>
        <w:ind w:left="0" w:firstLine="0"/>
        <w:rPr>
          <w:sz w:val="32"/>
          <w:szCs w:val="28"/>
          <w:u w:val="single"/>
        </w:rPr>
      </w:pPr>
    </w:p>
    <w:p w14:paraId="4D6331EB" w14:textId="4D7A3A82" w:rsidR="0097109F" w:rsidRDefault="0097109F" w:rsidP="0097109F">
      <w:pPr>
        <w:pStyle w:val="ac"/>
        <w:tabs>
          <w:tab w:val="left" w:pos="0"/>
        </w:tabs>
        <w:spacing w:line="240" w:lineRule="auto"/>
        <w:ind w:left="0" w:firstLine="0"/>
        <w:rPr>
          <w:szCs w:val="28"/>
          <w:u w:val="single"/>
        </w:rPr>
      </w:pPr>
      <w:r>
        <w:rPr>
          <w:szCs w:val="28"/>
        </w:rPr>
        <w:t>Руководитель ВКР</w:t>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rPr>
        <w:t xml:space="preserve">    </w:t>
      </w:r>
      <w:r>
        <w:rPr>
          <w:szCs w:val="28"/>
          <w:u w:val="single"/>
        </w:rPr>
        <w:tab/>
      </w:r>
      <w:r w:rsidR="00887D82">
        <w:rPr>
          <w:szCs w:val="28"/>
          <w:u w:val="single"/>
        </w:rPr>
        <w:t>Вершинин В.В.</w:t>
      </w:r>
      <w:r>
        <w:rPr>
          <w:szCs w:val="28"/>
          <w:u w:val="single"/>
        </w:rPr>
        <w:tab/>
      </w:r>
    </w:p>
    <w:p w14:paraId="717EEEB1" w14:textId="77777777" w:rsidR="0097109F" w:rsidRPr="0071018F" w:rsidRDefault="0097109F" w:rsidP="0097109F">
      <w:pPr>
        <w:pStyle w:val="ac"/>
        <w:tabs>
          <w:tab w:val="left" w:pos="0"/>
        </w:tabs>
        <w:spacing w:line="300" w:lineRule="auto"/>
        <w:ind w:left="0" w:firstLine="0"/>
        <w:rPr>
          <w:szCs w:val="28"/>
          <w:vertAlign w:val="superscript"/>
        </w:rPr>
      </w:pPr>
      <w:r>
        <w:rPr>
          <w:szCs w:val="28"/>
        </w:rPr>
        <w:tab/>
      </w:r>
      <w:r>
        <w:rPr>
          <w:szCs w:val="28"/>
        </w:rPr>
        <w:tab/>
      </w:r>
      <w:r>
        <w:rPr>
          <w:szCs w:val="28"/>
        </w:rPr>
        <w:tab/>
      </w:r>
      <w:r>
        <w:rPr>
          <w:szCs w:val="28"/>
        </w:rPr>
        <w:tab/>
      </w:r>
      <w:r>
        <w:rPr>
          <w:szCs w:val="28"/>
        </w:rPr>
        <w:tab/>
      </w:r>
      <w:r>
        <w:rPr>
          <w:szCs w:val="28"/>
          <w:vertAlign w:val="superscript"/>
        </w:rPr>
        <w:t>(подпись)</w:t>
      </w:r>
      <w:r>
        <w:rPr>
          <w:szCs w:val="28"/>
          <w:vertAlign w:val="superscript"/>
        </w:rPr>
        <w:tab/>
      </w:r>
      <w:r>
        <w:rPr>
          <w:szCs w:val="28"/>
          <w:vertAlign w:val="superscript"/>
        </w:rPr>
        <w:tab/>
      </w:r>
      <w:r>
        <w:rPr>
          <w:szCs w:val="28"/>
          <w:vertAlign w:val="superscript"/>
        </w:rPr>
        <w:tab/>
      </w:r>
      <w:r>
        <w:rPr>
          <w:szCs w:val="28"/>
          <w:vertAlign w:val="superscript"/>
        </w:rPr>
        <w:tab/>
      </w:r>
      <w:r>
        <w:rPr>
          <w:szCs w:val="28"/>
          <w:vertAlign w:val="superscript"/>
        </w:rPr>
        <w:tab/>
        <w:t>(ФИО)</w:t>
      </w:r>
    </w:p>
    <w:p w14:paraId="2D97F2D7" w14:textId="04173789" w:rsidR="0097109F" w:rsidRDefault="0097109F" w:rsidP="0097109F">
      <w:pPr>
        <w:pStyle w:val="ac"/>
        <w:tabs>
          <w:tab w:val="left" w:pos="0"/>
        </w:tabs>
        <w:spacing w:line="240" w:lineRule="auto"/>
        <w:ind w:left="0" w:firstLine="0"/>
        <w:rPr>
          <w:szCs w:val="28"/>
          <w:u w:val="single"/>
        </w:rPr>
      </w:pPr>
      <w:r>
        <w:rPr>
          <w:szCs w:val="28"/>
        </w:rPr>
        <w:t>Студент</w:t>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rPr>
        <w:t xml:space="preserve">    </w:t>
      </w:r>
      <w:r>
        <w:rPr>
          <w:szCs w:val="28"/>
          <w:u w:val="single"/>
        </w:rPr>
        <w:tab/>
      </w:r>
      <w:proofErr w:type="spellStart"/>
      <w:r w:rsidR="00887D82">
        <w:rPr>
          <w:szCs w:val="28"/>
          <w:u w:val="single"/>
        </w:rPr>
        <w:t>Горева</w:t>
      </w:r>
      <w:proofErr w:type="spellEnd"/>
      <w:r w:rsidR="00887D82">
        <w:rPr>
          <w:szCs w:val="28"/>
          <w:u w:val="single"/>
        </w:rPr>
        <w:t xml:space="preserve"> А.Д.</w:t>
      </w:r>
      <w:r>
        <w:rPr>
          <w:szCs w:val="28"/>
          <w:u w:val="single"/>
        </w:rPr>
        <w:tab/>
      </w:r>
    </w:p>
    <w:p w14:paraId="394BE35E" w14:textId="77777777" w:rsidR="0097109F" w:rsidRPr="0071018F" w:rsidRDefault="0097109F" w:rsidP="0097109F">
      <w:pPr>
        <w:pStyle w:val="ac"/>
        <w:tabs>
          <w:tab w:val="left" w:pos="0"/>
        </w:tabs>
        <w:spacing w:line="300" w:lineRule="auto"/>
        <w:ind w:left="0" w:firstLine="0"/>
        <w:rPr>
          <w:szCs w:val="28"/>
          <w:vertAlign w:val="superscript"/>
        </w:rPr>
      </w:pPr>
      <w:r>
        <w:rPr>
          <w:szCs w:val="28"/>
        </w:rPr>
        <w:tab/>
      </w:r>
      <w:r>
        <w:rPr>
          <w:szCs w:val="28"/>
        </w:rPr>
        <w:tab/>
      </w:r>
      <w:r>
        <w:rPr>
          <w:szCs w:val="28"/>
        </w:rPr>
        <w:tab/>
      </w:r>
      <w:r>
        <w:rPr>
          <w:szCs w:val="28"/>
        </w:rPr>
        <w:tab/>
      </w:r>
      <w:r>
        <w:rPr>
          <w:szCs w:val="28"/>
        </w:rPr>
        <w:tab/>
      </w:r>
      <w:r>
        <w:rPr>
          <w:szCs w:val="28"/>
          <w:vertAlign w:val="superscript"/>
        </w:rPr>
        <w:t>(подпись)</w:t>
      </w:r>
      <w:r>
        <w:rPr>
          <w:szCs w:val="28"/>
          <w:vertAlign w:val="superscript"/>
        </w:rPr>
        <w:tab/>
      </w:r>
      <w:r>
        <w:rPr>
          <w:szCs w:val="28"/>
          <w:vertAlign w:val="superscript"/>
        </w:rPr>
        <w:tab/>
      </w:r>
      <w:r>
        <w:rPr>
          <w:szCs w:val="28"/>
          <w:vertAlign w:val="superscript"/>
        </w:rPr>
        <w:tab/>
      </w:r>
      <w:r>
        <w:rPr>
          <w:szCs w:val="28"/>
          <w:vertAlign w:val="superscript"/>
        </w:rPr>
        <w:tab/>
      </w:r>
      <w:r>
        <w:rPr>
          <w:szCs w:val="28"/>
          <w:vertAlign w:val="superscript"/>
        </w:rPr>
        <w:tab/>
        <w:t>(ФИО)</w:t>
      </w:r>
    </w:p>
    <w:p w14:paraId="2F5E6F02" w14:textId="77777777" w:rsidR="0097109F" w:rsidRDefault="0097109F" w:rsidP="0097109F">
      <w:pPr>
        <w:pStyle w:val="ac"/>
        <w:tabs>
          <w:tab w:val="left" w:pos="0"/>
        </w:tabs>
        <w:spacing w:line="300" w:lineRule="auto"/>
        <w:ind w:left="0" w:firstLine="0"/>
        <w:rPr>
          <w:szCs w:val="28"/>
          <w:u w:val="single"/>
        </w:rPr>
      </w:pPr>
    </w:p>
    <w:p w14:paraId="54D55BBE" w14:textId="77777777" w:rsidR="0097109F" w:rsidRDefault="0097109F" w:rsidP="0097109F">
      <w:pPr>
        <w:pStyle w:val="ac"/>
        <w:tabs>
          <w:tab w:val="left" w:pos="0"/>
        </w:tabs>
        <w:spacing w:line="300" w:lineRule="auto"/>
        <w:ind w:left="0" w:firstLine="0"/>
        <w:rPr>
          <w:b/>
          <w:sz w:val="24"/>
          <w:szCs w:val="28"/>
        </w:rPr>
      </w:pPr>
      <w:r w:rsidRPr="007F5EE9">
        <w:rPr>
          <w:b/>
          <w:sz w:val="24"/>
          <w:szCs w:val="28"/>
        </w:rPr>
        <w:t>Допустить выпускную квалификационную работу к защите</w:t>
      </w:r>
    </w:p>
    <w:p w14:paraId="182D74D2" w14:textId="77777777" w:rsidR="0097109F" w:rsidRDefault="0097109F" w:rsidP="0097109F">
      <w:pPr>
        <w:pStyle w:val="ac"/>
        <w:tabs>
          <w:tab w:val="left" w:pos="0"/>
        </w:tabs>
        <w:spacing w:line="300" w:lineRule="auto"/>
        <w:ind w:left="0" w:firstLine="0"/>
        <w:rPr>
          <w:b/>
          <w:sz w:val="24"/>
          <w:szCs w:val="28"/>
        </w:rPr>
      </w:pPr>
      <w:r>
        <w:rPr>
          <w:b/>
          <w:sz w:val="24"/>
          <w:szCs w:val="28"/>
        </w:rPr>
        <w:t>в государственной экзаменационной комиссии</w:t>
      </w:r>
    </w:p>
    <w:p w14:paraId="22E76C3D" w14:textId="77777777" w:rsidR="0097109F" w:rsidRDefault="0097109F" w:rsidP="0097109F">
      <w:pPr>
        <w:pStyle w:val="ac"/>
        <w:tabs>
          <w:tab w:val="left" w:pos="0"/>
        </w:tabs>
        <w:spacing w:line="300" w:lineRule="auto"/>
        <w:ind w:left="0" w:firstLine="0"/>
        <w:rPr>
          <w:b/>
          <w:sz w:val="24"/>
          <w:szCs w:val="28"/>
        </w:rPr>
      </w:pPr>
    </w:p>
    <w:p w14:paraId="233032BC" w14:textId="3AE3C81F" w:rsidR="0097109F" w:rsidRDefault="0097109F" w:rsidP="0097109F">
      <w:pPr>
        <w:pStyle w:val="ac"/>
        <w:tabs>
          <w:tab w:val="left" w:pos="0"/>
        </w:tabs>
        <w:spacing w:line="240" w:lineRule="auto"/>
        <w:ind w:left="0" w:firstLine="0"/>
        <w:rPr>
          <w:szCs w:val="28"/>
          <w:u w:val="single"/>
        </w:rPr>
      </w:pPr>
      <w:r>
        <w:rPr>
          <w:szCs w:val="28"/>
        </w:rPr>
        <w:t>Заведующий кафедрой</w:t>
      </w:r>
      <w:r>
        <w:rPr>
          <w:szCs w:val="28"/>
          <w:u w:val="single"/>
        </w:rPr>
        <w:tab/>
      </w:r>
      <w:r>
        <w:rPr>
          <w:szCs w:val="28"/>
          <w:u w:val="single"/>
        </w:rPr>
        <w:tab/>
      </w:r>
      <w:r>
        <w:rPr>
          <w:szCs w:val="28"/>
          <w:u w:val="single"/>
        </w:rPr>
        <w:tab/>
      </w:r>
      <w:r>
        <w:rPr>
          <w:szCs w:val="28"/>
          <w:u w:val="single"/>
        </w:rPr>
        <w:tab/>
      </w:r>
      <w:r>
        <w:rPr>
          <w:szCs w:val="28"/>
          <w:u w:val="single"/>
        </w:rPr>
        <w:tab/>
      </w:r>
      <w:r>
        <w:rPr>
          <w:szCs w:val="28"/>
        </w:rPr>
        <w:t xml:space="preserve">     </w:t>
      </w:r>
      <w:r>
        <w:rPr>
          <w:szCs w:val="28"/>
          <w:u w:val="single"/>
        </w:rPr>
        <w:tab/>
      </w:r>
      <w:r w:rsidR="00CC13DA">
        <w:rPr>
          <w:szCs w:val="28"/>
          <w:u w:val="single"/>
        </w:rPr>
        <w:tab/>
        <w:t>Жигалов И.Е.</w:t>
      </w:r>
      <w:r>
        <w:rPr>
          <w:szCs w:val="28"/>
          <w:u w:val="single"/>
        </w:rPr>
        <w:tab/>
      </w:r>
    </w:p>
    <w:p w14:paraId="0B171038" w14:textId="77777777" w:rsidR="0097109F" w:rsidRPr="00092AA9" w:rsidRDefault="0097109F" w:rsidP="0097109F">
      <w:pPr>
        <w:pStyle w:val="ac"/>
        <w:tabs>
          <w:tab w:val="left" w:pos="0"/>
        </w:tabs>
        <w:spacing w:line="300" w:lineRule="auto"/>
        <w:ind w:left="0" w:firstLine="0"/>
        <w:rPr>
          <w:szCs w:val="28"/>
          <w:vertAlign w:val="superscript"/>
        </w:rPr>
      </w:pPr>
      <w:r>
        <w:rPr>
          <w:szCs w:val="28"/>
        </w:rPr>
        <w:tab/>
      </w:r>
      <w:r>
        <w:rPr>
          <w:szCs w:val="28"/>
        </w:rPr>
        <w:tab/>
      </w:r>
      <w:r>
        <w:rPr>
          <w:szCs w:val="28"/>
        </w:rPr>
        <w:tab/>
      </w:r>
      <w:r>
        <w:rPr>
          <w:szCs w:val="28"/>
        </w:rPr>
        <w:tab/>
      </w:r>
      <w:r>
        <w:rPr>
          <w:szCs w:val="28"/>
        </w:rPr>
        <w:tab/>
      </w:r>
      <w:r>
        <w:rPr>
          <w:szCs w:val="28"/>
          <w:vertAlign w:val="superscript"/>
        </w:rPr>
        <w:t>(подпись)</w:t>
      </w:r>
      <w:r>
        <w:rPr>
          <w:szCs w:val="28"/>
          <w:vertAlign w:val="superscript"/>
        </w:rPr>
        <w:tab/>
      </w:r>
      <w:r>
        <w:rPr>
          <w:szCs w:val="28"/>
          <w:vertAlign w:val="superscript"/>
        </w:rPr>
        <w:tab/>
      </w:r>
      <w:r>
        <w:rPr>
          <w:szCs w:val="28"/>
          <w:vertAlign w:val="superscript"/>
        </w:rPr>
        <w:tab/>
      </w:r>
      <w:r>
        <w:rPr>
          <w:szCs w:val="28"/>
          <w:vertAlign w:val="superscript"/>
        </w:rPr>
        <w:tab/>
        <w:t>(ФИО)</w:t>
      </w:r>
    </w:p>
    <w:p w14:paraId="0ED5F77C" w14:textId="77777777" w:rsidR="0097109F" w:rsidRPr="001D2284" w:rsidRDefault="0097109F" w:rsidP="0097109F">
      <w:pPr>
        <w:pStyle w:val="ac"/>
        <w:tabs>
          <w:tab w:val="left" w:pos="0"/>
        </w:tabs>
        <w:spacing w:line="300" w:lineRule="auto"/>
        <w:ind w:left="0" w:firstLine="0"/>
        <w:rPr>
          <w:szCs w:val="28"/>
        </w:rPr>
      </w:pPr>
      <w:r>
        <w:rPr>
          <w:szCs w:val="28"/>
        </w:rPr>
        <w:t>«</w:t>
      </w:r>
      <w:proofErr w:type="gramStart"/>
      <w:r>
        <w:rPr>
          <w:szCs w:val="28"/>
          <w:u w:val="single"/>
        </w:rPr>
        <w:tab/>
        <w:t xml:space="preserve">  </w:t>
      </w:r>
      <w:r>
        <w:rPr>
          <w:szCs w:val="28"/>
        </w:rPr>
        <w:t>»</w:t>
      </w:r>
      <w:proofErr w:type="gramEnd"/>
      <w:r>
        <w:rPr>
          <w:szCs w:val="28"/>
        </w:rPr>
        <w:t xml:space="preserve"> </w:t>
      </w:r>
      <w:r>
        <w:rPr>
          <w:szCs w:val="28"/>
          <w:u w:val="single"/>
        </w:rPr>
        <w:tab/>
      </w:r>
      <w:r>
        <w:rPr>
          <w:szCs w:val="28"/>
          <w:u w:val="single"/>
        </w:rPr>
        <w:tab/>
      </w:r>
      <w:r>
        <w:rPr>
          <w:szCs w:val="28"/>
          <w:u w:val="single"/>
        </w:rPr>
        <w:tab/>
      </w:r>
      <w:r>
        <w:rPr>
          <w:szCs w:val="28"/>
          <w:u w:val="single"/>
        </w:rPr>
        <w:tab/>
      </w:r>
      <w:r>
        <w:rPr>
          <w:szCs w:val="28"/>
        </w:rPr>
        <w:t>20</w:t>
      </w:r>
      <w:r>
        <w:rPr>
          <w:szCs w:val="28"/>
          <w:u w:val="single"/>
        </w:rPr>
        <w:tab/>
      </w:r>
      <w:r>
        <w:rPr>
          <w:szCs w:val="28"/>
        </w:rPr>
        <w:t>г.</w:t>
      </w:r>
    </w:p>
    <w:p w14:paraId="4183F9EF" w14:textId="77777777" w:rsidR="0097109F" w:rsidRDefault="0097109F" w:rsidP="0097109F">
      <w:pPr>
        <w:ind w:firstLine="0"/>
      </w:pPr>
    </w:p>
    <w:p w14:paraId="7F180DE7" w14:textId="77777777" w:rsidR="0097109F" w:rsidRDefault="0097109F" w:rsidP="0097109F"/>
    <w:p w14:paraId="58DA4D14" w14:textId="77777777" w:rsidR="0097109F" w:rsidRDefault="0097109F" w:rsidP="0097109F">
      <w:r>
        <w:t>Лист задания</w:t>
      </w:r>
    </w:p>
    <w:p w14:paraId="49CBE356" w14:textId="77777777" w:rsidR="0097109F" w:rsidRDefault="0097109F" w:rsidP="0097109F"/>
    <w:p w14:paraId="2DDD49BD" w14:textId="77777777" w:rsidR="0097109F" w:rsidRDefault="0097109F" w:rsidP="0097109F"/>
    <w:p w14:paraId="1D6295EE" w14:textId="77777777" w:rsidR="0097109F" w:rsidRDefault="0097109F" w:rsidP="0097109F"/>
    <w:p w14:paraId="6A1E7CC3" w14:textId="77777777" w:rsidR="0097109F" w:rsidRDefault="0097109F" w:rsidP="0097109F"/>
    <w:p w14:paraId="2EA5329C" w14:textId="77777777" w:rsidR="0097109F" w:rsidRDefault="0097109F" w:rsidP="0097109F"/>
    <w:p w14:paraId="1293687C" w14:textId="77777777" w:rsidR="0097109F" w:rsidRDefault="0097109F" w:rsidP="0097109F"/>
    <w:p w14:paraId="3C1C2068" w14:textId="77777777" w:rsidR="0097109F" w:rsidRDefault="0097109F" w:rsidP="0097109F"/>
    <w:p w14:paraId="1E141AF0" w14:textId="77777777" w:rsidR="0097109F" w:rsidRDefault="0097109F" w:rsidP="0097109F"/>
    <w:p w14:paraId="045A24E9" w14:textId="77777777" w:rsidR="0097109F" w:rsidRDefault="0097109F" w:rsidP="0097109F"/>
    <w:p w14:paraId="1146A935" w14:textId="77777777" w:rsidR="0097109F" w:rsidRDefault="0097109F" w:rsidP="0097109F"/>
    <w:p w14:paraId="5ED61052" w14:textId="77777777" w:rsidR="0097109F" w:rsidRDefault="0097109F" w:rsidP="0097109F"/>
    <w:p w14:paraId="553D1139" w14:textId="77777777" w:rsidR="0097109F" w:rsidRDefault="0097109F" w:rsidP="0097109F"/>
    <w:p w14:paraId="22CAA614" w14:textId="77777777" w:rsidR="0097109F" w:rsidRDefault="0097109F" w:rsidP="0097109F"/>
    <w:p w14:paraId="53521618" w14:textId="77777777" w:rsidR="0097109F" w:rsidRDefault="0097109F" w:rsidP="0097109F"/>
    <w:p w14:paraId="0F2685D7" w14:textId="77777777" w:rsidR="0097109F" w:rsidRDefault="0097109F" w:rsidP="0097109F"/>
    <w:p w14:paraId="53E94AE4" w14:textId="77777777" w:rsidR="0097109F" w:rsidRDefault="0097109F" w:rsidP="0097109F"/>
    <w:p w14:paraId="37EAF91A" w14:textId="77777777" w:rsidR="0097109F" w:rsidRDefault="0097109F" w:rsidP="0097109F"/>
    <w:p w14:paraId="4C631FFA" w14:textId="77777777" w:rsidR="0097109F" w:rsidRDefault="0097109F" w:rsidP="0097109F"/>
    <w:p w14:paraId="11CEA93E" w14:textId="77777777" w:rsidR="0097109F" w:rsidRDefault="0097109F" w:rsidP="0097109F"/>
    <w:p w14:paraId="403F66D2" w14:textId="77777777" w:rsidR="0097109F" w:rsidRDefault="0097109F" w:rsidP="0097109F"/>
    <w:p w14:paraId="5B586213" w14:textId="77777777" w:rsidR="0097109F" w:rsidRDefault="0097109F" w:rsidP="0097109F"/>
    <w:p w14:paraId="68B7604C" w14:textId="77777777" w:rsidR="0097109F" w:rsidRDefault="0097109F" w:rsidP="0097109F"/>
    <w:p w14:paraId="5DF624F1" w14:textId="77777777" w:rsidR="0097109F" w:rsidRDefault="0097109F" w:rsidP="0097109F"/>
    <w:p w14:paraId="46F40984" w14:textId="77777777" w:rsidR="0097109F" w:rsidRDefault="0097109F" w:rsidP="0097109F"/>
    <w:p w14:paraId="1B1DF03C" w14:textId="77777777" w:rsidR="0097109F" w:rsidRDefault="0097109F" w:rsidP="0097109F"/>
    <w:p w14:paraId="6695FB1F" w14:textId="77777777" w:rsidR="0097109F" w:rsidRDefault="0097109F" w:rsidP="0097109F"/>
    <w:p w14:paraId="22CFBF7C" w14:textId="77777777" w:rsidR="0097109F" w:rsidRDefault="0097109F" w:rsidP="0097109F"/>
    <w:p w14:paraId="16F1CF1E" w14:textId="77777777" w:rsidR="0097109F" w:rsidRDefault="0097109F" w:rsidP="0097109F"/>
    <w:p w14:paraId="55A367EC" w14:textId="77777777" w:rsidR="0097109F" w:rsidRDefault="0097109F" w:rsidP="0097109F"/>
    <w:p w14:paraId="03551392" w14:textId="77777777" w:rsidR="00887D82" w:rsidRDefault="00887D82" w:rsidP="00887D82">
      <w:pPr>
        <w:jc w:val="center"/>
        <w:rPr>
          <w:szCs w:val="28"/>
        </w:rPr>
      </w:pPr>
      <w:r>
        <w:rPr>
          <w:szCs w:val="28"/>
        </w:rPr>
        <w:t>АННОТАЦИЯ</w:t>
      </w:r>
    </w:p>
    <w:p w14:paraId="71DC73DF" w14:textId="77777777" w:rsidR="00887D82" w:rsidRPr="00DA0F79" w:rsidRDefault="00887D82" w:rsidP="00887D82">
      <w:pPr>
        <w:ind w:firstLine="708"/>
        <w:jc w:val="both"/>
        <w:rPr>
          <w:color w:val="000000"/>
          <w:szCs w:val="28"/>
        </w:rPr>
      </w:pPr>
      <w:r w:rsidRPr="00DA0F79">
        <w:rPr>
          <w:color w:val="000000"/>
          <w:szCs w:val="28"/>
        </w:rPr>
        <w:t>Тема: ИС Децентрализованный реестр документов об образовании.</w:t>
      </w:r>
    </w:p>
    <w:p w14:paraId="315615D2" w14:textId="77777777" w:rsidR="00887D82" w:rsidRPr="00DA0F79" w:rsidRDefault="00887D82" w:rsidP="00887D82">
      <w:pPr>
        <w:ind w:firstLine="708"/>
        <w:jc w:val="both"/>
        <w:rPr>
          <w:color w:val="000000"/>
          <w:szCs w:val="28"/>
        </w:rPr>
      </w:pPr>
      <w:r w:rsidRPr="00DA0F79">
        <w:rPr>
          <w:color w:val="000000"/>
          <w:szCs w:val="28"/>
        </w:rPr>
        <w:t xml:space="preserve">Ключевые слова: </w:t>
      </w:r>
      <w:proofErr w:type="spellStart"/>
      <w:r w:rsidRPr="00DA0F79">
        <w:rPr>
          <w:color w:val="000000"/>
          <w:szCs w:val="28"/>
          <w:lang w:val="en-US"/>
        </w:rPr>
        <w:t>Blockchain</w:t>
      </w:r>
      <w:proofErr w:type="spellEnd"/>
      <w:r w:rsidRPr="00DA0F79">
        <w:rPr>
          <w:color w:val="000000"/>
          <w:szCs w:val="28"/>
        </w:rPr>
        <w:t xml:space="preserve">, </w:t>
      </w:r>
      <w:proofErr w:type="spellStart"/>
      <w:r w:rsidRPr="00DA0F79">
        <w:rPr>
          <w:color w:val="000000"/>
          <w:szCs w:val="28"/>
          <w:lang w:val="en-US"/>
        </w:rPr>
        <w:t>Ethereum</w:t>
      </w:r>
      <w:proofErr w:type="spellEnd"/>
      <w:r w:rsidRPr="00DA0F79">
        <w:rPr>
          <w:color w:val="000000"/>
          <w:szCs w:val="28"/>
        </w:rPr>
        <w:t xml:space="preserve">, </w:t>
      </w:r>
      <w:r w:rsidRPr="00DA0F79">
        <w:rPr>
          <w:color w:val="000000"/>
          <w:szCs w:val="28"/>
          <w:lang w:val="en-US"/>
        </w:rPr>
        <w:t>Solidity</w:t>
      </w:r>
      <w:r w:rsidRPr="00DA0F79">
        <w:rPr>
          <w:color w:val="000000"/>
          <w:szCs w:val="28"/>
        </w:rPr>
        <w:t>, реестр, документ об образовании</w:t>
      </w:r>
      <w:r>
        <w:rPr>
          <w:color w:val="000000"/>
          <w:szCs w:val="28"/>
        </w:rPr>
        <w:t>.</w:t>
      </w:r>
    </w:p>
    <w:p w14:paraId="4E8FE1BF" w14:textId="77777777" w:rsidR="00887D82" w:rsidRPr="00DA0F79" w:rsidRDefault="00887D82" w:rsidP="00887D82">
      <w:pPr>
        <w:ind w:firstLine="708"/>
        <w:jc w:val="both"/>
        <w:rPr>
          <w:color w:val="000000"/>
          <w:szCs w:val="28"/>
        </w:rPr>
      </w:pPr>
      <w:r w:rsidRPr="00DA0F79">
        <w:rPr>
          <w:color w:val="000000"/>
          <w:szCs w:val="28"/>
        </w:rPr>
        <w:t>В данной работе представлены этапы проектирования ИС Децентрализованный реестр документов об образовании, проведены расчеты над</w:t>
      </w:r>
      <w:r>
        <w:rPr>
          <w:color w:val="000000"/>
          <w:szCs w:val="28"/>
        </w:rPr>
        <w:t xml:space="preserve">ежности и достоверности системы, описаны особенности реализации и тестирования проектов на </w:t>
      </w:r>
      <w:proofErr w:type="spellStart"/>
      <w:r>
        <w:rPr>
          <w:color w:val="000000"/>
          <w:szCs w:val="28"/>
          <w:lang w:val="en-US"/>
        </w:rPr>
        <w:t>Ethereum</w:t>
      </w:r>
      <w:proofErr w:type="spellEnd"/>
      <w:r w:rsidRPr="00DA0F79">
        <w:rPr>
          <w:color w:val="000000"/>
          <w:szCs w:val="28"/>
        </w:rPr>
        <w:t xml:space="preserve">, </w:t>
      </w:r>
      <w:r>
        <w:rPr>
          <w:color w:val="000000"/>
          <w:szCs w:val="28"/>
        </w:rPr>
        <w:t>решены некоторые задачи информационного менеджмента в отношении ИС.</w:t>
      </w:r>
    </w:p>
    <w:p w14:paraId="00D428AB" w14:textId="77777777" w:rsidR="00887D82" w:rsidRPr="00DA0F79" w:rsidRDefault="00887D82" w:rsidP="00887D82">
      <w:pPr>
        <w:ind w:firstLine="708"/>
        <w:jc w:val="both"/>
        <w:rPr>
          <w:color w:val="000000"/>
          <w:szCs w:val="28"/>
        </w:rPr>
      </w:pPr>
      <w:r>
        <w:rPr>
          <w:color w:val="000000"/>
          <w:szCs w:val="28"/>
          <w:highlight w:val="yellow"/>
        </w:rPr>
        <w:t>ВКР</w:t>
      </w:r>
      <w:r w:rsidRPr="00DA0F79">
        <w:rPr>
          <w:color w:val="000000"/>
          <w:szCs w:val="28"/>
          <w:highlight w:val="yellow"/>
        </w:rPr>
        <w:t xml:space="preserve"> представлен</w:t>
      </w:r>
      <w:r>
        <w:rPr>
          <w:color w:val="000000"/>
          <w:szCs w:val="28"/>
          <w:highlight w:val="yellow"/>
        </w:rPr>
        <w:t>а</w:t>
      </w:r>
      <w:r w:rsidRPr="00DA0F79">
        <w:rPr>
          <w:color w:val="000000"/>
          <w:szCs w:val="28"/>
          <w:highlight w:val="yellow"/>
        </w:rPr>
        <w:t xml:space="preserve"> на 30 страницах, рисунков – 8, таблиц – , использованных источников – 10.</w:t>
      </w:r>
    </w:p>
    <w:p w14:paraId="6628D826" w14:textId="77777777" w:rsidR="00887D82" w:rsidRPr="00DA0F79" w:rsidRDefault="00887D82" w:rsidP="00887D82">
      <w:pPr>
        <w:ind w:firstLine="708"/>
        <w:jc w:val="both"/>
        <w:rPr>
          <w:color w:val="000000"/>
          <w:szCs w:val="28"/>
        </w:rPr>
      </w:pPr>
    </w:p>
    <w:p w14:paraId="47F91434" w14:textId="77777777" w:rsidR="00887D82" w:rsidRPr="00DA0F79" w:rsidRDefault="00887D82" w:rsidP="00887D82">
      <w:pPr>
        <w:jc w:val="center"/>
        <w:rPr>
          <w:color w:val="000000"/>
          <w:szCs w:val="28"/>
          <w:lang w:val="en-US"/>
        </w:rPr>
      </w:pPr>
      <w:r w:rsidRPr="00DA0F79">
        <w:rPr>
          <w:color w:val="000000"/>
          <w:szCs w:val="28"/>
          <w:lang w:val="en-US"/>
        </w:rPr>
        <w:t>ANNOTATION</w:t>
      </w:r>
    </w:p>
    <w:p w14:paraId="3988F17F" w14:textId="77777777" w:rsidR="00887D82" w:rsidRPr="00DA0F79" w:rsidRDefault="00887D82" w:rsidP="00887D82">
      <w:pPr>
        <w:ind w:firstLine="851"/>
        <w:jc w:val="both"/>
        <w:rPr>
          <w:color w:val="000000"/>
          <w:szCs w:val="28"/>
          <w:lang w:val="en-US"/>
        </w:rPr>
      </w:pPr>
      <w:r w:rsidRPr="00DA0F79">
        <w:rPr>
          <w:color w:val="000000"/>
          <w:szCs w:val="28"/>
          <w:lang w:val="en-US"/>
        </w:rPr>
        <w:t xml:space="preserve">Theme: </w:t>
      </w:r>
      <w:r>
        <w:rPr>
          <w:color w:val="000000"/>
          <w:szCs w:val="28"/>
          <w:lang w:val="en-US"/>
        </w:rPr>
        <w:t>I</w:t>
      </w:r>
      <w:r w:rsidRPr="00DA0F79">
        <w:rPr>
          <w:color w:val="000000"/>
          <w:szCs w:val="28"/>
          <w:lang w:val="en-US"/>
        </w:rPr>
        <w:t>nformation system “Decentralized register of documents on education”</w:t>
      </w:r>
    </w:p>
    <w:p w14:paraId="55A57079" w14:textId="77777777" w:rsidR="00887D82" w:rsidRPr="00DA0F79" w:rsidRDefault="00887D82" w:rsidP="00887D82">
      <w:pPr>
        <w:ind w:firstLine="708"/>
        <w:jc w:val="both"/>
        <w:rPr>
          <w:color w:val="000000"/>
          <w:szCs w:val="28"/>
          <w:lang w:val="en-US"/>
        </w:rPr>
      </w:pPr>
      <w:r w:rsidRPr="00DA0F79">
        <w:rPr>
          <w:color w:val="000000"/>
          <w:szCs w:val="28"/>
          <w:lang w:val="en-US"/>
        </w:rPr>
        <w:t xml:space="preserve">Keywords: </w:t>
      </w:r>
      <w:proofErr w:type="spellStart"/>
      <w:r w:rsidRPr="00DA0F79">
        <w:rPr>
          <w:color w:val="000000"/>
          <w:szCs w:val="28"/>
          <w:lang w:val="en-US"/>
        </w:rPr>
        <w:t>Blockchain</w:t>
      </w:r>
      <w:proofErr w:type="spellEnd"/>
      <w:r w:rsidRPr="00DA0F79">
        <w:rPr>
          <w:color w:val="000000"/>
          <w:szCs w:val="28"/>
          <w:lang w:val="en-US"/>
        </w:rPr>
        <w:t xml:space="preserve">, </w:t>
      </w:r>
      <w:proofErr w:type="spellStart"/>
      <w:r w:rsidRPr="00DA0F79">
        <w:rPr>
          <w:color w:val="000000"/>
          <w:szCs w:val="28"/>
          <w:lang w:val="en-US"/>
        </w:rPr>
        <w:t>Ethereum</w:t>
      </w:r>
      <w:proofErr w:type="spellEnd"/>
      <w:r w:rsidRPr="00DA0F79">
        <w:rPr>
          <w:color w:val="000000"/>
          <w:szCs w:val="28"/>
          <w:lang w:val="en-US"/>
        </w:rPr>
        <w:t>, Solidity, register, documents on education.</w:t>
      </w:r>
    </w:p>
    <w:p w14:paraId="46D8BBE8" w14:textId="77777777" w:rsidR="00887D82" w:rsidRPr="00DA0F79" w:rsidRDefault="00887D82" w:rsidP="00887D82">
      <w:pPr>
        <w:ind w:firstLine="708"/>
        <w:jc w:val="both"/>
        <w:rPr>
          <w:color w:val="000000"/>
          <w:szCs w:val="28"/>
          <w:lang w:val="en-US"/>
        </w:rPr>
      </w:pPr>
      <w:r w:rsidRPr="00DA0F79">
        <w:rPr>
          <w:color w:val="000000"/>
          <w:szCs w:val="28"/>
          <w:lang w:val="en-US"/>
        </w:rPr>
        <w:t>In this paper, the stages of designing the information system "Decentralized register of education documents" are presented, calculations of reliability and reliability of the system</w:t>
      </w:r>
      <w:r>
        <w:rPr>
          <w:color w:val="000000"/>
          <w:szCs w:val="28"/>
          <w:lang w:val="en-US"/>
        </w:rPr>
        <w:t xml:space="preserve">, features implementation and testing of projects on </w:t>
      </w:r>
      <w:proofErr w:type="spellStart"/>
      <w:r>
        <w:rPr>
          <w:color w:val="000000"/>
          <w:szCs w:val="28"/>
          <w:lang w:val="en-US"/>
        </w:rPr>
        <w:t>Ethereum</w:t>
      </w:r>
      <w:proofErr w:type="spellEnd"/>
      <w:r>
        <w:rPr>
          <w:color w:val="000000"/>
          <w:szCs w:val="28"/>
          <w:lang w:val="en-US"/>
        </w:rPr>
        <w:t xml:space="preserve"> are described, some issues of information management are resolved.</w:t>
      </w:r>
    </w:p>
    <w:p w14:paraId="19D02C06" w14:textId="06220E04" w:rsidR="00887D82" w:rsidRDefault="00887D82" w:rsidP="00887D82">
      <w:pPr>
        <w:ind w:firstLine="708"/>
        <w:jc w:val="both"/>
        <w:rPr>
          <w:szCs w:val="28"/>
          <w:lang w:val="en-US"/>
        </w:rPr>
      </w:pPr>
      <w:r w:rsidRPr="00DA0F79">
        <w:rPr>
          <w:color w:val="000000"/>
          <w:szCs w:val="28"/>
          <w:highlight w:val="yellow"/>
          <w:lang w:val="en-US"/>
        </w:rPr>
        <w:t xml:space="preserve">The </w:t>
      </w:r>
      <w:r>
        <w:rPr>
          <w:color w:val="000000"/>
          <w:szCs w:val="28"/>
          <w:highlight w:val="yellow"/>
          <w:lang w:val="en-US"/>
        </w:rPr>
        <w:t>final qualifying work</w:t>
      </w:r>
      <w:r w:rsidRPr="00DA0F79">
        <w:rPr>
          <w:color w:val="000000"/>
          <w:szCs w:val="28"/>
          <w:highlight w:val="yellow"/>
          <w:lang w:val="en-US"/>
        </w:rPr>
        <w:t xml:space="preserve"> is presented on 30 pages, drawings - 8, tables - 3, used sources - 20.</w:t>
      </w:r>
    </w:p>
    <w:p w14:paraId="63807210" w14:textId="77777777" w:rsidR="00887D82" w:rsidRDefault="00887D82">
      <w:pPr>
        <w:spacing w:after="200" w:line="276" w:lineRule="auto"/>
        <w:ind w:firstLine="0"/>
        <w:rPr>
          <w:szCs w:val="28"/>
          <w:lang w:val="en-US"/>
        </w:rPr>
      </w:pPr>
      <w:r>
        <w:rPr>
          <w:szCs w:val="28"/>
          <w:lang w:val="en-US"/>
        </w:rPr>
        <w:br w:type="page"/>
      </w:r>
    </w:p>
    <w:p w14:paraId="673DB742" w14:textId="77777777" w:rsidR="0097109F" w:rsidRPr="00887D82" w:rsidRDefault="0097109F" w:rsidP="0097109F">
      <w:pPr>
        <w:rPr>
          <w:lang w:val="en-US"/>
        </w:rPr>
        <w:sectPr w:rsidR="0097109F" w:rsidRPr="00887D82" w:rsidSect="00534E79">
          <w:footerReference w:type="default" r:id="rId14"/>
          <w:type w:val="continuous"/>
          <w:pgSz w:w="11906" w:h="16838"/>
          <w:pgMar w:top="709" w:right="850" w:bottom="1134" w:left="1701" w:header="138" w:footer="984" w:gutter="0"/>
          <w:pgNumType w:start="2"/>
          <w:cols w:space="708"/>
          <w:titlePg/>
          <w:docGrid w:linePitch="360"/>
        </w:sectPr>
      </w:pPr>
    </w:p>
    <w:sdt>
      <w:sdtPr>
        <w:rPr>
          <w:rFonts w:ascii="Times New Roman" w:eastAsia="Times New Roman" w:hAnsi="Times New Roman" w:cs="Times New Roman"/>
          <w:b w:val="0"/>
          <w:color w:val="auto"/>
          <w:szCs w:val="24"/>
        </w:rPr>
        <w:id w:val="1698046563"/>
        <w:docPartObj>
          <w:docPartGallery w:val="Table of Contents"/>
          <w:docPartUnique/>
        </w:docPartObj>
      </w:sdtPr>
      <w:sdtEndPr>
        <w:rPr>
          <w:bCs/>
        </w:rPr>
      </w:sdtEndPr>
      <w:sdtContent>
        <w:p w14:paraId="2E0BB058" w14:textId="77777777" w:rsidR="00642E85" w:rsidRPr="00887D82" w:rsidRDefault="00642E85" w:rsidP="0097109F">
          <w:pPr>
            <w:pStyle w:val="ad"/>
            <w:rPr>
              <w:rFonts w:ascii="Times New Roman" w:eastAsia="Times New Roman" w:hAnsi="Times New Roman" w:cs="Times New Roman"/>
              <w:b w:val="0"/>
              <w:color w:val="auto"/>
              <w:szCs w:val="24"/>
            </w:rPr>
          </w:pPr>
        </w:p>
        <w:p w14:paraId="45AC451B" w14:textId="1178F371" w:rsidR="0097109F" w:rsidRPr="00887D82" w:rsidRDefault="0097109F" w:rsidP="0097109F">
          <w:pPr>
            <w:pStyle w:val="ad"/>
            <w:rPr>
              <w:rFonts w:ascii="Times New Roman" w:hAnsi="Times New Roman" w:cs="Times New Roman"/>
              <w:color w:val="auto"/>
            </w:rPr>
          </w:pPr>
          <w:r w:rsidRPr="00887D82">
            <w:rPr>
              <w:rFonts w:ascii="Times New Roman" w:hAnsi="Times New Roman" w:cs="Times New Roman"/>
              <w:color w:val="auto"/>
            </w:rPr>
            <w:t>Оглавление</w:t>
          </w:r>
        </w:p>
        <w:p w14:paraId="7CE3E663" w14:textId="77777777" w:rsidR="0097109F" w:rsidRPr="00887D82" w:rsidRDefault="0097109F" w:rsidP="0097109F">
          <w:pPr>
            <w:pStyle w:val="11"/>
            <w:rPr>
              <w:rFonts w:eastAsiaTheme="minorEastAsia"/>
              <w:noProof/>
              <w:sz w:val="22"/>
              <w:szCs w:val="22"/>
            </w:rPr>
          </w:pPr>
          <w:r w:rsidRPr="00887D82">
            <w:fldChar w:fldCharType="begin"/>
          </w:r>
          <w:r w:rsidRPr="00887D82">
            <w:instrText xml:space="preserve"> TOC \o "1-3" \h \z \u </w:instrText>
          </w:r>
          <w:r w:rsidRPr="00887D82">
            <w:fldChar w:fldCharType="separate"/>
          </w:r>
          <w:hyperlink w:anchor="_Toc514406552" w:history="1">
            <w:r w:rsidRPr="00887D82">
              <w:rPr>
                <w:rStyle w:val="af6"/>
                <w:noProof/>
                <w:color w:val="auto"/>
              </w:rPr>
              <w:t>Введение</w:t>
            </w:r>
            <w:r w:rsidRPr="00887D82">
              <w:rPr>
                <w:noProof/>
                <w:webHidden/>
              </w:rPr>
              <w:tab/>
            </w:r>
            <w:r w:rsidRPr="00887D82">
              <w:rPr>
                <w:noProof/>
                <w:webHidden/>
              </w:rPr>
              <w:fldChar w:fldCharType="begin"/>
            </w:r>
            <w:r w:rsidRPr="00887D82">
              <w:rPr>
                <w:noProof/>
                <w:webHidden/>
              </w:rPr>
              <w:instrText xml:space="preserve"> PAGEREF _Toc514406552 \h </w:instrText>
            </w:r>
            <w:r w:rsidRPr="00887D82">
              <w:rPr>
                <w:noProof/>
                <w:webHidden/>
              </w:rPr>
            </w:r>
            <w:r w:rsidRPr="00887D82">
              <w:rPr>
                <w:noProof/>
                <w:webHidden/>
              </w:rPr>
              <w:fldChar w:fldCharType="separate"/>
            </w:r>
            <w:r w:rsidR="00421BB2" w:rsidRPr="00887D82">
              <w:rPr>
                <w:noProof/>
                <w:webHidden/>
              </w:rPr>
              <w:t>4</w:t>
            </w:r>
            <w:r w:rsidRPr="00887D82">
              <w:rPr>
                <w:noProof/>
                <w:webHidden/>
              </w:rPr>
              <w:fldChar w:fldCharType="end"/>
            </w:r>
          </w:hyperlink>
        </w:p>
        <w:p w14:paraId="4E0A4C0A" w14:textId="77777777" w:rsidR="0097109F" w:rsidRPr="00887D82" w:rsidRDefault="004F40B0" w:rsidP="0097109F">
          <w:pPr>
            <w:pStyle w:val="11"/>
            <w:rPr>
              <w:rFonts w:eastAsiaTheme="minorEastAsia"/>
              <w:noProof/>
              <w:sz w:val="22"/>
              <w:szCs w:val="22"/>
            </w:rPr>
          </w:pPr>
          <w:hyperlink w:anchor="_Toc514406553" w:history="1">
            <w:r w:rsidR="0097109F" w:rsidRPr="00887D82">
              <w:rPr>
                <w:rStyle w:val="af6"/>
                <w:noProof/>
                <w:color w:val="auto"/>
              </w:rPr>
              <w:t>1. Постановка задачи</w:t>
            </w:r>
            <w:r w:rsidR="0097109F" w:rsidRPr="00887D82">
              <w:rPr>
                <w:noProof/>
                <w:webHidden/>
              </w:rPr>
              <w:tab/>
            </w:r>
            <w:r w:rsidR="0097109F" w:rsidRPr="00887D82">
              <w:rPr>
                <w:noProof/>
                <w:webHidden/>
              </w:rPr>
              <w:fldChar w:fldCharType="begin"/>
            </w:r>
            <w:r w:rsidR="0097109F" w:rsidRPr="00887D82">
              <w:rPr>
                <w:noProof/>
                <w:webHidden/>
              </w:rPr>
              <w:instrText xml:space="preserve"> PAGEREF _Toc514406553 \h </w:instrText>
            </w:r>
            <w:r w:rsidR="0097109F" w:rsidRPr="00887D82">
              <w:rPr>
                <w:noProof/>
                <w:webHidden/>
              </w:rPr>
            </w:r>
            <w:r w:rsidR="0097109F" w:rsidRPr="00887D82">
              <w:rPr>
                <w:noProof/>
                <w:webHidden/>
              </w:rPr>
              <w:fldChar w:fldCharType="separate"/>
            </w:r>
            <w:r w:rsidR="00421BB2" w:rsidRPr="00887D82">
              <w:rPr>
                <w:noProof/>
                <w:webHidden/>
              </w:rPr>
              <w:t>6</w:t>
            </w:r>
            <w:r w:rsidR="0097109F" w:rsidRPr="00887D82">
              <w:rPr>
                <w:noProof/>
                <w:webHidden/>
              </w:rPr>
              <w:fldChar w:fldCharType="end"/>
            </w:r>
          </w:hyperlink>
        </w:p>
        <w:p w14:paraId="7C140102" w14:textId="77777777" w:rsidR="0097109F" w:rsidRPr="00887D82" w:rsidRDefault="004F40B0" w:rsidP="0097109F">
          <w:pPr>
            <w:pStyle w:val="23"/>
            <w:tabs>
              <w:tab w:val="right" w:leader="dot" w:pos="9345"/>
            </w:tabs>
            <w:rPr>
              <w:rFonts w:eastAsiaTheme="minorEastAsia"/>
              <w:noProof/>
              <w:sz w:val="22"/>
              <w:szCs w:val="22"/>
            </w:rPr>
          </w:pPr>
          <w:hyperlink w:anchor="_Toc514406554" w:history="1">
            <w:r w:rsidR="0097109F" w:rsidRPr="00887D82">
              <w:rPr>
                <w:rStyle w:val="af6"/>
                <w:noProof/>
                <w:color w:val="auto"/>
              </w:rPr>
              <w:t>1.1 Анализ объекта автоматизации</w:t>
            </w:r>
            <w:r w:rsidR="0097109F" w:rsidRPr="00887D82">
              <w:rPr>
                <w:noProof/>
                <w:webHidden/>
              </w:rPr>
              <w:tab/>
            </w:r>
            <w:r w:rsidR="0097109F" w:rsidRPr="00887D82">
              <w:rPr>
                <w:noProof/>
                <w:webHidden/>
              </w:rPr>
              <w:fldChar w:fldCharType="begin"/>
            </w:r>
            <w:r w:rsidR="0097109F" w:rsidRPr="00887D82">
              <w:rPr>
                <w:noProof/>
                <w:webHidden/>
              </w:rPr>
              <w:instrText xml:space="preserve"> PAGEREF _Toc514406554 \h </w:instrText>
            </w:r>
            <w:r w:rsidR="0097109F" w:rsidRPr="00887D82">
              <w:rPr>
                <w:noProof/>
                <w:webHidden/>
              </w:rPr>
            </w:r>
            <w:r w:rsidR="0097109F" w:rsidRPr="00887D82">
              <w:rPr>
                <w:noProof/>
                <w:webHidden/>
              </w:rPr>
              <w:fldChar w:fldCharType="separate"/>
            </w:r>
            <w:r w:rsidR="00421BB2" w:rsidRPr="00887D82">
              <w:rPr>
                <w:noProof/>
                <w:webHidden/>
              </w:rPr>
              <w:t>6</w:t>
            </w:r>
            <w:r w:rsidR="0097109F" w:rsidRPr="00887D82">
              <w:rPr>
                <w:noProof/>
                <w:webHidden/>
              </w:rPr>
              <w:fldChar w:fldCharType="end"/>
            </w:r>
          </w:hyperlink>
        </w:p>
        <w:p w14:paraId="2677A0B7" w14:textId="77777777" w:rsidR="0097109F" w:rsidRPr="00887D82" w:rsidRDefault="004F40B0" w:rsidP="0097109F">
          <w:pPr>
            <w:pStyle w:val="23"/>
            <w:tabs>
              <w:tab w:val="right" w:leader="dot" w:pos="9345"/>
            </w:tabs>
            <w:rPr>
              <w:rFonts w:eastAsiaTheme="minorEastAsia"/>
              <w:noProof/>
              <w:sz w:val="22"/>
              <w:szCs w:val="22"/>
            </w:rPr>
          </w:pPr>
          <w:hyperlink w:anchor="_Toc514406555" w:history="1">
            <w:r w:rsidR="0097109F" w:rsidRPr="00887D82">
              <w:rPr>
                <w:rStyle w:val="af6"/>
                <w:noProof/>
                <w:color w:val="auto"/>
              </w:rPr>
              <w:t>1.2 Анализ существующих решений</w:t>
            </w:r>
            <w:r w:rsidR="0097109F" w:rsidRPr="00887D82">
              <w:rPr>
                <w:noProof/>
                <w:webHidden/>
              </w:rPr>
              <w:tab/>
            </w:r>
            <w:r w:rsidR="0097109F" w:rsidRPr="00887D82">
              <w:rPr>
                <w:noProof/>
                <w:webHidden/>
              </w:rPr>
              <w:fldChar w:fldCharType="begin"/>
            </w:r>
            <w:r w:rsidR="0097109F" w:rsidRPr="00887D82">
              <w:rPr>
                <w:noProof/>
                <w:webHidden/>
              </w:rPr>
              <w:instrText xml:space="preserve"> PAGEREF _Toc514406555 \h </w:instrText>
            </w:r>
            <w:r w:rsidR="0097109F" w:rsidRPr="00887D82">
              <w:rPr>
                <w:noProof/>
                <w:webHidden/>
              </w:rPr>
            </w:r>
            <w:r w:rsidR="0097109F" w:rsidRPr="00887D82">
              <w:rPr>
                <w:noProof/>
                <w:webHidden/>
              </w:rPr>
              <w:fldChar w:fldCharType="separate"/>
            </w:r>
            <w:r w:rsidR="00421BB2" w:rsidRPr="00887D82">
              <w:rPr>
                <w:noProof/>
                <w:webHidden/>
              </w:rPr>
              <w:t>11</w:t>
            </w:r>
            <w:r w:rsidR="0097109F" w:rsidRPr="00887D82">
              <w:rPr>
                <w:noProof/>
                <w:webHidden/>
              </w:rPr>
              <w:fldChar w:fldCharType="end"/>
            </w:r>
          </w:hyperlink>
        </w:p>
        <w:p w14:paraId="565D510A" w14:textId="77777777" w:rsidR="0097109F" w:rsidRPr="00887D82" w:rsidRDefault="004F40B0" w:rsidP="0097109F">
          <w:pPr>
            <w:pStyle w:val="31"/>
            <w:tabs>
              <w:tab w:val="right" w:leader="dot" w:pos="9345"/>
            </w:tabs>
            <w:rPr>
              <w:rFonts w:eastAsiaTheme="minorEastAsia"/>
              <w:noProof/>
              <w:sz w:val="22"/>
              <w:szCs w:val="22"/>
            </w:rPr>
          </w:pPr>
          <w:hyperlink w:anchor="_Toc514406556" w:history="1">
            <w:r w:rsidR="0097109F" w:rsidRPr="00887D82">
              <w:rPr>
                <w:rStyle w:val="af6"/>
                <w:noProof/>
                <w:color w:val="auto"/>
              </w:rPr>
              <w:t>1.2.1 MDM-системы</w:t>
            </w:r>
            <w:r w:rsidR="0097109F" w:rsidRPr="00887D82">
              <w:rPr>
                <w:noProof/>
                <w:webHidden/>
              </w:rPr>
              <w:tab/>
            </w:r>
            <w:r w:rsidR="0097109F" w:rsidRPr="00887D82">
              <w:rPr>
                <w:noProof/>
                <w:webHidden/>
              </w:rPr>
              <w:fldChar w:fldCharType="begin"/>
            </w:r>
            <w:r w:rsidR="0097109F" w:rsidRPr="00887D82">
              <w:rPr>
                <w:noProof/>
                <w:webHidden/>
              </w:rPr>
              <w:instrText xml:space="preserve"> PAGEREF _Toc514406556 \h </w:instrText>
            </w:r>
            <w:r w:rsidR="0097109F" w:rsidRPr="00887D82">
              <w:rPr>
                <w:noProof/>
                <w:webHidden/>
              </w:rPr>
            </w:r>
            <w:r w:rsidR="0097109F" w:rsidRPr="00887D82">
              <w:rPr>
                <w:noProof/>
                <w:webHidden/>
              </w:rPr>
              <w:fldChar w:fldCharType="separate"/>
            </w:r>
            <w:r w:rsidR="00421BB2" w:rsidRPr="00887D82">
              <w:rPr>
                <w:noProof/>
                <w:webHidden/>
              </w:rPr>
              <w:t>12</w:t>
            </w:r>
            <w:r w:rsidR="0097109F" w:rsidRPr="00887D82">
              <w:rPr>
                <w:noProof/>
                <w:webHidden/>
              </w:rPr>
              <w:fldChar w:fldCharType="end"/>
            </w:r>
          </w:hyperlink>
        </w:p>
        <w:p w14:paraId="54FACE30" w14:textId="77777777" w:rsidR="0097109F" w:rsidRPr="00887D82" w:rsidRDefault="004F40B0" w:rsidP="0097109F">
          <w:pPr>
            <w:pStyle w:val="31"/>
            <w:tabs>
              <w:tab w:val="right" w:leader="dot" w:pos="9345"/>
            </w:tabs>
            <w:rPr>
              <w:rFonts w:eastAsiaTheme="minorEastAsia"/>
              <w:noProof/>
              <w:sz w:val="22"/>
              <w:szCs w:val="22"/>
            </w:rPr>
          </w:pPr>
          <w:hyperlink w:anchor="_Toc514406557" w:history="1">
            <w:r w:rsidR="0097109F" w:rsidRPr="00887D82">
              <w:rPr>
                <w:rStyle w:val="af6"/>
                <w:noProof/>
                <w:color w:val="auto"/>
              </w:rPr>
              <w:t xml:space="preserve">1.2.2 </w:t>
            </w:r>
            <w:r w:rsidR="0097109F" w:rsidRPr="00887D82">
              <w:rPr>
                <w:rStyle w:val="af6"/>
                <w:noProof/>
                <w:color w:val="auto"/>
                <w:lang w:val="en-US"/>
              </w:rPr>
              <w:t>Talend</w:t>
            </w:r>
            <w:r w:rsidR="0097109F" w:rsidRPr="00887D82">
              <w:rPr>
                <w:rStyle w:val="af6"/>
                <w:noProof/>
                <w:color w:val="auto"/>
              </w:rPr>
              <w:t xml:space="preserve"> </w:t>
            </w:r>
            <w:r w:rsidR="0097109F" w:rsidRPr="00887D82">
              <w:rPr>
                <w:rStyle w:val="af6"/>
                <w:noProof/>
                <w:color w:val="auto"/>
                <w:lang w:val="en-US"/>
              </w:rPr>
              <w:t>Open</w:t>
            </w:r>
            <w:r w:rsidR="0097109F" w:rsidRPr="00887D82">
              <w:rPr>
                <w:rStyle w:val="af6"/>
                <w:noProof/>
                <w:color w:val="auto"/>
              </w:rPr>
              <w:t xml:space="preserve"> </w:t>
            </w:r>
            <w:r w:rsidR="0097109F" w:rsidRPr="00887D82">
              <w:rPr>
                <w:rStyle w:val="af6"/>
                <w:noProof/>
                <w:color w:val="auto"/>
                <w:lang w:val="en-US"/>
              </w:rPr>
              <w:t>Studio</w:t>
            </w:r>
            <w:r w:rsidR="0097109F" w:rsidRPr="00887D82">
              <w:rPr>
                <w:noProof/>
                <w:webHidden/>
              </w:rPr>
              <w:tab/>
            </w:r>
            <w:r w:rsidR="0097109F" w:rsidRPr="00887D82">
              <w:rPr>
                <w:noProof/>
                <w:webHidden/>
              </w:rPr>
              <w:fldChar w:fldCharType="begin"/>
            </w:r>
            <w:r w:rsidR="0097109F" w:rsidRPr="00887D82">
              <w:rPr>
                <w:noProof/>
                <w:webHidden/>
              </w:rPr>
              <w:instrText xml:space="preserve"> PAGEREF _Toc514406557 \h </w:instrText>
            </w:r>
            <w:r w:rsidR="0097109F" w:rsidRPr="00887D82">
              <w:rPr>
                <w:noProof/>
                <w:webHidden/>
              </w:rPr>
            </w:r>
            <w:r w:rsidR="0097109F" w:rsidRPr="00887D82">
              <w:rPr>
                <w:noProof/>
                <w:webHidden/>
              </w:rPr>
              <w:fldChar w:fldCharType="separate"/>
            </w:r>
            <w:r w:rsidR="00421BB2" w:rsidRPr="00887D82">
              <w:rPr>
                <w:noProof/>
                <w:webHidden/>
              </w:rPr>
              <w:t>15</w:t>
            </w:r>
            <w:r w:rsidR="0097109F" w:rsidRPr="00887D82">
              <w:rPr>
                <w:noProof/>
                <w:webHidden/>
              </w:rPr>
              <w:fldChar w:fldCharType="end"/>
            </w:r>
          </w:hyperlink>
        </w:p>
        <w:p w14:paraId="34C4F44F" w14:textId="77777777" w:rsidR="0097109F" w:rsidRPr="00887D82" w:rsidRDefault="004F40B0" w:rsidP="0097109F">
          <w:pPr>
            <w:pStyle w:val="31"/>
            <w:tabs>
              <w:tab w:val="right" w:leader="dot" w:pos="9345"/>
            </w:tabs>
            <w:rPr>
              <w:rFonts w:eastAsiaTheme="minorEastAsia"/>
              <w:noProof/>
              <w:sz w:val="22"/>
              <w:szCs w:val="22"/>
            </w:rPr>
          </w:pPr>
          <w:hyperlink w:anchor="_Toc514406558" w:history="1">
            <w:r w:rsidR="0097109F" w:rsidRPr="00887D82">
              <w:rPr>
                <w:rStyle w:val="af6"/>
                <w:noProof/>
                <w:color w:val="auto"/>
              </w:rPr>
              <w:t xml:space="preserve">1.2.3 </w:t>
            </w:r>
            <w:r w:rsidR="0097109F" w:rsidRPr="00887D82">
              <w:rPr>
                <w:rStyle w:val="af6"/>
                <w:noProof/>
                <w:color w:val="auto"/>
                <w:lang w:val="en-US"/>
              </w:rPr>
              <w:t>Pentaho</w:t>
            </w:r>
            <w:r w:rsidR="0097109F" w:rsidRPr="00887D82">
              <w:rPr>
                <w:rStyle w:val="af6"/>
                <w:noProof/>
                <w:color w:val="auto"/>
              </w:rPr>
              <w:t xml:space="preserve"> </w:t>
            </w:r>
            <w:r w:rsidR="0097109F" w:rsidRPr="00887D82">
              <w:rPr>
                <w:rStyle w:val="af6"/>
                <w:noProof/>
                <w:color w:val="auto"/>
                <w:lang w:val="en-US"/>
              </w:rPr>
              <w:t>Data</w:t>
            </w:r>
            <w:r w:rsidR="0097109F" w:rsidRPr="00887D82">
              <w:rPr>
                <w:rStyle w:val="af6"/>
                <w:noProof/>
                <w:color w:val="auto"/>
              </w:rPr>
              <w:t xml:space="preserve"> </w:t>
            </w:r>
            <w:r w:rsidR="0097109F" w:rsidRPr="00887D82">
              <w:rPr>
                <w:rStyle w:val="af6"/>
                <w:noProof/>
                <w:color w:val="auto"/>
                <w:lang w:val="en-US"/>
              </w:rPr>
              <w:t>Integration</w:t>
            </w:r>
            <w:r w:rsidR="0097109F" w:rsidRPr="00887D82">
              <w:rPr>
                <w:noProof/>
                <w:webHidden/>
              </w:rPr>
              <w:tab/>
            </w:r>
            <w:r w:rsidR="0097109F" w:rsidRPr="00887D82">
              <w:rPr>
                <w:noProof/>
                <w:webHidden/>
              </w:rPr>
              <w:fldChar w:fldCharType="begin"/>
            </w:r>
            <w:r w:rsidR="0097109F" w:rsidRPr="00887D82">
              <w:rPr>
                <w:noProof/>
                <w:webHidden/>
              </w:rPr>
              <w:instrText xml:space="preserve"> PAGEREF _Toc514406558 \h </w:instrText>
            </w:r>
            <w:r w:rsidR="0097109F" w:rsidRPr="00887D82">
              <w:rPr>
                <w:noProof/>
                <w:webHidden/>
              </w:rPr>
            </w:r>
            <w:r w:rsidR="0097109F" w:rsidRPr="00887D82">
              <w:rPr>
                <w:noProof/>
                <w:webHidden/>
              </w:rPr>
              <w:fldChar w:fldCharType="separate"/>
            </w:r>
            <w:r w:rsidR="00421BB2" w:rsidRPr="00887D82">
              <w:rPr>
                <w:noProof/>
                <w:webHidden/>
              </w:rPr>
              <w:t>16</w:t>
            </w:r>
            <w:r w:rsidR="0097109F" w:rsidRPr="00887D82">
              <w:rPr>
                <w:noProof/>
                <w:webHidden/>
              </w:rPr>
              <w:fldChar w:fldCharType="end"/>
            </w:r>
          </w:hyperlink>
        </w:p>
        <w:p w14:paraId="02DD519F" w14:textId="77777777" w:rsidR="0097109F" w:rsidRPr="00887D82" w:rsidRDefault="004F40B0" w:rsidP="0097109F">
          <w:pPr>
            <w:pStyle w:val="31"/>
            <w:tabs>
              <w:tab w:val="right" w:leader="dot" w:pos="9345"/>
            </w:tabs>
            <w:rPr>
              <w:rFonts w:eastAsiaTheme="minorEastAsia"/>
              <w:noProof/>
              <w:sz w:val="22"/>
              <w:szCs w:val="22"/>
            </w:rPr>
          </w:pPr>
          <w:hyperlink w:anchor="_Toc514406559" w:history="1">
            <w:r w:rsidR="0097109F" w:rsidRPr="00887D82">
              <w:rPr>
                <w:rStyle w:val="af6"/>
                <w:noProof/>
                <w:color w:val="auto"/>
              </w:rPr>
              <w:t>1.2.4 Сторонние сервисы</w:t>
            </w:r>
            <w:r w:rsidR="0097109F" w:rsidRPr="00887D82">
              <w:rPr>
                <w:noProof/>
                <w:webHidden/>
              </w:rPr>
              <w:tab/>
            </w:r>
            <w:r w:rsidR="0097109F" w:rsidRPr="00887D82">
              <w:rPr>
                <w:noProof/>
                <w:webHidden/>
              </w:rPr>
              <w:fldChar w:fldCharType="begin"/>
            </w:r>
            <w:r w:rsidR="0097109F" w:rsidRPr="00887D82">
              <w:rPr>
                <w:noProof/>
                <w:webHidden/>
              </w:rPr>
              <w:instrText xml:space="preserve"> PAGEREF _Toc514406559 \h </w:instrText>
            </w:r>
            <w:r w:rsidR="0097109F" w:rsidRPr="00887D82">
              <w:rPr>
                <w:noProof/>
                <w:webHidden/>
              </w:rPr>
            </w:r>
            <w:r w:rsidR="0097109F" w:rsidRPr="00887D82">
              <w:rPr>
                <w:noProof/>
                <w:webHidden/>
              </w:rPr>
              <w:fldChar w:fldCharType="separate"/>
            </w:r>
            <w:r w:rsidR="00421BB2" w:rsidRPr="00887D82">
              <w:rPr>
                <w:noProof/>
                <w:webHidden/>
              </w:rPr>
              <w:t>17</w:t>
            </w:r>
            <w:r w:rsidR="0097109F" w:rsidRPr="00887D82">
              <w:rPr>
                <w:noProof/>
                <w:webHidden/>
              </w:rPr>
              <w:fldChar w:fldCharType="end"/>
            </w:r>
          </w:hyperlink>
        </w:p>
        <w:p w14:paraId="7F90E8D8" w14:textId="77777777" w:rsidR="0097109F" w:rsidRPr="00887D82" w:rsidRDefault="004F40B0" w:rsidP="0097109F">
          <w:pPr>
            <w:pStyle w:val="31"/>
            <w:tabs>
              <w:tab w:val="right" w:leader="dot" w:pos="9345"/>
            </w:tabs>
            <w:rPr>
              <w:rFonts w:eastAsiaTheme="minorEastAsia"/>
              <w:noProof/>
              <w:sz w:val="22"/>
              <w:szCs w:val="22"/>
            </w:rPr>
          </w:pPr>
          <w:hyperlink w:anchor="_Toc514406560" w:history="1">
            <w:r w:rsidR="0097109F" w:rsidRPr="00887D82">
              <w:rPr>
                <w:rStyle w:val="af6"/>
                <w:noProof/>
                <w:color w:val="auto"/>
              </w:rPr>
              <w:t>1.2.5 Исследовательские системы</w:t>
            </w:r>
            <w:r w:rsidR="0097109F" w:rsidRPr="00887D82">
              <w:rPr>
                <w:noProof/>
                <w:webHidden/>
              </w:rPr>
              <w:tab/>
            </w:r>
            <w:r w:rsidR="0097109F" w:rsidRPr="00887D82">
              <w:rPr>
                <w:noProof/>
                <w:webHidden/>
              </w:rPr>
              <w:fldChar w:fldCharType="begin"/>
            </w:r>
            <w:r w:rsidR="0097109F" w:rsidRPr="00887D82">
              <w:rPr>
                <w:noProof/>
                <w:webHidden/>
              </w:rPr>
              <w:instrText xml:space="preserve"> PAGEREF _Toc514406560 \h </w:instrText>
            </w:r>
            <w:r w:rsidR="0097109F" w:rsidRPr="00887D82">
              <w:rPr>
                <w:noProof/>
                <w:webHidden/>
              </w:rPr>
            </w:r>
            <w:r w:rsidR="0097109F" w:rsidRPr="00887D82">
              <w:rPr>
                <w:noProof/>
                <w:webHidden/>
              </w:rPr>
              <w:fldChar w:fldCharType="separate"/>
            </w:r>
            <w:r w:rsidR="00421BB2" w:rsidRPr="00887D82">
              <w:rPr>
                <w:noProof/>
                <w:webHidden/>
              </w:rPr>
              <w:t>18</w:t>
            </w:r>
            <w:r w:rsidR="0097109F" w:rsidRPr="00887D82">
              <w:rPr>
                <w:noProof/>
                <w:webHidden/>
              </w:rPr>
              <w:fldChar w:fldCharType="end"/>
            </w:r>
          </w:hyperlink>
        </w:p>
        <w:p w14:paraId="7541AD7D" w14:textId="77777777" w:rsidR="0097109F" w:rsidRPr="00887D82" w:rsidRDefault="004F40B0" w:rsidP="0097109F">
          <w:pPr>
            <w:pStyle w:val="31"/>
            <w:tabs>
              <w:tab w:val="right" w:leader="dot" w:pos="9345"/>
            </w:tabs>
            <w:rPr>
              <w:rFonts w:eastAsiaTheme="minorEastAsia"/>
              <w:noProof/>
              <w:sz w:val="22"/>
              <w:szCs w:val="22"/>
            </w:rPr>
          </w:pPr>
          <w:hyperlink w:anchor="_Toc514406561" w:history="1">
            <w:r w:rsidR="0097109F" w:rsidRPr="00887D82">
              <w:rPr>
                <w:rStyle w:val="af6"/>
                <w:noProof/>
                <w:color w:val="auto"/>
              </w:rPr>
              <w:t>1.2.6 Dedupe</w:t>
            </w:r>
            <w:r w:rsidR="0097109F" w:rsidRPr="00887D82">
              <w:rPr>
                <w:noProof/>
                <w:webHidden/>
              </w:rPr>
              <w:tab/>
            </w:r>
            <w:r w:rsidR="0097109F" w:rsidRPr="00887D82">
              <w:rPr>
                <w:noProof/>
                <w:webHidden/>
              </w:rPr>
              <w:fldChar w:fldCharType="begin"/>
            </w:r>
            <w:r w:rsidR="0097109F" w:rsidRPr="00887D82">
              <w:rPr>
                <w:noProof/>
                <w:webHidden/>
              </w:rPr>
              <w:instrText xml:space="preserve"> PAGEREF _Toc514406561 \h </w:instrText>
            </w:r>
            <w:r w:rsidR="0097109F" w:rsidRPr="00887D82">
              <w:rPr>
                <w:noProof/>
                <w:webHidden/>
              </w:rPr>
            </w:r>
            <w:r w:rsidR="0097109F" w:rsidRPr="00887D82">
              <w:rPr>
                <w:noProof/>
                <w:webHidden/>
              </w:rPr>
              <w:fldChar w:fldCharType="separate"/>
            </w:r>
            <w:r w:rsidR="00421BB2" w:rsidRPr="00887D82">
              <w:rPr>
                <w:noProof/>
                <w:webHidden/>
              </w:rPr>
              <w:t>19</w:t>
            </w:r>
            <w:r w:rsidR="0097109F" w:rsidRPr="00887D82">
              <w:rPr>
                <w:noProof/>
                <w:webHidden/>
              </w:rPr>
              <w:fldChar w:fldCharType="end"/>
            </w:r>
          </w:hyperlink>
        </w:p>
        <w:p w14:paraId="73A99176" w14:textId="77777777" w:rsidR="0097109F" w:rsidRPr="00887D82" w:rsidRDefault="004F40B0" w:rsidP="0097109F">
          <w:pPr>
            <w:pStyle w:val="31"/>
            <w:tabs>
              <w:tab w:val="right" w:leader="dot" w:pos="9345"/>
            </w:tabs>
            <w:rPr>
              <w:rFonts w:eastAsiaTheme="minorEastAsia"/>
              <w:noProof/>
              <w:sz w:val="22"/>
              <w:szCs w:val="22"/>
            </w:rPr>
          </w:pPr>
          <w:hyperlink w:anchor="_Toc514406562" w:history="1">
            <w:r w:rsidR="0097109F" w:rsidRPr="00887D82">
              <w:rPr>
                <w:rStyle w:val="af6"/>
                <w:noProof/>
                <w:color w:val="auto"/>
              </w:rPr>
              <w:t>1.2.7 Duke</w:t>
            </w:r>
            <w:r w:rsidR="0097109F" w:rsidRPr="00887D82">
              <w:rPr>
                <w:noProof/>
                <w:webHidden/>
              </w:rPr>
              <w:tab/>
            </w:r>
            <w:r w:rsidR="0097109F" w:rsidRPr="00887D82">
              <w:rPr>
                <w:noProof/>
                <w:webHidden/>
              </w:rPr>
              <w:fldChar w:fldCharType="begin"/>
            </w:r>
            <w:r w:rsidR="0097109F" w:rsidRPr="00887D82">
              <w:rPr>
                <w:noProof/>
                <w:webHidden/>
              </w:rPr>
              <w:instrText xml:space="preserve"> PAGEREF _Toc514406562 \h </w:instrText>
            </w:r>
            <w:r w:rsidR="0097109F" w:rsidRPr="00887D82">
              <w:rPr>
                <w:noProof/>
                <w:webHidden/>
              </w:rPr>
            </w:r>
            <w:r w:rsidR="0097109F" w:rsidRPr="00887D82">
              <w:rPr>
                <w:noProof/>
                <w:webHidden/>
              </w:rPr>
              <w:fldChar w:fldCharType="separate"/>
            </w:r>
            <w:r w:rsidR="00421BB2" w:rsidRPr="00887D82">
              <w:rPr>
                <w:noProof/>
                <w:webHidden/>
              </w:rPr>
              <w:t>23</w:t>
            </w:r>
            <w:r w:rsidR="0097109F" w:rsidRPr="00887D82">
              <w:rPr>
                <w:noProof/>
                <w:webHidden/>
              </w:rPr>
              <w:fldChar w:fldCharType="end"/>
            </w:r>
          </w:hyperlink>
        </w:p>
        <w:p w14:paraId="4B3E6237" w14:textId="77777777" w:rsidR="0097109F" w:rsidRPr="00887D82" w:rsidRDefault="004F40B0" w:rsidP="0097109F">
          <w:pPr>
            <w:pStyle w:val="31"/>
            <w:tabs>
              <w:tab w:val="right" w:leader="dot" w:pos="9345"/>
            </w:tabs>
            <w:rPr>
              <w:rFonts w:eastAsiaTheme="minorEastAsia"/>
              <w:noProof/>
              <w:sz w:val="22"/>
              <w:szCs w:val="22"/>
            </w:rPr>
          </w:pPr>
          <w:hyperlink w:anchor="_Toc514406563" w:history="1">
            <w:r w:rsidR="0097109F" w:rsidRPr="00887D82">
              <w:rPr>
                <w:rStyle w:val="af6"/>
                <w:noProof/>
                <w:color w:val="auto"/>
              </w:rPr>
              <w:t>1.2.8 Python Record Linkage Toolkit</w:t>
            </w:r>
            <w:r w:rsidR="0097109F" w:rsidRPr="00887D82">
              <w:rPr>
                <w:noProof/>
                <w:webHidden/>
              </w:rPr>
              <w:tab/>
            </w:r>
            <w:r w:rsidR="0097109F" w:rsidRPr="00887D82">
              <w:rPr>
                <w:noProof/>
                <w:webHidden/>
              </w:rPr>
              <w:fldChar w:fldCharType="begin"/>
            </w:r>
            <w:r w:rsidR="0097109F" w:rsidRPr="00887D82">
              <w:rPr>
                <w:noProof/>
                <w:webHidden/>
              </w:rPr>
              <w:instrText xml:space="preserve"> PAGEREF _Toc514406563 \h </w:instrText>
            </w:r>
            <w:r w:rsidR="0097109F" w:rsidRPr="00887D82">
              <w:rPr>
                <w:noProof/>
                <w:webHidden/>
              </w:rPr>
            </w:r>
            <w:r w:rsidR="0097109F" w:rsidRPr="00887D82">
              <w:rPr>
                <w:noProof/>
                <w:webHidden/>
              </w:rPr>
              <w:fldChar w:fldCharType="separate"/>
            </w:r>
            <w:r w:rsidR="00421BB2" w:rsidRPr="00887D82">
              <w:rPr>
                <w:noProof/>
                <w:webHidden/>
              </w:rPr>
              <w:t>25</w:t>
            </w:r>
            <w:r w:rsidR="0097109F" w:rsidRPr="00887D82">
              <w:rPr>
                <w:noProof/>
                <w:webHidden/>
              </w:rPr>
              <w:fldChar w:fldCharType="end"/>
            </w:r>
          </w:hyperlink>
        </w:p>
        <w:p w14:paraId="334AA5AF" w14:textId="77777777" w:rsidR="0097109F" w:rsidRPr="00887D82" w:rsidRDefault="004F40B0" w:rsidP="0097109F">
          <w:pPr>
            <w:pStyle w:val="31"/>
            <w:tabs>
              <w:tab w:val="right" w:leader="dot" w:pos="9345"/>
            </w:tabs>
            <w:rPr>
              <w:rFonts w:eastAsiaTheme="minorEastAsia"/>
              <w:noProof/>
              <w:sz w:val="22"/>
              <w:szCs w:val="22"/>
            </w:rPr>
          </w:pPr>
          <w:hyperlink w:anchor="_Toc514406564" w:history="1">
            <w:r w:rsidR="0097109F" w:rsidRPr="00887D82">
              <w:rPr>
                <w:rStyle w:val="af6"/>
                <w:noProof/>
                <w:color w:val="auto"/>
              </w:rPr>
              <w:t>1.2.9 Сравнительный анализ библиотек</w:t>
            </w:r>
            <w:r w:rsidR="0097109F" w:rsidRPr="00887D82">
              <w:rPr>
                <w:noProof/>
                <w:webHidden/>
              </w:rPr>
              <w:tab/>
            </w:r>
            <w:r w:rsidR="0097109F" w:rsidRPr="00887D82">
              <w:rPr>
                <w:noProof/>
                <w:webHidden/>
              </w:rPr>
              <w:fldChar w:fldCharType="begin"/>
            </w:r>
            <w:r w:rsidR="0097109F" w:rsidRPr="00887D82">
              <w:rPr>
                <w:noProof/>
                <w:webHidden/>
              </w:rPr>
              <w:instrText xml:space="preserve"> PAGEREF _Toc514406564 \h </w:instrText>
            </w:r>
            <w:r w:rsidR="0097109F" w:rsidRPr="00887D82">
              <w:rPr>
                <w:noProof/>
                <w:webHidden/>
              </w:rPr>
            </w:r>
            <w:r w:rsidR="0097109F" w:rsidRPr="00887D82">
              <w:rPr>
                <w:noProof/>
                <w:webHidden/>
              </w:rPr>
              <w:fldChar w:fldCharType="separate"/>
            </w:r>
            <w:r w:rsidR="00421BB2" w:rsidRPr="00887D82">
              <w:rPr>
                <w:noProof/>
                <w:webHidden/>
              </w:rPr>
              <w:t>26</w:t>
            </w:r>
            <w:r w:rsidR="0097109F" w:rsidRPr="00887D82">
              <w:rPr>
                <w:noProof/>
                <w:webHidden/>
              </w:rPr>
              <w:fldChar w:fldCharType="end"/>
            </w:r>
          </w:hyperlink>
        </w:p>
        <w:p w14:paraId="51C2EBE9" w14:textId="77777777" w:rsidR="0097109F" w:rsidRPr="00887D82" w:rsidRDefault="004F40B0" w:rsidP="0097109F">
          <w:pPr>
            <w:pStyle w:val="11"/>
            <w:rPr>
              <w:rFonts w:eastAsiaTheme="minorEastAsia"/>
              <w:noProof/>
              <w:sz w:val="22"/>
              <w:szCs w:val="22"/>
            </w:rPr>
          </w:pPr>
          <w:hyperlink w:anchor="_Toc514406565" w:history="1">
            <w:r w:rsidR="0097109F" w:rsidRPr="00887D82">
              <w:rPr>
                <w:rStyle w:val="af6"/>
                <w:noProof/>
                <w:color w:val="auto"/>
              </w:rPr>
              <w:t>2. Проектирование системы</w:t>
            </w:r>
            <w:r w:rsidR="0097109F" w:rsidRPr="00887D82">
              <w:rPr>
                <w:noProof/>
                <w:webHidden/>
              </w:rPr>
              <w:tab/>
            </w:r>
            <w:r w:rsidR="0097109F" w:rsidRPr="00887D82">
              <w:rPr>
                <w:noProof/>
                <w:webHidden/>
              </w:rPr>
              <w:fldChar w:fldCharType="begin"/>
            </w:r>
            <w:r w:rsidR="0097109F" w:rsidRPr="00887D82">
              <w:rPr>
                <w:noProof/>
                <w:webHidden/>
              </w:rPr>
              <w:instrText xml:space="preserve"> PAGEREF _Toc514406565 \h </w:instrText>
            </w:r>
            <w:r w:rsidR="0097109F" w:rsidRPr="00887D82">
              <w:rPr>
                <w:noProof/>
                <w:webHidden/>
              </w:rPr>
            </w:r>
            <w:r w:rsidR="0097109F" w:rsidRPr="00887D82">
              <w:rPr>
                <w:noProof/>
                <w:webHidden/>
              </w:rPr>
              <w:fldChar w:fldCharType="separate"/>
            </w:r>
            <w:r w:rsidR="00421BB2" w:rsidRPr="00887D82">
              <w:rPr>
                <w:noProof/>
                <w:webHidden/>
              </w:rPr>
              <w:t>29</w:t>
            </w:r>
            <w:r w:rsidR="0097109F" w:rsidRPr="00887D82">
              <w:rPr>
                <w:noProof/>
                <w:webHidden/>
              </w:rPr>
              <w:fldChar w:fldCharType="end"/>
            </w:r>
          </w:hyperlink>
        </w:p>
        <w:p w14:paraId="3DE13278" w14:textId="77777777" w:rsidR="0097109F" w:rsidRPr="00887D82" w:rsidRDefault="004F40B0" w:rsidP="0097109F">
          <w:pPr>
            <w:pStyle w:val="23"/>
            <w:tabs>
              <w:tab w:val="right" w:leader="dot" w:pos="9345"/>
            </w:tabs>
            <w:rPr>
              <w:rFonts w:eastAsiaTheme="minorEastAsia"/>
              <w:noProof/>
              <w:sz w:val="22"/>
              <w:szCs w:val="22"/>
            </w:rPr>
          </w:pPr>
          <w:hyperlink w:anchor="_Toc514406566" w:history="1">
            <w:r w:rsidR="0097109F" w:rsidRPr="00887D82">
              <w:rPr>
                <w:rStyle w:val="af6"/>
                <w:noProof/>
                <w:color w:val="auto"/>
              </w:rPr>
              <w:t>2.1 Функциональные требования</w:t>
            </w:r>
            <w:r w:rsidR="0097109F" w:rsidRPr="00887D82">
              <w:rPr>
                <w:noProof/>
                <w:webHidden/>
              </w:rPr>
              <w:tab/>
            </w:r>
            <w:r w:rsidR="0097109F" w:rsidRPr="00887D82">
              <w:rPr>
                <w:noProof/>
                <w:webHidden/>
              </w:rPr>
              <w:fldChar w:fldCharType="begin"/>
            </w:r>
            <w:r w:rsidR="0097109F" w:rsidRPr="00887D82">
              <w:rPr>
                <w:noProof/>
                <w:webHidden/>
              </w:rPr>
              <w:instrText xml:space="preserve"> PAGEREF _Toc514406566 \h </w:instrText>
            </w:r>
            <w:r w:rsidR="0097109F" w:rsidRPr="00887D82">
              <w:rPr>
                <w:noProof/>
                <w:webHidden/>
              </w:rPr>
            </w:r>
            <w:r w:rsidR="0097109F" w:rsidRPr="00887D82">
              <w:rPr>
                <w:noProof/>
                <w:webHidden/>
              </w:rPr>
              <w:fldChar w:fldCharType="separate"/>
            </w:r>
            <w:r w:rsidR="00421BB2" w:rsidRPr="00887D82">
              <w:rPr>
                <w:noProof/>
                <w:webHidden/>
              </w:rPr>
              <w:t>29</w:t>
            </w:r>
            <w:r w:rsidR="0097109F" w:rsidRPr="00887D82">
              <w:rPr>
                <w:noProof/>
                <w:webHidden/>
              </w:rPr>
              <w:fldChar w:fldCharType="end"/>
            </w:r>
          </w:hyperlink>
        </w:p>
        <w:p w14:paraId="035A03DC" w14:textId="77777777" w:rsidR="0097109F" w:rsidRPr="00887D82" w:rsidRDefault="004F40B0" w:rsidP="0097109F">
          <w:pPr>
            <w:pStyle w:val="23"/>
            <w:tabs>
              <w:tab w:val="right" w:leader="dot" w:pos="9345"/>
            </w:tabs>
            <w:rPr>
              <w:rFonts w:eastAsiaTheme="minorEastAsia"/>
              <w:noProof/>
              <w:sz w:val="22"/>
              <w:szCs w:val="22"/>
            </w:rPr>
          </w:pPr>
          <w:hyperlink w:anchor="_Toc514406567" w:history="1">
            <w:r w:rsidR="0097109F" w:rsidRPr="00887D82">
              <w:rPr>
                <w:rStyle w:val="af6"/>
                <w:noProof/>
                <w:color w:val="auto"/>
              </w:rPr>
              <w:t>2.2 Нефункциональные требования</w:t>
            </w:r>
            <w:r w:rsidR="0097109F" w:rsidRPr="00887D82">
              <w:rPr>
                <w:noProof/>
                <w:webHidden/>
              </w:rPr>
              <w:tab/>
            </w:r>
            <w:r w:rsidR="0097109F" w:rsidRPr="00887D82">
              <w:rPr>
                <w:noProof/>
                <w:webHidden/>
              </w:rPr>
              <w:fldChar w:fldCharType="begin"/>
            </w:r>
            <w:r w:rsidR="0097109F" w:rsidRPr="00887D82">
              <w:rPr>
                <w:noProof/>
                <w:webHidden/>
              </w:rPr>
              <w:instrText xml:space="preserve"> PAGEREF _Toc514406567 \h </w:instrText>
            </w:r>
            <w:r w:rsidR="0097109F" w:rsidRPr="00887D82">
              <w:rPr>
                <w:noProof/>
                <w:webHidden/>
              </w:rPr>
            </w:r>
            <w:r w:rsidR="0097109F" w:rsidRPr="00887D82">
              <w:rPr>
                <w:noProof/>
                <w:webHidden/>
              </w:rPr>
              <w:fldChar w:fldCharType="separate"/>
            </w:r>
            <w:r w:rsidR="00421BB2" w:rsidRPr="00887D82">
              <w:rPr>
                <w:noProof/>
                <w:webHidden/>
              </w:rPr>
              <w:t>31</w:t>
            </w:r>
            <w:r w:rsidR="0097109F" w:rsidRPr="00887D82">
              <w:rPr>
                <w:noProof/>
                <w:webHidden/>
              </w:rPr>
              <w:fldChar w:fldCharType="end"/>
            </w:r>
          </w:hyperlink>
        </w:p>
        <w:p w14:paraId="2F52AF5E" w14:textId="77777777" w:rsidR="0097109F" w:rsidRPr="00887D82" w:rsidRDefault="004F40B0" w:rsidP="0097109F">
          <w:pPr>
            <w:pStyle w:val="23"/>
            <w:tabs>
              <w:tab w:val="right" w:leader="dot" w:pos="9345"/>
            </w:tabs>
            <w:rPr>
              <w:rFonts w:eastAsiaTheme="minorEastAsia"/>
              <w:noProof/>
              <w:sz w:val="22"/>
              <w:szCs w:val="22"/>
            </w:rPr>
          </w:pPr>
          <w:hyperlink w:anchor="_Toc514406568" w:history="1">
            <w:r w:rsidR="0097109F" w:rsidRPr="00887D82">
              <w:rPr>
                <w:rStyle w:val="af6"/>
                <w:noProof/>
                <w:color w:val="auto"/>
                <w:shd w:val="clear" w:color="auto" w:fill="FFFFFF"/>
              </w:rPr>
              <w:t>2.3 Структура базы данных</w:t>
            </w:r>
            <w:r w:rsidR="0097109F" w:rsidRPr="00887D82">
              <w:rPr>
                <w:noProof/>
                <w:webHidden/>
              </w:rPr>
              <w:tab/>
            </w:r>
            <w:r w:rsidR="0097109F" w:rsidRPr="00887D82">
              <w:rPr>
                <w:noProof/>
                <w:webHidden/>
              </w:rPr>
              <w:fldChar w:fldCharType="begin"/>
            </w:r>
            <w:r w:rsidR="0097109F" w:rsidRPr="00887D82">
              <w:rPr>
                <w:noProof/>
                <w:webHidden/>
              </w:rPr>
              <w:instrText xml:space="preserve"> PAGEREF _Toc514406568 \h </w:instrText>
            </w:r>
            <w:r w:rsidR="0097109F" w:rsidRPr="00887D82">
              <w:rPr>
                <w:noProof/>
                <w:webHidden/>
              </w:rPr>
            </w:r>
            <w:r w:rsidR="0097109F" w:rsidRPr="00887D82">
              <w:rPr>
                <w:noProof/>
                <w:webHidden/>
              </w:rPr>
              <w:fldChar w:fldCharType="separate"/>
            </w:r>
            <w:r w:rsidR="00421BB2" w:rsidRPr="00887D82">
              <w:rPr>
                <w:noProof/>
                <w:webHidden/>
              </w:rPr>
              <w:t>32</w:t>
            </w:r>
            <w:r w:rsidR="0097109F" w:rsidRPr="00887D82">
              <w:rPr>
                <w:noProof/>
                <w:webHidden/>
              </w:rPr>
              <w:fldChar w:fldCharType="end"/>
            </w:r>
          </w:hyperlink>
        </w:p>
        <w:p w14:paraId="121E7594" w14:textId="77777777" w:rsidR="0097109F" w:rsidRPr="00887D82" w:rsidRDefault="004F40B0" w:rsidP="0097109F">
          <w:pPr>
            <w:pStyle w:val="23"/>
            <w:tabs>
              <w:tab w:val="right" w:leader="dot" w:pos="9345"/>
            </w:tabs>
            <w:rPr>
              <w:rFonts w:eastAsiaTheme="minorEastAsia"/>
              <w:noProof/>
              <w:sz w:val="22"/>
              <w:szCs w:val="22"/>
            </w:rPr>
          </w:pPr>
          <w:hyperlink w:anchor="_Toc514406569" w:history="1">
            <w:r w:rsidR="0097109F" w:rsidRPr="00887D82">
              <w:rPr>
                <w:rStyle w:val="af6"/>
                <w:noProof/>
                <w:color w:val="auto"/>
                <w:shd w:val="clear" w:color="auto" w:fill="FFFFFF"/>
              </w:rPr>
              <w:t>2.4 Алгоритм работы приложения</w:t>
            </w:r>
            <w:r w:rsidR="0097109F" w:rsidRPr="00887D82">
              <w:rPr>
                <w:noProof/>
                <w:webHidden/>
              </w:rPr>
              <w:tab/>
            </w:r>
            <w:r w:rsidR="0097109F" w:rsidRPr="00887D82">
              <w:rPr>
                <w:noProof/>
                <w:webHidden/>
              </w:rPr>
              <w:fldChar w:fldCharType="begin"/>
            </w:r>
            <w:r w:rsidR="0097109F" w:rsidRPr="00887D82">
              <w:rPr>
                <w:noProof/>
                <w:webHidden/>
              </w:rPr>
              <w:instrText xml:space="preserve"> PAGEREF _Toc514406569 \h </w:instrText>
            </w:r>
            <w:r w:rsidR="0097109F" w:rsidRPr="00887D82">
              <w:rPr>
                <w:noProof/>
                <w:webHidden/>
              </w:rPr>
            </w:r>
            <w:r w:rsidR="0097109F" w:rsidRPr="00887D82">
              <w:rPr>
                <w:noProof/>
                <w:webHidden/>
              </w:rPr>
              <w:fldChar w:fldCharType="separate"/>
            </w:r>
            <w:r w:rsidR="00421BB2" w:rsidRPr="00887D82">
              <w:rPr>
                <w:noProof/>
                <w:webHidden/>
              </w:rPr>
              <w:t>32</w:t>
            </w:r>
            <w:r w:rsidR="0097109F" w:rsidRPr="00887D82">
              <w:rPr>
                <w:noProof/>
                <w:webHidden/>
              </w:rPr>
              <w:fldChar w:fldCharType="end"/>
            </w:r>
          </w:hyperlink>
        </w:p>
        <w:p w14:paraId="35916CBB" w14:textId="77777777" w:rsidR="0097109F" w:rsidRPr="00887D82" w:rsidRDefault="004F40B0" w:rsidP="0097109F">
          <w:pPr>
            <w:pStyle w:val="11"/>
            <w:rPr>
              <w:rFonts w:eastAsiaTheme="minorEastAsia"/>
              <w:noProof/>
              <w:sz w:val="22"/>
              <w:szCs w:val="22"/>
            </w:rPr>
          </w:pPr>
          <w:hyperlink w:anchor="_Toc514406570" w:history="1">
            <w:r w:rsidR="0097109F" w:rsidRPr="00887D82">
              <w:rPr>
                <w:rStyle w:val="af6"/>
                <w:noProof/>
                <w:color w:val="auto"/>
                <w:lang w:val="en-US"/>
              </w:rPr>
              <w:t xml:space="preserve">3. </w:t>
            </w:r>
            <w:r w:rsidR="0097109F" w:rsidRPr="00887D82">
              <w:rPr>
                <w:rStyle w:val="af6"/>
                <w:noProof/>
                <w:color w:val="auto"/>
              </w:rPr>
              <w:t>Реализация системы</w:t>
            </w:r>
            <w:r w:rsidR="0097109F" w:rsidRPr="00887D82">
              <w:rPr>
                <w:noProof/>
                <w:webHidden/>
              </w:rPr>
              <w:tab/>
            </w:r>
            <w:r w:rsidR="0097109F" w:rsidRPr="00887D82">
              <w:rPr>
                <w:noProof/>
                <w:webHidden/>
              </w:rPr>
              <w:fldChar w:fldCharType="begin"/>
            </w:r>
            <w:r w:rsidR="0097109F" w:rsidRPr="00887D82">
              <w:rPr>
                <w:noProof/>
                <w:webHidden/>
              </w:rPr>
              <w:instrText xml:space="preserve"> PAGEREF _Toc514406570 \h </w:instrText>
            </w:r>
            <w:r w:rsidR="0097109F" w:rsidRPr="00887D82">
              <w:rPr>
                <w:noProof/>
                <w:webHidden/>
              </w:rPr>
            </w:r>
            <w:r w:rsidR="0097109F" w:rsidRPr="00887D82">
              <w:rPr>
                <w:noProof/>
                <w:webHidden/>
              </w:rPr>
              <w:fldChar w:fldCharType="separate"/>
            </w:r>
            <w:r w:rsidR="00421BB2" w:rsidRPr="00887D82">
              <w:rPr>
                <w:noProof/>
                <w:webHidden/>
              </w:rPr>
              <w:t>33</w:t>
            </w:r>
            <w:r w:rsidR="0097109F" w:rsidRPr="00887D82">
              <w:rPr>
                <w:noProof/>
                <w:webHidden/>
              </w:rPr>
              <w:fldChar w:fldCharType="end"/>
            </w:r>
          </w:hyperlink>
        </w:p>
        <w:p w14:paraId="27052417" w14:textId="77777777" w:rsidR="0097109F" w:rsidRPr="00887D82" w:rsidRDefault="004F40B0" w:rsidP="0097109F">
          <w:pPr>
            <w:pStyle w:val="23"/>
            <w:tabs>
              <w:tab w:val="right" w:leader="dot" w:pos="9345"/>
            </w:tabs>
            <w:rPr>
              <w:rFonts w:eastAsiaTheme="minorEastAsia"/>
              <w:noProof/>
              <w:sz w:val="22"/>
              <w:szCs w:val="22"/>
            </w:rPr>
          </w:pPr>
          <w:hyperlink w:anchor="_Toc514406571" w:history="1">
            <w:r w:rsidR="0097109F" w:rsidRPr="00887D82">
              <w:rPr>
                <w:rStyle w:val="af6"/>
                <w:noProof/>
                <w:color w:val="auto"/>
              </w:rPr>
              <w:t>3.1 Загрузка и предобработка данных</w:t>
            </w:r>
            <w:r w:rsidR="0097109F" w:rsidRPr="00887D82">
              <w:rPr>
                <w:noProof/>
                <w:webHidden/>
              </w:rPr>
              <w:tab/>
            </w:r>
            <w:r w:rsidR="0097109F" w:rsidRPr="00887D82">
              <w:rPr>
                <w:noProof/>
                <w:webHidden/>
              </w:rPr>
              <w:fldChar w:fldCharType="begin"/>
            </w:r>
            <w:r w:rsidR="0097109F" w:rsidRPr="00887D82">
              <w:rPr>
                <w:noProof/>
                <w:webHidden/>
              </w:rPr>
              <w:instrText xml:space="preserve"> PAGEREF _Toc514406571 \h </w:instrText>
            </w:r>
            <w:r w:rsidR="0097109F" w:rsidRPr="00887D82">
              <w:rPr>
                <w:noProof/>
                <w:webHidden/>
              </w:rPr>
            </w:r>
            <w:r w:rsidR="0097109F" w:rsidRPr="00887D82">
              <w:rPr>
                <w:noProof/>
                <w:webHidden/>
              </w:rPr>
              <w:fldChar w:fldCharType="separate"/>
            </w:r>
            <w:r w:rsidR="00421BB2" w:rsidRPr="00887D82">
              <w:rPr>
                <w:noProof/>
                <w:webHidden/>
              </w:rPr>
              <w:t>33</w:t>
            </w:r>
            <w:r w:rsidR="0097109F" w:rsidRPr="00887D82">
              <w:rPr>
                <w:noProof/>
                <w:webHidden/>
              </w:rPr>
              <w:fldChar w:fldCharType="end"/>
            </w:r>
          </w:hyperlink>
        </w:p>
        <w:p w14:paraId="0B465E40" w14:textId="77777777" w:rsidR="0097109F" w:rsidRPr="00887D82" w:rsidRDefault="004F40B0" w:rsidP="0097109F">
          <w:pPr>
            <w:pStyle w:val="23"/>
            <w:tabs>
              <w:tab w:val="right" w:leader="dot" w:pos="9345"/>
            </w:tabs>
            <w:rPr>
              <w:rFonts w:eastAsiaTheme="minorEastAsia"/>
              <w:noProof/>
              <w:sz w:val="22"/>
              <w:szCs w:val="22"/>
            </w:rPr>
          </w:pPr>
          <w:hyperlink w:anchor="_Toc514406572" w:history="1">
            <w:r w:rsidR="0097109F" w:rsidRPr="00887D82">
              <w:rPr>
                <w:rStyle w:val="af6"/>
                <w:noProof/>
                <w:color w:val="auto"/>
              </w:rPr>
              <w:t>3.2 Поиск дубликатов</w:t>
            </w:r>
            <w:r w:rsidR="0097109F" w:rsidRPr="00887D82">
              <w:rPr>
                <w:noProof/>
                <w:webHidden/>
              </w:rPr>
              <w:tab/>
            </w:r>
            <w:r w:rsidR="0097109F" w:rsidRPr="00887D82">
              <w:rPr>
                <w:noProof/>
                <w:webHidden/>
              </w:rPr>
              <w:fldChar w:fldCharType="begin"/>
            </w:r>
            <w:r w:rsidR="0097109F" w:rsidRPr="00887D82">
              <w:rPr>
                <w:noProof/>
                <w:webHidden/>
              </w:rPr>
              <w:instrText xml:space="preserve"> PAGEREF _Toc514406572 \h </w:instrText>
            </w:r>
            <w:r w:rsidR="0097109F" w:rsidRPr="00887D82">
              <w:rPr>
                <w:noProof/>
                <w:webHidden/>
              </w:rPr>
            </w:r>
            <w:r w:rsidR="0097109F" w:rsidRPr="00887D82">
              <w:rPr>
                <w:noProof/>
                <w:webHidden/>
              </w:rPr>
              <w:fldChar w:fldCharType="separate"/>
            </w:r>
            <w:r w:rsidR="00421BB2" w:rsidRPr="00887D82">
              <w:rPr>
                <w:noProof/>
                <w:webHidden/>
              </w:rPr>
              <w:t>36</w:t>
            </w:r>
            <w:r w:rsidR="0097109F" w:rsidRPr="00887D82">
              <w:rPr>
                <w:noProof/>
                <w:webHidden/>
              </w:rPr>
              <w:fldChar w:fldCharType="end"/>
            </w:r>
          </w:hyperlink>
        </w:p>
        <w:p w14:paraId="259A7333" w14:textId="39870487" w:rsidR="0097109F" w:rsidRPr="00887D82" w:rsidRDefault="0097109F" w:rsidP="001C6655">
          <w:pPr>
            <w:tabs>
              <w:tab w:val="left" w:pos="1920"/>
            </w:tabs>
          </w:pPr>
          <w:r w:rsidRPr="00887D82">
            <w:rPr>
              <w:b/>
              <w:bCs/>
            </w:rPr>
            <w:fldChar w:fldCharType="end"/>
          </w:r>
          <w:r w:rsidR="001C6655" w:rsidRPr="00887D82">
            <w:rPr>
              <w:b/>
              <w:bCs/>
            </w:rPr>
            <w:tab/>
          </w:r>
        </w:p>
      </w:sdtContent>
    </w:sdt>
    <w:p w14:paraId="776AB207" w14:textId="7DF4F5CF" w:rsidR="00E560B3" w:rsidRPr="00887D82" w:rsidRDefault="001C6655" w:rsidP="001C6655">
      <w:pPr>
        <w:tabs>
          <w:tab w:val="left" w:pos="1920"/>
        </w:tabs>
        <w:sectPr w:rsidR="00E560B3" w:rsidRPr="00887D82" w:rsidSect="001C6655">
          <w:headerReference w:type="default" r:id="rId15"/>
          <w:footerReference w:type="default" r:id="rId16"/>
          <w:headerReference w:type="first" r:id="rId17"/>
          <w:pgSz w:w="11906" w:h="16838"/>
          <w:pgMar w:top="1418" w:right="850" w:bottom="3261" w:left="1701" w:header="138" w:footer="616" w:gutter="0"/>
          <w:pgNumType w:start="2"/>
          <w:cols w:space="708"/>
          <w:titlePg/>
          <w:docGrid w:linePitch="360"/>
        </w:sectPr>
      </w:pPr>
      <w:r w:rsidRPr="00887D82">
        <w:tab/>
      </w:r>
    </w:p>
    <w:p w14:paraId="2F13FC5A" w14:textId="77777777" w:rsidR="00F906E3" w:rsidRPr="00887D82" w:rsidRDefault="00F906E3" w:rsidP="0097109F">
      <w:pPr>
        <w:sectPr w:rsidR="00F906E3" w:rsidRPr="00887D82" w:rsidSect="00F60DB7">
          <w:type w:val="continuous"/>
          <w:pgSz w:w="11906" w:h="16838"/>
          <w:pgMar w:top="1134" w:right="850" w:bottom="2269" w:left="1985" w:header="138" w:footer="616" w:gutter="0"/>
          <w:pgNumType w:start="3"/>
          <w:cols w:space="708"/>
          <w:titlePg/>
          <w:docGrid w:linePitch="360"/>
        </w:sectPr>
      </w:pPr>
    </w:p>
    <w:p w14:paraId="6984F5D9" w14:textId="77777777" w:rsidR="00E560B3" w:rsidRDefault="00E560B3" w:rsidP="0043087D">
      <w:bookmarkStart w:id="1" w:name="_Toc514406552"/>
    </w:p>
    <w:p w14:paraId="16E4C76F" w14:textId="77777777" w:rsidR="00E560B3" w:rsidRDefault="00E560B3" w:rsidP="0043087D"/>
    <w:p w14:paraId="45B9891D" w14:textId="77777777" w:rsidR="0097109F" w:rsidRPr="00017CA8" w:rsidRDefault="0097109F" w:rsidP="0097109F">
      <w:pPr>
        <w:pStyle w:val="1"/>
        <w:jc w:val="center"/>
      </w:pPr>
      <w:r w:rsidRPr="00CA22D1">
        <w:t>Введение</w:t>
      </w:r>
      <w:bookmarkEnd w:id="1"/>
    </w:p>
    <w:p w14:paraId="79CDEF81" w14:textId="77777777" w:rsidR="0097109F" w:rsidRDefault="0097109F" w:rsidP="0097109F">
      <w:pPr>
        <w:jc w:val="both"/>
        <w:rPr>
          <w:szCs w:val="28"/>
        </w:rPr>
      </w:pPr>
    </w:p>
    <w:p w14:paraId="6C6A1D20" w14:textId="6795190C" w:rsidR="0097109F" w:rsidRPr="00CA22D1" w:rsidRDefault="0097109F" w:rsidP="00F60DB7">
      <w:pPr>
        <w:jc w:val="both"/>
        <w:rPr>
          <w:szCs w:val="28"/>
        </w:rPr>
      </w:pPr>
      <w:r w:rsidRPr="00CA22D1">
        <w:rPr>
          <w:szCs w:val="28"/>
        </w:rPr>
        <w:t xml:space="preserve">Объём информации, который приходится хранить и обрабатывать современным информационным системам, растет экспоненциально. Информация – важный ресурс, позволяющий частным компаниям и государственным учреждениям прогнозировать ситуацию на рынке, повышать свою производительность, улучшать работу предприятия по многим экономическим показателям. Для того, чтобы получить корректный результат работы системы и пользоваться всеми преимуществами владения информацией, необходимо гарантировать её качество. Одна из проблем, с которой приходится сталкиваться при работе с данными, это повторяемость. К огромному сожалению, не существует стандарта, с помощью которого можно было бы однозначно отобразить любую часть окружающего мира в информационный объект. Широкая вариативность описания – одна из причин по которой каждая информационная система имеет свою структуру данных для хранения информации о материальных объектах реального мира. Разночтения могут заключаться, например, в количестве имеющихся атрибутов, наименованиях, формате и даже в типе данных для отображения одного и того же свойства идентичных объектов. Не стоит забывать и о том, что львиная доли информации поступает напрямую от человека и важно контролировать её достоверность и актуальность. В данные могут закрадываться грамматические и синтаксические ошибки, они могут нарочно или случайно дублироваться пользователем, что внесет значительную погрешность в конечный результат. Кроме того, на определенном этапе жизненного цикла может возникнуть необходимость интеграции нескольких информационных систем. Перечисленные выше </w:t>
      </w:r>
      <w:r w:rsidRPr="00CA22D1">
        <w:rPr>
          <w:szCs w:val="28"/>
        </w:rPr>
        <w:lastRenderedPageBreak/>
        <w:t xml:space="preserve">разночтения значительно затруднят интеграцию данных и поставят под сомнение их качество. Задачей сопоставления данных между собой занимается такое направление как </w:t>
      </w:r>
      <w:r>
        <w:rPr>
          <w:szCs w:val="28"/>
          <w:lang w:val="en-US"/>
        </w:rPr>
        <w:t>d</w:t>
      </w:r>
      <w:proofErr w:type="spellStart"/>
      <w:r w:rsidRPr="00CA22D1">
        <w:rPr>
          <w:szCs w:val="28"/>
        </w:rPr>
        <w:t>ublicate</w:t>
      </w:r>
      <w:proofErr w:type="spellEnd"/>
      <w:r w:rsidRPr="00CA22D1">
        <w:rPr>
          <w:szCs w:val="28"/>
        </w:rPr>
        <w:t xml:space="preserve"> </w:t>
      </w:r>
      <w:proofErr w:type="spellStart"/>
      <w:r w:rsidRPr="00CA22D1">
        <w:rPr>
          <w:szCs w:val="28"/>
        </w:rPr>
        <w:t>detection</w:t>
      </w:r>
      <w:proofErr w:type="spellEnd"/>
      <w:r w:rsidRPr="00CA22D1">
        <w:rPr>
          <w:szCs w:val="28"/>
        </w:rPr>
        <w:t>. Одна из задач, решаемых в этой области, это определение связи объекта с реальным миром.  Такое сопоставление п</w:t>
      </w:r>
      <w:r w:rsidR="002D0B2C">
        <w:rPr>
          <w:szCs w:val="28"/>
        </w:rPr>
        <w:t>озволяет избавиться от дубликатов</w:t>
      </w:r>
      <w:r w:rsidRPr="00CA22D1">
        <w:rPr>
          <w:szCs w:val="28"/>
        </w:rPr>
        <w:t xml:space="preserve">, первопричиной которых может являться как пользователь, так и неграмотно выстроенный процесс интеграции систем.  Иронично, что для обозначения этого направления, существует ещё около десятка дублирующих названий: </w:t>
      </w:r>
      <w:proofErr w:type="spellStart"/>
      <w:r w:rsidRPr="00CA22D1">
        <w:rPr>
          <w:szCs w:val="28"/>
        </w:rPr>
        <w:t>Recode</w:t>
      </w:r>
      <w:proofErr w:type="spellEnd"/>
      <w:r w:rsidRPr="00CA22D1">
        <w:rPr>
          <w:szCs w:val="28"/>
        </w:rPr>
        <w:t xml:space="preserve"> </w:t>
      </w:r>
      <w:proofErr w:type="spellStart"/>
      <w:r w:rsidRPr="00CA22D1">
        <w:rPr>
          <w:szCs w:val="28"/>
        </w:rPr>
        <w:t>linkage</w:t>
      </w:r>
      <w:proofErr w:type="spellEnd"/>
      <w:r w:rsidRPr="00CA22D1">
        <w:rPr>
          <w:szCs w:val="28"/>
        </w:rPr>
        <w:t xml:space="preserve">, </w:t>
      </w:r>
      <w:proofErr w:type="spellStart"/>
      <w:r w:rsidRPr="00CA22D1">
        <w:rPr>
          <w:szCs w:val="28"/>
        </w:rPr>
        <w:t>Dublicate</w:t>
      </w:r>
      <w:proofErr w:type="spellEnd"/>
      <w:r w:rsidRPr="00CA22D1">
        <w:rPr>
          <w:szCs w:val="28"/>
        </w:rPr>
        <w:t xml:space="preserve"> </w:t>
      </w:r>
      <w:proofErr w:type="spellStart"/>
      <w:r w:rsidRPr="00CA22D1">
        <w:rPr>
          <w:szCs w:val="28"/>
        </w:rPr>
        <w:t>detection</w:t>
      </w:r>
      <w:proofErr w:type="spellEnd"/>
      <w:r w:rsidRPr="00CA22D1">
        <w:rPr>
          <w:szCs w:val="28"/>
        </w:rPr>
        <w:t xml:space="preserve">, </w:t>
      </w:r>
      <w:proofErr w:type="spellStart"/>
      <w:r w:rsidRPr="00CA22D1">
        <w:rPr>
          <w:szCs w:val="28"/>
        </w:rPr>
        <w:t>Deduplication</w:t>
      </w:r>
      <w:proofErr w:type="spellEnd"/>
      <w:r w:rsidRPr="00CA22D1">
        <w:rPr>
          <w:szCs w:val="28"/>
        </w:rPr>
        <w:t xml:space="preserve">, </w:t>
      </w:r>
      <w:proofErr w:type="spellStart"/>
      <w:r w:rsidRPr="00CA22D1">
        <w:rPr>
          <w:szCs w:val="28"/>
        </w:rPr>
        <w:t>Reference</w:t>
      </w:r>
      <w:proofErr w:type="spellEnd"/>
      <w:r w:rsidRPr="00CA22D1">
        <w:rPr>
          <w:szCs w:val="28"/>
        </w:rPr>
        <w:t xml:space="preserve"> </w:t>
      </w:r>
      <w:proofErr w:type="spellStart"/>
      <w:r w:rsidRPr="00CA22D1">
        <w:rPr>
          <w:szCs w:val="28"/>
        </w:rPr>
        <w:t>reconciliation</w:t>
      </w:r>
      <w:proofErr w:type="spellEnd"/>
      <w:r w:rsidRPr="00CA22D1">
        <w:rPr>
          <w:szCs w:val="28"/>
        </w:rPr>
        <w:t xml:space="preserve">, </w:t>
      </w:r>
      <w:proofErr w:type="spellStart"/>
      <w:r w:rsidRPr="00CA22D1">
        <w:rPr>
          <w:szCs w:val="28"/>
        </w:rPr>
        <w:t>Reference</w:t>
      </w:r>
      <w:proofErr w:type="spellEnd"/>
      <w:r w:rsidRPr="00CA22D1">
        <w:rPr>
          <w:szCs w:val="28"/>
        </w:rPr>
        <w:t xml:space="preserve"> </w:t>
      </w:r>
      <w:proofErr w:type="spellStart"/>
      <w:r w:rsidRPr="00CA22D1">
        <w:rPr>
          <w:szCs w:val="28"/>
        </w:rPr>
        <w:t>matching</w:t>
      </w:r>
      <w:proofErr w:type="spellEnd"/>
      <w:r w:rsidRPr="00CA22D1">
        <w:rPr>
          <w:szCs w:val="28"/>
        </w:rPr>
        <w:t xml:space="preserve">, </w:t>
      </w:r>
      <w:proofErr w:type="spellStart"/>
      <w:r w:rsidRPr="00CA22D1">
        <w:rPr>
          <w:szCs w:val="28"/>
        </w:rPr>
        <w:t>Object</w:t>
      </w:r>
      <w:proofErr w:type="spellEnd"/>
      <w:r w:rsidRPr="00CA22D1">
        <w:rPr>
          <w:szCs w:val="28"/>
        </w:rPr>
        <w:t xml:space="preserve"> </w:t>
      </w:r>
      <w:proofErr w:type="spellStart"/>
      <w:r w:rsidRPr="00CA22D1">
        <w:rPr>
          <w:szCs w:val="28"/>
        </w:rPr>
        <w:t>consolidation</w:t>
      </w:r>
      <w:proofErr w:type="spellEnd"/>
      <w:r w:rsidRPr="00CA22D1">
        <w:rPr>
          <w:szCs w:val="28"/>
        </w:rPr>
        <w:t xml:space="preserve">, </w:t>
      </w:r>
      <w:proofErr w:type="spellStart"/>
      <w:r w:rsidRPr="00CA22D1">
        <w:rPr>
          <w:szCs w:val="28"/>
        </w:rPr>
        <w:t>Fuzzy</w:t>
      </w:r>
      <w:proofErr w:type="spellEnd"/>
      <w:r w:rsidRPr="00CA22D1">
        <w:rPr>
          <w:szCs w:val="28"/>
        </w:rPr>
        <w:t xml:space="preserve"> </w:t>
      </w:r>
      <w:proofErr w:type="spellStart"/>
      <w:r w:rsidRPr="00CA22D1">
        <w:rPr>
          <w:szCs w:val="28"/>
        </w:rPr>
        <w:t>matching</w:t>
      </w:r>
      <w:proofErr w:type="spellEnd"/>
      <w:r w:rsidRPr="00CA22D1">
        <w:rPr>
          <w:szCs w:val="28"/>
        </w:rPr>
        <w:t xml:space="preserve">, </w:t>
      </w:r>
      <w:proofErr w:type="spellStart"/>
      <w:r w:rsidRPr="00CA22D1">
        <w:rPr>
          <w:szCs w:val="28"/>
        </w:rPr>
        <w:t>Entity</w:t>
      </w:r>
      <w:proofErr w:type="spellEnd"/>
      <w:r w:rsidRPr="00CA22D1">
        <w:rPr>
          <w:szCs w:val="28"/>
        </w:rPr>
        <w:t xml:space="preserve"> </w:t>
      </w:r>
      <w:proofErr w:type="spellStart"/>
      <w:r w:rsidRPr="00CA22D1">
        <w:rPr>
          <w:szCs w:val="28"/>
        </w:rPr>
        <w:t>clustering</w:t>
      </w:r>
      <w:proofErr w:type="spellEnd"/>
      <w:r w:rsidRPr="00CA22D1">
        <w:rPr>
          <w:szCs w:val="28"/>
        </w:rPr>
        <w:t xml:space="preserve">, </w:t>
      </w:r>
      <w:proofErr w:type="spellStart"/>
      <w:r w:rsidRPr="00CA22D1">
        <w:rPr>
          <w:szCs w:val="28"/>
        </w:rPr>
        <w:t>Hardening</w:t>
      </w:r>
      <w:proofErr w:type="spellEnd"/>
      <w:r w:rsidRPr="00CA22D1">
        <w:rPr>
          <w:szCs w:val="28"/>
        </w:rPr>
        <w:t xml:space="preserve"> </w:t>
      </w:r>
      <w:proofErr w:type="spellStart"/>
      <w:r w:rsidRPr="00CA22D1">
        <w:rPr>
          <w:szCs w:val="28"/>
        </w:rPr>
        <w:t>soft</w:t>
      </w:r>
      <w:proofErr w:type="spellEnd"/>
      <w:r w:rsidRPr="00CA22D1">
        <w:rPr>
          <w:szCs w:val="28"/>
        </w:rPr>
        <w:t xml:space="preserve"> </w:t>
      </w:r>
      <w:proofErr w:type="spellStart"/>
      <w:r w:rsidRPr="00CA22D1">
        <w:rPr>
          <w:szCs w:val="28"/>
        </w:rPr>
        <w:t>databases</w:t>
      </w:r>
      <w:proofErr w:type="spellEnd"/>
      <w:r w:rsidRPr="00CA22D1">
        <w:rPr>
          <w:szCs w:val="28"/>
        </w:rPr>
        <w:t xml:space="preserve"> и т.д.</w:t>
      </w:r>
    </w:p>
    <w:p w14:paraId="3DEC38CE" w14:textId="77777777" w:rsidR="0097109F" w:rsidRDefault="0097109F" w:rsidP="0097109F"/>
    <w:p w14:paraId="2A4C0B22" w14:textId="77777777" w:rsidR="0097109F" w:rsidRDefault="0097109F" w:rsidP="0097109F"/>
    <w:p w14:paraId="4253D817" w14:textId="77777777" w:rsidR="0097109F" w:rsidRDefault="0097109F" w:rsidP="0097109F"/>
    <w:p w14:paraId="2595C1CC" w14:textId="77777777" w:rsidR="0097109F" w:rsidRDefault="0097109F" w:rsidP="0097109F"/>
    <w:p w14:paraId="7D3887F9" w14:textId="77777777" w:rsidR="0097109F" w:rsidRDefault="0097109F" w:rsidP="0097109F"/>
    <w:p w14:paraId="7CC545A1" w14:textId="77777777" w:rsidR="0097109F" w:rsidRDefault="0097109F" w:rsidP="0097109F"/>
    <w:p w14:paraId="370D1A2A" w14:textId="77777777" w:rsidR="0097109F" w:rsidRDefault="0097109F" w:rsidP="0097109F"/>
    <w:p w14:paraId="0CB18DA9" w14:textId="77777777" w:rsidR="0097109F" w:rsidRDefault="0097109F" w:rsidP="0097109F"/>
    <w:p w14:paraId="12943C0D" w14:textId="77777777" w:rsidR="0097109F" w:rsidRDefault="0097109F" w:rsidP="0097109F"/>
    <w:p w14:paraId="5BD08647" w14:textId="77777777" w:rsidR="0097109F" w:rsidRDefault="0097109F" w:rsidP="0097109F"/>
    <w:p w14:paraId="69BC3D8A" w14:textId="77777777" w:rsidR="0097109F" w:rsidRDefault="0097109F" w:rsidP="0097109F"/>
    <w:p w14:paraId="7591B89D" w14:textId="77777777" w:rsidR="0097109F" w:rsidRDefault="0097109F" w:rsidP="0097109F"/>
    <w:p w14:paraId="726444EF" w14:textId="77777777" w:rsidR="0097109F" w:rsidRDefault="0097109F" w:rsidP="0097109F"/>
    <w:p w14:paraId="0BB5863B" w14:textId="77777777" w:rsidR="0097109F" w:rsidRDefault="0097109F" w:rsidP="0097109F"/>
    <w:p w14:paraId="101B9D31" w14:textId="77777777" w:rsidR="00F60DB7" w:rsidRDefault="00F60DB7" w:rsidP="0097109F"/>
    <w:p w14:paraId="77C5A710" w14:textId="77777777" w:rsidR="00F60DB7" w:rsidRDefault="00F60DB7" w:rsidP="0097109F"/>
    <w:p w14:paraId="74A6FF1B" w14:textId="77777777" w:rsidR="00F60DB7" w:rsidRDefault="00F60DB7" w:rsidP="0097109F"/>
    <w:p w14:paraId="45959709" w14:textId="77777777" w:rsidR="00F60DB7" w:rsidRDefault="00F60DB7" w:rsidP="0097109F"/>
    <w:p w14:paraId="6EC3876E" w14:textId="77777777" w:rsidR="0097109F" w:rsidRDefault="0097109F" w:rsidP="00840138">
      <w:pPr>
        <w:pStyle w:val="1"/>
        <w:ind w:left="284"/>
        <w:jc w:val="center"/>
      </w:pPr>
      <w:bookmarkStart w:id="2" w:name="_Toc514406553"/>
      <w:r>
        <w:t>1 Постановка задачи</w:t>
      </w:r>
      <w:bookmarkEnd w:id="2"/>
    </w:p>
    <w:p w14:paraId="449621C0" w14:textId="77777777" w:rsidR="00300432" w:rsidRPr="00300432" w:rsidRDefault="00300432" w:rsidP="00300432"/>
    <w:p w14:paraId="5D78A96C" w14:textId="77777777" w:rsidR="0097109F" w:rsidRPr="006953EE" w:rsidRDefault="0097109F" w:rsidP="00840138">
      <w:pPr>
        <w:pStyle w:val="2"/>
        <w:ind w:left="284"/>
        <w:rPr>
          <w:szCs w:val="28"/>
        </w:rPr>
      </w:pPr>
      <w:bookmarkStart w:id="3" w:name="_Toc514406554"/>
      <w:r>
        <w:rPr>
          <w:szCs w:val="28"/>
        </w:rPr>
        <w:t xml:space="preserve">1.1 </w:t>
      </w:r>
      <w:r w:rsidRPr="006953EE">
        <w:rPr>
          <w:szCs w:val="28"/>
        </w:rPr>
        <w:t>Анализ объекта автоматизации</w:t>
      </w:r>
      <w:bookmarkEnd w:id="3"/>
    </w:p>
    <w:p w14:paraId="79088D2A" w14:textId="77777777" w:rsidR="0097109F" w:rsidRDefault="0097109F" w:rsidP="00840138">
      <w:pPr>
        <w:spacing w:line="305" w:lineRule="auto"/>
        <w:ind w:left="284"/>
        <w:jc w:val="both"/>
        <w:rPr>
          <w:szCs w:val="28"/>
        </w:rPr>
      </w:pPr>
    </w:p>
    <w:p w14:paraId="581C8AE7" w14:textId="77777777" w:rsidR="0097109F" w:rsidRPr="00CA22D1" w:rsidRDefault="0097109F" w:rsidP="00840138">
      <w:pPr>
        <w:ind w:left="284"/>
        <w:jc w:val="both"/>
        <w:rPr>
          <w:szCs w:val="28"/>
        </w:rPr>
      </w:pPr>
      <w:proofErr w:type="spellStart"/>
      <w:r w:rsidRPr="00CA22D1">
        <w:rPr>
          <w:szCs w:val="28"/>
        </w:rPr>
        <w:t>Россельхознадзор</w:t>
      </w:r>
      <w:proofErr w:type="spellEnd"/>
      <w:r w:rsidRPr="00CA22D1">
        <w:rPr>
          <w:szCs w:val="28"/>
        </w:rPr>
        <w:t xml:space="preserve"> является федеральным органом исполнительной власти, осуществляющим функции по контролю и надзору в сфере ветеринарии и </w:t>
      </w:r>
      <w:proofErr w:type="spellStart"/>
      <w:r w:rsidRPr="00CA22D1">
        <w:rPr>
          <w:szCs w:val="28"/>
        </w:rPr>
        <w:t>фитосанитарии</w:t>
      </w:r>
      <w:proofErr w:type="spellEnd"/>
      <w:r w:rsidRPr="00CA22D1">
        <w:rPr>
          <w:szCs w:val="28"/>
        </w:rPr>
        <w:t xml:space="preserve">. Автоматизацией деятельности </w:t>
      </w:r>
      <w:proofErr w:type="spellStart"/>
      <w:r w:rsidRPr="00CA22D1">
        <w:rPr>
          <w:szCs w:val="28"/>
        </w:rPr>
        <w:t>Россельхознадзора</w:t>
      </w:r>
      <w:proofErr w:type="spellEnd"/>
      <w:r w:rsidRPr="00CA22D1">
        <w:rPr>
          <w:szCs w:val="28"/>
        </w:rPr>
        <w:t xml:space="preserve"> занимается информационно-вычислительный центр при ФГБУ «Федеральный центр охраны здоровья животных (ВНИИЗЖ)». Разработанные ИВЦ системы отвечают за функционал, связанный с использованием, сбором и анализом информации об объектах надзора федеральной службы (субъекты, объекты, процессы) и являются единой Государственной информационной системой в области ветеринарии. [1]</w:t>
      </w:r>
    </w:p>
    <w:p w14:paraId="5A09A97E" w14:textId="77777777" w:rsidR="0097109F" w:rsidRPr="00CA22D1" w:rsidRDefault="0097109F" w:rsidP="00840138">
      <w:pPr>
        <w:ind w:left="284"/>
        <w:jc w:val="both"/>
        <w:rPr>
          <w:szCs w:val="28"/>
        </w:rPr>
      </w:pPr>
      <w:r w:rsidRPr="00CA22D1">
        <w:rPr>
          <w:szCs w:val="28"/>
        </w:rPr>
        <w:t xml:space="preserve">В рамках данной выпускной квалификационной работы пойдет речь об АИС «Цербер», также для полноты понимания картины следует упомянуть АИС «Аргус» и АИС «Меркурий». «Цербер» предназначен для обеспечения работ государственных инспекторов в Российской Федерации в сфере надзора и иных юридически значимых действий. Основное назначение системы «Аргус» - это автоматизация процесса рассмотрения заявок на ввоз, вывоз или транзит животных, продуктов и сырья животного происхождения, процесса выдачи разрешений или отказов. «Меркурий» - это система оформления ветеринарных сопроводительных документов в электронном виде. [2] </w:t>
      </w:r>
    </w:p>
    <w:p w14:paraId="3FB81DFE" w14:textId="77777777" w:rsidR="0097109F" w:rsidRDefault="0097109F" w:rsidP="00840138">
      <w:pPr>
        <w:ind w:left="284"/>
        <w:jc w:val="both"/>
        <w:rPr>
          <w:szCs w:val="28"/>
        </w:rPr>
      </w:pPr>
      <w:r w:rsidRPr="00CA22D1">
        <w:rPr>
          <w:szCs w:val="28"/>
        </w:rPr>
        <w:t xml:space="preserve">Каждая из перечисленных информационных систем обладает транзакционной базой данных. Исходя из специфики назначения этих систем, частично они хранят аналогичную информацию, в том числе, </w:t>
      </w:r>
      <w:r w:rsidRPr="00CA22D1">
        <w:rPr>
          <w:szCs w:val="28"/>
        </w:rPr>
        <w:lastRenderedPageBreak/>
        <w:t xml:space="preserve">сведения о производственных площадках. Производственная площадка – это место, предназначенное для выполнения всего </w:t>
      </w:r>
      <w:r>
        <w:rPr>
          <w:szCs w:val="28"/>
        </w:rPr>
        <w:t>цикла</w:t>
      </w:r>
      <w:r w:rsidRPr="00CA22D1">
        <w:rPr>
          <w:szCs w:val="28"/>
        </w:rPr>
        <w:t xml:space="preserve"> производства продукции</w:t>
      </w:r>
      <w:r>
        <w:rPr>
          <w:szCs w:val="28"/>
        </w:rPr>
        <w:t xml:space="preserve"> животного происхождения</w:t>
      </w:r>
      <w:r w:rsidRPr="00CA22D1">
        <w:rPr>
          <w:szCs w:val="28"/>
        </w:rPr>
        <w:t xml:space="preserve"> или его определенной стадии.</w:t>
      </w:r>
    </w:p>
    <w:p w14:paraId="15635D3C" w14:textId="77777777" w:rsidR="0097109F" w:rsidRPr="00EE54B7" w:rsidRDefault="0097109F" w:rsidP="00840138">
      <w:pPr>
        <w:ind w:left="284"/>
        <w:jc w:val="both"/>
        <w:rPr>
          <w:szCs w:val="28"/>
        </w:rPr>
      </w:pPr>
      <w:r>
        <w:rPr>
          <w:color w:val="000000"/>
          <w:szCs w:val="28"/>
          <w:shd w:val="clear" w:color="auto" w:fill="FFFFFF"/>
        </w:rPr>
        <w:t xml:space="preserve">Производственная площадка, в базе данных Цербер имеет наименование </w:t>
      </w:r>
      <w:proofErr w:type="spellStart"/>
      <w:r>
        <w:rPr>
          <w:color w:val="000000"/>
          <w:szCs w:val="28"/>
          <w:shd w:val="clear" w:color="auto" w:fill="FFFFFF"/>
          <w:lang w:val="en-US"/>
        </w:rPr>
        <w:t>ActualObject</w:t>
      </w:r>
      <w:proofErr w:type="spellEnd"/>
      <w:r w:rsidRPr="002F3A3D">
        <w:rPr>
          <w:color w:val="000000"/>
          <w:szCs w:val="28"/>
          <w:shd w:val="clear" w:color="auto" w:fill="FFFFFF"/>
        </w:rPr>
        <w:t>.</w:t>
      </w:r>
      <w:r>
        <w:rPr>
          <w:color w:val="000000"/>
          <w:szCs w:val="28"/>
          <w:shd w:val="clear" w:color="auto" w:fill="FFFFFF"/>
        </w:rPr>
        <w:t xml:space="preserve"> Основные поля этой сущности представлены в таблице 1.1. Многие их этих полей, включая наименование и адрес, могут пустовать. Кроме того, большинство адресов не имеют привязки к идентификатору и хранятся в виде строкового представления.</w:t>
      </w:r>
    </w:p>
    <w:p w14:paraId="1FFC96F9" w14:textId="77777777" w:rsidR="0097109F" w:rsidRDefault="0097109F" w:rsidP="00840138">
      <w:pPr>
        <w:ind w:left="284"/>
        <w:jc w:val="right"/>
        <w:rPr>
          <w:color w:val="000000"/>
          <w:szCs w:val="28"/>
          <w:shd w:val="clear" w:color="auto" w:fill="FFFFFF"/>
        </w:rPr>
      </w:pPr>
    </w:p>
    <w:p w14:paraId="38388F92" w14:textId="77777777" w:rsidR="0097109F" w:rsidRDefault="0097109F" w:rsidP="00840138">
      <w:pPr>
        <w:ind w:left="284"/>
        <w:rPr>
          <w:color w:val="000000"/>
          <w:szCs w:val="28"/>
          <w:shd w:val="clear" w:color="auto" w:fill="FFFFFF"/>
          <w:lang w:val="en-US"/>
        </w:rPr>
      </w:pPr>
      <w:r>
        <w:rPr>
          <w:color w:val="000000"/>
          <w:szCs w:val="28"/>
          <w:shd w:val="clear" w:color="auto" w:fill="FFFFFF"/>
        </w:rPr>
        <w:t xml:space="preserve">Таблица 1.1 – Структура </w:t>
      </w:r>
      <w:proofErr w:type="spellStart"/>
      <w:r>
        <w:rPr>
          <w:color w:val="000000"/>
          <w:szCs w:val="28"/>
          <w:shd w:val="clear" w:color="auto" w:fill="FFFFFF"/>
          <w:lang w:val="en-US"/>
        </w:rPr>
        <w:t>ActualObject</w:t>
      </w:r>
      <w:proofErr w:type="spellEnd"/>
    </w:p>
    <w:p w14:paraId="6CE8A7F5" w14:textId="77777777" w:rsidR="0097109F" w:rsidRPr="00944EE1" w:rsidRDefault="0097109F" w:rsidP="00840138">
      <w:pPr>
        <w:ind w:left="284"/>
        <w:jc w:val="right"/>
        <w:rPr>
          <w:color w:val="000000"/>
          <w:szCs w:val="28"/>
          <w:shd w:val="clear" w:color="auto" w:fill="FFFFFF"/>
        </w:rPr>
      </w:pPr>
    </w:p>
    <w:tbl>
      <w:tblPr>
        <w:tblStyle w:val="ae"/>
        <w:tblW w:w="0" w:type="auto"/>
        <w:tblLayout w:type="fixed"/>
        <w:tblLook w:val="04A0" w:firstRow="1" w:lastRow="0" w:firstColumn="1" w:lastColumn="0" w:noHBand="0" w:noVBand="1"/>
      </w:tblPr>
      <w:tblGrid>
        <w:gridCol w:w="2660"/>
        <w:gridCol w:w="1843"/>
        <w:gridCol w:w="4842"/>
      </w:tblGrid>
      <w:tr w:rsidR="0097109F" w14:paraId="4F83BE21" w14:textId="77777777" w:rsidTr="00017D28">
        <w:tc>
          <w:tcPr>
            <w:tcW w:w="2660" w:type="dxa"/>
          </w:tcPr>
          <w:p w14:paraId="34804CA1" w14:textId="77777777" w:rsidR="0097109F" w:rsidRPr="00AE0440" w:rsidRDefault="0097109F" w:rsidP="00840138">
            <w:pPr>
              <w:ind w:left="284" w:firstLine="0"/>
              <w:jc w:val="center"/>
              <w:rPr>
                <w:color w:val="000000"/>
                <w:szCs w:val="28"/>
                <w:shd w:val="clear" w:color="auto" w:fill="FFFFFF"/>
              </w:rPr>
            </w:pPr>
            <w:r w:rsidRPr="00AE0440">
              <w:rPr>
                <w:color w:val="000000"/>
                <w:szCs w:val="28"/>
                <w:shd w:val="clear" w:color="auto" w:fill="FFFFFF"/>
              </w:rPr>
              <w:t>Наименование</w:t>
            </w:r>
          </w:p>
        </w:tc>
        <w:tc>
          <w:tcPr>
            <w:tcW w:w="1843" w:type="dxa"/>
          </w:tcPr>
          <w:p w14:paraId="3908823F" w14:textId="77777777" w:rsidR="0097109F" w:rsidRPr="00AE0440" w:rsidRDefault="0097109F" w:rsidP="00840138">
            <w:pPr>
              <w:ind w:left="284" w:firstLine="0"/>
              <w:jc w:val="center"/>
              <w:rPr>
                <w:color w:val="000000"/>
                <w:szCs w:val="28"/>
                <w:shd w:val="clear" w:color="auto" w:fill="FFFFFF"/>
              </w:rPr>
            </w:pPr>
            <w:r w:rsidRPr="00AE0440">
              <w:rPr>
                <w:color w:val="000000"/>
                <w:szCs w:val="28"/>
                <w:shd w:val="clear" w:color="auto" w:fill="FFFFFF"/>
              </w:rPr>
              <w:t>Тип</w:t>
            </w:r>
          </w:p>
        </w:tc>
        <w:tc>
          <w:tcPr>
            <w:tcW w:w="4842" w:type="dxa"/>
          </w:tcPr>
          <w:p w14:paraId="167988DA" w14:textId="77777777" w:rsidR="0097109F" w:rsidRPr="00AE0440" w:rsidRDefault="0097109F" w:rsidP="00840138">
            <w:pPr>
              <w:ind w:left="284" w:firstLine="0"/>
              <w:jc w:val="center"/>
              <w:rPr>
                <w:color w:val="000000"/>
                <w:szCs w:val="28"/>
                <w:shd w:val="clear" w:color="auto" w:fill="FFFFFF"/>
              </w:rPr>
            </w:pPr>
            <w:r w:rsidRPr="00AE0440">
              <w:rPr>
                <w:color w:val="000000"/>
                <w:szCs w:val="28"/>
                <w:shd w:val="clear" w:color="auto" w:fill="FFFFFF"/>
              </w:rPr>
              <w:t>Описание</w:t>
            </w:r>
          </w:p>
        </w:tc>
      </w:tr>
      <w:tr w:rsidR="0097109F" w:rsidRPr="001B5258" w14:paraId="67B8CD0D" w14:textId="77777777" w:rsidTr="00017D28">
        <w:tc>
          <w:tcPr>
            <w:tcW w:w="2660" w:type="dxa"/>
          </w:tcPr>
          <w:p w14:paraId="0C21D4E7" w14:textId="77777777" w:rsidR="0097109F" w:rsidRPr="00AE0440" w:rsidRDefault="0097109F" w:rsidP="00840138">
            <w:pPr>
              <w:ind w:left="284" w:firstLine="0"/>
              <w:jc w:val="both"/>
              <w:rPr>
                <w:szCs w:val="28"/>
              </w:rPr>
            </w:pPr>
            <w:proofErr w:type="spellStart"/>
            <w:r w:rsidRPr="00AE0440">
              <w:rPr>
                <w:szCs w:val="28"/>
              </w:rPr>
              <w:t>id</w:t>
            </w:r>
            <w:proofErr w:type="spellEnd"/>
          </w:p>
        </w:tc>
        <w:tc>
          <w:tcPr>
            <w:tcW w:w="1843" w:type="dxa"/>
          </w:tcPr>
          <w:p w14:paraId="08F15E64" w14:textId="77777777" w:rsidR="0097109F" w:rsidRPr="00AE0440" w:rsidRDefault="0097109F" w:rsidP="00840138">
            <w:pPr>
              <w:ind w:left="284" w:firstLine="0"/>
              <w:jc w:val="both"/>
              <w:rPr>
                <w:color w:val="000000"/>
                <w:szCs w:val="28"/>
                <w:shd w:val="clear" w:color="auto" w:fill="FFFFFF"/>
                <w:lang w:val="en-US"/>
              </w:rPr>
            </w:pPr>
            <w:r w:rsidRPr="00AE0440">
              <w:rPr>
                <w:color w:val="000000"/>
                <w:szCs w:val="28"/>
                <w:shd w:val="clear" w:color="auto" w:fill="FFFFFF"/>
                <w:lang w:val="en-US"/>
              </w:rPr>
              <w:t>VARCHAR</w:t>
            </w:r>
          </w:p>
        </w:tc>
        <w:tc>
          <w:tcPr>
            <w:tcW w:w="4842" w:type="dxa"/>
          </w:tcPr>
          <w:p w14:paraId="2EBEC5D8" w14:textId="77777777" w:rsidR="0097109F" w:rsidRPr="00AE0440" w:rsidRDefault="0097109F" w:rsidP="00840138">
            <w:pPr>
              <w:ind w:left="284" w:firstLine="0"/>
              <w:jc w:val="both"/>
              <w:rPr>
                <w:color w:val="000000"/>
                <w:szCs w:val="28"/>
                <w:shd w:val="clear" w:color="auto" w:fill="FFFFFF"/>
              </w:rPr>
            </w:pPr>
            <w:r w:rsidRPr="00AE0440">
              <w:rPr>
                <w:color w:val="000000"/>
                <w:szCs w:val="28"/>
                <w:shd w:val="clear" w:color="auto" w:fill="FFFFFF"/>
              </w:rPr>
              <w:t>Первичный ключ и идентификатор сущности</w:t>
            </w:r>
          </w:p>
        </w:tc>
      </w:tr>
      <w:tr w:rsidR="0097109F" w14:paraId="2BF981CC" w14:textId="77777777" w:rsidTr="00017D28">
        <w:tc>
          <w:tcPr>
            <w:tcW w:w="2660" w:type="dxa"/>
          </w:tcPr>
          <w:p w14:paraId="379F66E8" w14:textId="77777777" w:rsidR="0097109F" w:rsidRPr="00AE0440" w:rsidRDefault="0097109F" w:rsidP="00840138">
            <w:pPr>
              <w:ind w:left="284" w:firstLine="0"/>
              <w:jc w:val="both"/>
              <w:rPr>
                <w:szCs w:val="28"/>
              </w:rPr>
            </w:pPr>
            <w:proofErr w:type="spellStart"/>
            <w:r w:rsidRPr="00AE0440">
              <w:rPr>
                <w:szCs w:val="28"/>
              </w:rPr>
              <w:t>version</w:t>
            </w:r>
            <w:proofErr w:type="spellEnd"/>
          </w:p>
        </w:tc>
        <w:tc>
          <w:tcPr>
            <w:tcW w:w="1843" w:type="dxa"/>
          </w:tcPr>
          <w:p w14:paraId="793B9D6E" w14:textId="77777777" w:rsidR="0097109F" w:rsidRPr="00AE0440" w:rsidRDefault="0097109F" w:rsidP="00840138">
            <w:pPr>
              <w:ind w:left="284" w:firstLine="0"/>
              <w:jc w:val="both"/>
              <w:rPr>
                <w:color w:val="000000"/>
                <w:szCs w:val="28"/>
                <w:shd w:val="clear" w:color="auto" w:fill="FFFFFF"/>
                <w:lang w:val="en-US"/>
              </w:rPr>
            </w:pPr>
            <w:r w:rsidRPr="00AE0440">
              <w:rPr>
                <w:color w:val="000000"/>
                <w:szCs w:val="28"/>
                <w:shd w:val="clear" w:color="auto" w:fill="FFFFFF"/>
                <w:lang w:val="en-US"/>
              </w:rPr>
              <w:t>BIGINT</w:t>
            </w:r>
          </w:p>
        </w:tc>
        <w:tc>
          <w:tcPr>
            <w:tcW w:w="4842" w:type="dxa"/>
          </w:tcPr>
          <w:p w14:paraId="7F138C47" w14:textId="77777777" w:rsidR="0097109F" w:rsidRPr="00AE0440" w:rsidRDefault="0097109F" w:rsidP="00840138">
            <w:pPr>
              <w:ind w:left="284" w:firstLine="0"/>
              <w:jc w:val="both"/>
              <w:rPr>
                <w:color w:val="000000"/>
                <w:szCs w:val="28"/>
                <w:shd w:val="clear" w:color="auto" w:fill="FFFFFF"/>
              </w:rPr>
            </w:pPr>
            <w:r w:rsidRPr="00AE0440">
              <w:rPr>
                <w:color w:val="000000"/>
                <w:szCs w:val="28"/>
                <w:shd w:val="clear" w:color="auto" w:fill="FFFFFF"/>
              </w:rPr>
              <w:t>Версия сущности</w:t>
            </w:r>
          </w:p>
        </w:tc>
      </w:tr>
      <w:tr w:rsidR="0097109F" w14:paraId="7345E7F0" w14:textId="77777777" w:rsidTr="00017D28">
        <w:tc>
          <w:tcPr>
            <w:tcW w:w="2660" w:type="dxa"/>
          </w:tcPr>
          <w:p w14:paraId="1DF52848" w14:textId="77777777" w:rsidR="0097109F" w:rsidRPr="00AE0440" w:rsidRDefault="0097109F" w:rsidP="00840138">
            <w:pPr>
              <w:ind w:left="284" w:firstLine="0"/>
              <w:jc w:val="both"/>
              <w:rPr>
                <w:szCs w:val="28"/>
              </w:rPr>
            </w:pPr>
            <w:proofErr w:type="spellStart"/>
            <w:r w:rsidRPr="00AE0440">
              <w:rPr>
                <w:szCs w:val="28"/>
              </w:rPr>
              <w:t>class</w:t>
            </w:r>
            <w:proofErr w:type="spellEnd"/>
          </w:p>
        </w:tc>
        <w:tc>
          <w:tcPr>
            <w:tcW w:w="1843" w:type="dxa"/>
          </w:tcPr>
          <w:p w14:paraId="61171C55" w14:textId="77777777" w:rsidR="0097109F" w:rsidRPr="00AE0440" w:rsidRDefault="0097109F" w:rsidP="00840138">
            <w:pPr>
              <w:ind w:left="284" w:firstLine="0"/>
              <w:jc w:val="both"/>
              <w:rPr>
                <w:color w:val="000000"/>
                <w:szCs w:val="28"/>
                <w:shd w:val="clear" w:color="auto" w:fill="FFFFFF"/>
              </w:rPr>
            </w:pPr>
            <w:r w:rsidRPr="00AE0440">
              <w:rPr>
                <w:color w:val="000000"/>
                <w:szCs w:val="28"/>
                <w:shd w:val="clear" w:color="auto" w:fill="FFFFFF"/>
                <w:lang w:val="en-US"/>
              </w:rPr>
              <w:t>VARCHAR</w:t>
            </w:r>
          </w:p>
        </w:tc>
        <w:tc>
          <w:tcPr>
            <w:tcW w:w="4842" w:type="dxa"/>
          </w:tcPr>
          <w:p w14:paraId="4EA6E256" w14:textId="77777777" w:rsidR="0097109F" w:rsidRPr="00AE0440" w:rsidRDefault="0097109F" w:rsidP="00840138">
            <w:pPr>
              <w:ind w:left="284" w:firstLine="0"/>
              <w:jc w:val="both"/>
              <w:rPr>
                <w:color w:val="000000"/>
                <w:szCs w:val="28"/>
                <w:shd w:val="clear" w:color="auto" w:fill="FFFFFF"/>
              </w:rPr>
            </w:pPr>
            <w:r w:rsidRPr="00AE0440">
              <w:rPr>
                <w:color w:val="000000"/>
                <w:szCs w:val="28"/>
                <w:shd w:val="clear" w:color="auto" w:fill="FFFFFF"/>
              </w:rPr>
              <w:t>Тип производственной площадки</w:t>
            </w:r>
          </w:p>
        </w:tc>
      </w:tr>
      <w:tr w:rsidR="0097109F" w:rsidRPr="00944EE1" w14:paraId="7CA60DC1" w14:textId="77777777" w:rsidTr="00017D28">
        <w:tc>
          <w:tcPr>
            <w:tcW w:w="2660" w:type="dxa"/>
          </w:tcPr>
          <w:p w14:paraId="5BDFD533" w14:textId="77777777" w:rsidR="0097109F" w:rsidRPr="00AE0440" w:rsidRDefault="0097109F" w:rsidP="00840138">
            <w:pPr>
              <w:ind w:left="284" w:firstLine="0"/>
              <w:jc w:val="both"/>
              <w:rPr>
                <w:szCs w:val="28"/>
              </w:rPr>
            </w:pPr>
            <w:proofErr w:type="spellStart"/>
            <w:r w:rsidRPr="00AE0440">
              <w:rPr>
                <w:szCs w:val="28"/>
              </w:rPr>
              <w:t>guid</w:t>
            </w:r>
            <w:proofErr w:type="spellEnd"/>
          </w:p>
        </w:tc>
        <w:tc>
          <w:tcPr>
            <w:tcW w:w="1843" w:type="dxa"/>
          </w:tcPr>
          <w:p w14:paraId="3502FED6" w14:textId="77777777" w:rsidR="0097109F" w:rsidRPr="00AE0440" w:rsidRDefault="0097109F" w:rsidP="00840138">
            <w:pPr>
              <w:ind w:left="284" w:firstLine="0"/>
              <w:jc w:val="both"/>
              <w:rPr>
                <w:color w:val="000000"/>
                <w:szCs w:val="28"/>
                <w:shd w:val="clear" w:color="auto" w:fill="FFFFFF"/>
                <w:lang w:val="en-US"/>
              </w:rPr>
            </w:pPr>
            <w:r w:rsidRPr="00AE0440">
              <w:rPr>
                <w:color w:val="000000"/>
                <w:szCs w:val="28"/>
                <w:shd w:val="clear" w:color="auto" w:fill="FFFFFF"/>
                <w:lang w:val="en-US"/>
              </w:rPr>
              <w:t>VARCHAR</w:t>
            </w:r>
          </w:p>
        </w:tc>
        <w:tc>
          <w:tcPr>
            <w:tcW w:w="4842" w:type="dxa"/>
          </w:tcPr>
          <w:p w14:paraId="4EF73481" w14:textId="77777777" w:rsidR="0097109F" w:rsidRPr="00AE0440" w:rsidRDefault="0097109F" w:rsidP="00840138">
            <w:pPr>
              <w:ind w:left="284" w:firstLine="0"/>
              <w:jc w:val="both"/>
              <w:rPr>
                <w:color w:val="000000"/>
                <w:szCs w:val="28"/>
                <w:shd w:val="clear" w:color="auto" w:fill="FFFFFF"/>
              </w:rPr>
            </w:pPr>
            <w:r w:rsidRPr="00AE0440">
              <w:rPr>
                <w:color w:val="000000"/>
                <w:szCs w:val="28"/>
                <w:shd w:val="clear" w:color="auto" w:fill="FFFFFF"/>
              </w:rPr>
              <w:t>Идентификатор, использующийся для поддержания версионности</w:t>
            </w:r>
          </w:p>
        </w:tc>
      </w:tr>
      <w:tr w:rsidR="0097109F" w:rsidRPr="00443BFB" w14:paraId="1078794D" w14:textId="77777777" w:rsidTr="00017D28">
        <w:tc>
          <w:tcPr>
            <w:tcW w:w="2660" w:type="dxa"/>
          </w:tcPr>
          <w:p w14:paraId="096A9D9A" w14:textId="77777777" w:rsidR="0097109F" w:rsidRPr="00AE0440" w:rsidRDefault="0097109F" w:rsidP="00840138">
            <w:pPr>
              <w:ind w:left="284" w:firstLine="0"/>
              <w:jc w:val="both"/>
              <w:rPr>
                <w:szCs w:val="28"/>
              </w:rPr>
            </w:pPr>
            <w:proofErr w:type="spellStart"/>
            <w:r w:rsidRPr="00AE0440">
              <w:rPr>
                <w:szCs w:val="28"/>
              </w:rPr>
              <w:t>isActive</w:t>
            </w:r>
            <w:proofErr w:type="spellEnd"/>
          </w:p>
        </w:tc>
        <w:tc>
          <w:tcPr>
            <w:tcW w:w="1843" w:type="dxa"/>
          </w:tcPr>
          <w:p w14:paraId="5A2CD36B" w14:textId="77777777" w:rsidR="0097109F" w:rsidRPr="00AE0440" w:rsidRDefault="0097109F" w:rsidP="00840138">
            <w:pPr>
              <w:ind w:left="284" w:firstLine="0"/>
              <w:jc w:val="both"/>
              <w:rPr>
                <w:color w:val="000000"/>
                <w:szCs w:val="28"/>
                <w:shd w:val="clear" w:color="auto" w:fill="FFFFFF"/>
                <w:lang w:val="en-US"/>
              </w:rPr>
            </w:pPr>
            <w:r w:rsidRPr="00AE0440">
              <w:rPr>
                <w:color w:val="000000"/>
                <w:szCs w:val="28"/>
                <w:shd w:val="clear" w:color="auto" w:fill="FFFFFF"/>
                <w:lang w:val="en-US"/>
              </w:rPr>
              <w:t xml:space="preserve">TINYINT </w:t>
            </w:r>
          </w:p>
        </w:tc>
        <w:tc>
          <w:tcPr>
            <w:tcW w:w="4842" w:type="dxa"/>
          </w:tcPr>
          <w:p w14:paraId="04B78BBD" w14:textId="77777777" w:rsidR="0097109F" w:rsidRPr="00AE0440" w:rsidRDefault="0097109F" w:rsidP="00840138">
            <w:pPr>
              <w:ind w:left="284" w:firstLine="0"/>
              <w:jc w:val="both"/>
              <w:rPr>
                <w:color w:val="000000"/>
                <w:szCs w:val="28"/>
                <w:shd w:val="clear" w:color="auto" w:fill="FFFFFF"/>
              </w:rPr>
            </w:pPr>
            <w:r w:rsidRPr="00AE0440">
              <w:rPr>
                <w:color w:val="000000"/>
                <w:szCs w:val="28"/>
                <w:shd w:val="clear" w:color="auto" w:fill="FFFFFF"/>
              </w:rPr>
              <w:t>Является ли производственной площадкой на сегодняшний день</w:t>
            </w:r>
          </w:p>
        </w:tc>
      </w:tr>
      <w:tr w:rsidR="0097109F" w:rsidRPr="00443BFB" w14:paraId="76E808D7" w14:textId="77777777" w:rsidTr="00017D28">
        <w:tc>
          <w:tcPr>
            <w:tcW w:w="2660" w:type="dxa"/>
          </w:tcPr>
          <w:p w14:paraId="78D235D1" w14:textId="77777777" w:rsidR="0097109F" w:rsidRPr="00AE0440" w:rsidRDefault="0097109F" w:rsidP="00840138">
            <w:pPr>
              <w:ind w:left="284" w:firstLine="0"/>
              <w:jc w:val="both"/>
              <w:rPr>
                <w:szCs w:val="28"/>
                <w:lang w:val="en-US"/>
              </w:rPr>
            </w:pPr>
            <w:proofErr w:type="spellStart"/>
            <w:r w:rsidRPr="00AE0440">
              <w:rPr>
                <w:szCs w:val="28"/>
                <w:lang w:val="en-US"/>
              </w:rPr>
              <w:t>isLast</w:t>
            </w:r>
            <w:proofErr w:type="spellEnd"/>
          </w:p>
        </w:tc>
        <w:tc>
          <w:tcPr>
            <w:tcW w:w="1843" w:type="dxa"/>
          </w:tcPr>
          <w:p w14:paraId="336791A1" w14:textId="77777777" w:rsidR="0097109F" w:rsidRPr="00AE0440" w:rsidRDefault="0097109F" w:rsidP="00840138">
            <w:pPr>
              <w:ind w:left="284" w:firstLine="0"/>
              <w:jc w:val="both"/>
              <w:rPr>
                <w:color w:val="000000"/>
                <w:szCs w:val="28"/>
                <w:shd w:val="clear" w:color="auto" w:fill="FFFFFF"/>
                <w:lang w:val="en-US"/>
              </w:rPr>
            </w:pPr>
            <w:r w:rsidRPr="00AE0440">
              <w:rPr>
                <w:color w:val="000000"/>
                <w:szCs w:val="28"/>
                <w:shd w:val="clear" w:color="auto" w:fill="FFFFFF"/>
                <w:lang w:val="en-US"/>
              </w:rPr>
              <w:t>TINYINT</w:t>
            </w:r>
          </w:p>
        </w:tc>
        <w:tc>
          <w:tcPr>
            <w:tcW w:w="4842" w:type="dxa"/>
          </w:tcPr>
          <w:p w14:paraId="274AAD53" w14:textId="77777777" w:rsidR="0097109F" w:rsidRPr="00AE0440" w:rsidRDefault="0097109F" w:rsidP="00840138">
            <w:pPr>
              <w:ind w:left="284" w:firstLine="0"/>
              <w:jc w:val="both"/>
              <w:rPr>
                <w:color w:val="000000"/>
                <w:szCs w:val="28"/>
                <w:shd w:val="clear" w:color="auto" w:fill="FFFFFF"/>
              </w:rPr>
            </w:pPr>
            <w:r w:rsidRPr="00AE0440">
              <w:rPr>
                <w:color w:val="000000"/>
                <w:szCs w:val="28"/>
                <w:shd w:val="clear" w:color="auto" w:fill="FFFFFF"/>
              </w:rPr>
              <w:t>Последняя ли версия производственной площадки?</w:t>
            </w:r>
          </w:p>
        </w:tc>
      </w:tr>
      <w:tr w:rsidR="0097109F" w:rsidRPr="00443BFB" w14:paraId="2DADE02D" w14:textId="77777777" w:rsidTr="00017D28">
        <w:tc>
          <w:tcPr>
            <w:tcW w:w="2660" w:type="dxa"/>
          </w:tcPr>
          <w:p w14:paraId="3EA80915" w14:textId="77777777" w:rsidR="0097109F" w:rsidRPr="00AE0440" w:rsidRDefault="0097109F" w:rsidP="00840138">
            <w:pPr>
              <w:ind w:left="284" w:firstLine="0"/>
              <w:jc w:val="both"/>
              <w:rPr>
                <w:szCs w:val="28"/>
                <w:lang w:val="en-US"/>
              </w:rPr>
            </w:pPr>
            <w:r w:rsidRPr="00AE0440">
              <w:rPr>
                <w:szCs w:val="28"/>
                <w:lang w:val="en-US"/>
              </w:rPr>
              <w:t>status</w:t>
            </w:r>
          </w:p>
        </w:tc>
        <w:tc>
          <w:tcPr>
            <w:tcW w:w="1843" w:type="dxa"/>
          </w:tcPr>
          <w:p w14:paraId="4F713089" w14:textId="77777777" w:rsidR="0097109F" w:rsidRPr="00AE0440" w:rsidRDefault="0097109F" w:rsidP="00840138">
            <w:pPr>
              <w:ind w:left="284" w:firstLine="0"/>
              <w:jc w:val="both"/>
              <w:rPr>
                <w:color w:val="000000"/>
                <w:szCs w:val="28"/>
                <w:shd w:val="clear" w:color="auto" w:fill="FFFFFF"/>
                <w:lang w:val="en-US"/>
              </w:rPr>
            </w:pPr>
            <w:r w:rsidRPr="00AE0440">
              <w:rPr>
                <w:color w:val="000000"/>
                <w:szCs w:val="28"/>
                <w:shd w:val="clear" w:color="auto" w:fill="FFFFFF"/>
                <w:lang w:val="en-US"/>
              </w:rPr>
              <w:t>INT</w:t>
            </w:r>
          </w:p>
        </w:tc>
        <w:tc>
          <w:tcPr>
            <w:tcW w:w="4842" w:type="dxa"/>
          </w:tcPr>
          <w:p w14:paraId="445FE3AB" w14:textId="77777777" w:rsidR="0097109F" w:rsidRPr="00AE0440" w:rsidRDefault="0097109F" w:rsidP="00840138">
            <w:pPr>
              <w:ind w:left="284" w:firstLine="0"/>
              <w:jc w:val="both"/>
              <w:rPr>
                <w:color w:val="000000"/>
                <w:szCs w:val="28"/>
                <w:shd w:val="clear" w:color="auto" w:fill="FFFFFF"/>
              </w:rPr>
            </w:pPr>
            <w:r w:rsidRPr="00AE0440">
              <w:rPr>
                <w:color w:val="000000"/>
                <w:szCs w:val="28"/>
                <w:shd w:val="clear" w:color="auto" w:fill="FFFFFF"/>
              </w:rPr>
              <w:t>Отражает состояние сущности. Например, для объединенных дубликатов проставляется статус 230 для мастер-объекта и 430 зависимой сущности</w:t>
            </w:r>
          </w:p>
        </w:tc>
      </w:tr>
      <w:tr w:rsidR="0097109F" w:rsidRPr="00443BFB" w14:paraId="444CA5E2" w14:textId="77777777" w:rsidTr="00017D28">
        <w:tc>
          <w:tcPr>
            <w:tcW w:w="2660" w:type="dxa"/>
          </w:tcPr>
          <w:p w14:paraId="027DFC03" w14:textId="77777777" w:rsidR="0097109F" w:rsidRPr="00AE0440" w:rsidRDefault="0097109F" w:rsidP="00840138">
            <w:pPr>
              <w:ind w:left="284" w:firstLine="0"/>
              <w:rPr>
                <w:szCs w:val="28"/>
              </w:rPr>
            </w:pPr>
            <w:proofErr w:type="spellStart"/>
            <w:r w:rsidRPr="00AE0440">
              <w:rPr>
                <w:szCs w:val="28"/>
              </w:rPr>
              <w:lastRenderedPageBreak/>
              <w:t>createDate</w:t>
            </w:r>
            <w:proofErr w:type="spellEnd"/>
            <w:r w:rsidRPr="00AE0440">
              <w:rPr>
                <w:szCs w:val="28"/>
              </w:rPr>
              <w:t xml:space="preserve"> </w:t>
            </w:r>
          </w:p>
        </w:tc>
        <w:tc>
          <w:tcPr>
            <w:tcW w:w="1843" w:type="dxa"/>
          </w:tcPr>
          <w:p w14:paraId="3639B484" w14:textId="77777777" w:rsidR="0097109F" w:rsidRPr="00AE0440" w:rsidRDefault="0097109F" w:rsidP="00840138">
            <w:pPr>
              <w:ind w:left="284" w:firstLine="0"/>
              <w:rPr>
                <w:szCs w:val="28"/>
              </w:rPr>
            </w:pPr>
            <w:r w:rsidRPr="00AE0440">
              <w:rPr>
                <w:szCs w:val="28"/>
              </w:rPr>
              <w:t>DATETIME</w:t>
            </w:r>
          </w:p>
        </w:tc>
        <w:tc>
          <w:tcPr>
            <w:tcW w:w="4842" w:type="dxa"/>
          </w:tcPr>
          <w:p w14:paraId="5ECEF2FC" w14:textId="77777777" w:rsidR="0097109F" w:rsidRPr="00AE0440" w:rsidRDefault="0097109F" w:rsidP="00840138">
            <w:pPr>
              <w:ind w:left="284" w:firstLine="0"/>
              <w:jc w:val="both"/>
              <w:rPr>
                <w:color w:val="000000"/>
                <w:szCs w:val="28"/>
                <w:shd w:val="clear" w:color="auto" w:fill="FFFFFF"/>
              </w:rPr>
            </w:pPr>
            <w:r w:rsidRPr="00AE0440">
              <w:rPr>
                <w:color w:val="000000"/>
                <w:szCs w:val="28"/>
                <w:shd w:val="clear" w:color="auto" w:fill="FFFFFF"/>
              </w:rPr>
              <w:t>Дата регистрации производственной площадки в ИС «Цербер»</w:t>
            </w:r>
          </w:p>
        </w:tc>
      </w:tr>
      <w:tr w:rsidR="0097109F" w:rsidRPr="00443BFB" w14:paraId="1CDE12B5" w14:textId="77777777" w:rsidTr="00017D28">
        <w:tc>
          <w:tcPr>
            <w:tcW w:w="2660" w:type="dxa"/>
          </w:tcPr>
          <w:p w14:paraId="4B849E00" w14:textId="77777777" w:rsidR="0097109F" w:rsidRPr="00AE0440" w:rsidRDefault="0097109F" w:rsidP="00840138">
            <w:pPr>
              <w:ind w:left="284" w:firstLine="0"/>
              <w:rPr>
                <w:szCs w:val="28"/>
              </w:rPr>
            </w:pPr>
            <w:proofErr w:type="spellStart"/>
            <w:r w:rsidRPr="00AE0440">
              <w:rPr>
                <w:szCs w:val="28"/>
              </w:rPr>
              <w:t>updateDate</w:t>
            </w:r>
            <w:proofErr w:type="spellEnd"/>
            <w:r w:rsidRPr="00AE0440">
              <w:rPr>
                <w:szCs w:val="28"/>
              </w:rPr>
              <w:t xml:space="preserve"> </w:t>
            </w:r>
          </w:p>
        </w:tc>
        <w:tc>
          <w:tcPr>
            <w:tcW w:w="1843" w:type="dxa"/>
          </w:tcPr>
          <w:p w14:paraId="39AE4A1B" w14:textId="77777777" w:rsidR="0097109F" w:rsidRPr="00AE0440" w:rsidRDefault="0097109F" w:rsidP="00840138">
            <w:pPr>
              <w:ind w:left="284" w:firstLine="0"/>
              <w:rPr>
                <w:szCs w:val="28"/>
              </w:rPr>
            </w:pPr>
            <w:r w:rsidRPr="00AE0440">
              <w:rPr>
                <w:szCs w:val="28"/>
              </w:rPr>
              <w:t>DATETIME</w:t>
            </w:r>
          </w:p>
        </w:tc>
        <w:tc>
          <w:tcPr>
            <w:tcW w:w="4842" w:type="dxa"/>
          </w:tcPr>
          <w:p w14:paraId="6E5DBB0F" w14:textId="77777777" w:rsidR="0097109F" w:rsidRPr="00AE0440" w:rsidRDefault="0097109F" w:rsidP="00840138">
            <w:pPr>
              <w:ind w:left="284" w:firstLine="0"/>
              <w:jc w:val="both"/>
              <w:rPr>
                <w:color w:val="000000"/>
                <w:szCs w:val="28"/>
                <w:shd w:val="clear" w:color="auto" w:fill="FFFFFF"/>
              </w:rPr>
            </w:pPr>
            <w:r w:rsidRPr="00AE0440">
              <w:rPr>
                <w:color w:val="000000"/>
                <w:szCs w:val="28"/>
                <w:shd w:val="clear" w:color="auto" w:fill="FFFFFF"/>
              </w:rPr>
              <w:t>Дата редактирования сведений о производственной площадке</w:t>
            </w:r>
          </w:p>
        </w:tc>
      </w:tr>
      <w:tr w:rsidR="0097109F" w:rsidRPr="00443BFB" w14:paraId="451C69E2" w14:textId="77777777" w:rsidTr="00017D28">
        <w:tc>
          <w:tcPr>
            <w:tcW w:w="2660" w:type="dxa"/>
            <w:tcBorders>
              <w:bottom w:val="single" w:sz="4" w:space="0" w:color="auto"/>
            </w:tcBorders>
          </w:tcPr>
          <w:p w14:paraId="0E805EBB" w14:textId="77777777" w:rsidR="0097109F" w:rsidRPr="00AE0440" w:rsidRDefault="0097109F" w:rsidP="00840138">
            <w:pPr>
              <w:ind w:left="284" w:firstLine="0"/>
              <w:rPr>
                <w:szCs w:val="28"/>
              </w:rPr>
            </w:pPr>
            <w:proofErr w:type="spellStart"/>
            <w:r w:rsidRPr="00AE0440">
              <w:rPr>
                <w:szCs w:val="28"/>
              </w:rPr>
              <w:t>name</w:t>
            </w:r>
            <w:proofErr w:type="spellEnd"/>
          </w:p>
        </w:tc>
        <w:tc>
          <w:tcPr>
            <w:tcW w:w="1843" w:type="dxa"/>
            <w:tcBorders>
              <w:bottom w:val="single" w:sz="4" w:space="0" w:color="auto"/>
            </w:tcBorders>
          </w:tcPr>
          <w:p w14:paraId="6DBEEF84" w14:textId="77777777" w:rsidR="0097109F" w:rsidRPr="00AE0440" w:rsidRDefault="0097109F" w:rsidP="00840138">
            <w:pPr>
              <w:ind w:left="284" w:firstLine="0"/>
              <w:rPr>
                <w:szCs w:val="28"/>
              </w:rPr>
            </w:pPr>
            <w:r w:rsidRPr="00AE0440">
              <w:rPr>
                <w:szCs w:val="28"/>
              </w:rPr>
              <w:t>VARCHAR</w:t>
            </w:r>
          </w:p>
        </w:tc>
        <w:tc>
          <w:tcPr>
            <w:tcW w:w="4842" w:type="dxa"/>
            <w:tcBorders>
              <w:bottom w:val="single" w:sz="4" w:space="0" w:color="auto"/>
            </w:tcBorders>
          </w:tcPr>
          <w:p w14:paraId="50F79503" w14:textId="77777777" w:rsidR="0097109F" w:rsidRPr="00AE0440" w:rsidRDefault="0097109F" w:rsidP="00840138">
            <w:pPr>
              <w:ind w:left="284" w:firstLine="0"/>
              <w:jc w:val="both"/>
              <w:rPr>
                <w:color w:val="000000"/>
                <w:szCs w:val="28"/>
                <w:shd w:val="clear" w:color="auto" w:fill="FFFFFF"/>
                <w:lang w:val="en-US"/>
              </w:rPr>
            </w:pPr>
            <w:r w:rsidRPr="00AE0440">
              <w:rPr>
                <w:color w:val="000000"/>
                <w:szCs w:val="28"/>
                <w:shd w:val="clear" w:color="auto" w:fill="FFFFFF"/>
              </w:rPr>
              <w:t>Наименование производственной площадки</w:t>
            </w:r>
          </w:p>
        </w:tc>
      </w:tr>
      <w:tr w:rsidR="0097109F" w:rsidRPr="00443BFB" w14:paraId="1B9A4206" w14:textId="77777777" w:rsidTr="00017D28">
        <w:tc>
          <w:tcPr>
            <w:tcW w:w="2660" w:type="dxa"/>
            <w:tcBorders>
              <w:bottom w:val="nil"/>
            </w:tcBorders>
          </w:tcPr>
          <w:p w14:paraId="6E16DC1D" w14:textId="77777777" w:rsidR="0097109F" w:rsidRPr="00AE0440" w:rsidRDefault="0097109F" w:rsidP="00840138">
            <w:pPr>
              <w:ind w:left="284" w:firstLine="0"/>
              <w:jc w:val="both"/>
              <w:rPr>
                <w:szCs w:val="28"/>
              </w:rPr>
            </w:pPr>
            <w:proofErr w:type="spellStart"/>
            <w:r w:rsidRPr="00AE0440">
              <w:rPr>
                <w:szCs w:val="28"/>
              </w:rPr>
              <w:t>address_country_name</w:t>
            </w:r>
            <w:proofErr w:type="spellEnd"/>
          </w:p>
        </w:tc>
        <w:tc>
          <w:tcPr>
            <w:tcW w:w="1843" w:type="dxa"/>
            <w:tcBorders>
              <w:bottom w:val="nil"/>
            </w:tcBorders>
          </w:tcPr>
          <w:p w14:paraId="7E073CA4" w14:textId="77777777" w:rsidR="0097109F" w:rsidRPr="00AE0440" w:rsidRDefault="0097109F" w:rsidP="00840138">
            <w:pPr>
              <w:ind w:left="284" w:firstLine="0"/>
              <w:jc w:val="both"/>
              <w:rPr>
                <w:color w:val="000000"/>
                <w:szCs w:val="28"/>
                <w:shd w:val="clear" w:color="auto" w:fill="FFFFFF"/>
              </w:rPr>
            </w:pPr>
            <w:r w:rsidRPr="00AE0440">
              <w:rPr>
                <w:szCs w:val="28"/>
              </w:rPr>
              <w:t>VARCHAR</w:t>
            </w:r>
          </w:p>
        </w:tc>
        <w:tc>
          <w:tcPr>
            <w:tcW w:w="4842" w:type="dxa"/>
            <w:tcBorders>
              <w:bottom w:val="nil"/>
            </w:tcBorders>
          </w:tcPr>
          <w:p w14:paraId="76AE665F" w14:textId="77777777" w:rsidR="0097109F" w:rsidRPr="00AE0440" w:rsidRDefault="0097109F" w:rsidP="00840138">
            <w:pPr>
              <w:ind w:left="284" w:firstLine="0"/>
              <w:jc w:val="both"/>
              <w:rPr>
                <w:color w:val="000000"/>
                <w:szCs w:val="28"/>
                <w:shd w:val="clear" w:color="auto" w:fill="FFFFFF"/>
              </w:rPr>
            </w:pPr>
            <w:r w:rsidRPr="00AE0440">
              <w:rPr>
                <w:color w:val="000000"/>
                <w:szCs w:val="28"/>
                <w:shd w:val="clear" w:color="auto" w:fill="FFFFFF"/>
              </w:rPr>
              <w:t>Наименование страны</w:t>
            </w:r>
          </w:p>
        </w:tc>
      </w:tr>
      <w:tr w:rsidR="0097109F" w:rsidRPr="00443BFB" w14:paraId="1A25A881" w14:textId="77777777" w:rsidTr="00017D28">
        <w:tc>
          <w:tcPr>
            <w:tcW w:w="2660" w:type="dxa"/>
            <w:tcBorders>
              <w:bottom w:val="single" w:sz="4" w:space="0" w:color="auto"/>
            </w:tcBorders>
          </w:tcPr>
          <w:p w14:paraId="07E3AF3C" w14:textId="77777777" w:rsidR="0097109F" w:rsidRPr="00AE0440" w:rsidRDefault="0097109F" w:rsidP="00840138">
            <w:pPr>
              <w:ind w:left="284" w:firstLine="0"/>
              <w:jc w:val="both"/>
              <w:rPr>
                <w:szCs w:val="28"/>
              </w:rPr>
            </w:pPr>
            <w:proofErr w:type="spellStart"/>
            <w:r w:rsidRPr="00AE0440">
              <w:rPr>
                <w:szCs w:val="28"/>
              </w:rPr>
              <w:t>address_region_name</w:t>
            </w:r>
            <w:proofErr w:type="spellEnd"/>
          </w:p>
        </w:tc>
        <w:tc>
          <w:tcPr>
            <w:tcW w:w="1843" w:type="dxa"/>
            <w:tcBorders>
              <w:bottom w:val="single" w:sz="4" w:space="0" w:color="auto"/>
            </w:tcBorders>
          </w:tcPr>
          <w:p w14:paraId="44C6361C" w14:textId="77777777" w:rsidR="0097109F" w:rsidRPr="00AE0440" w:rsidRDefault="0097109F" w:rsidP="00840138">
            <w:pPr>
              <w:ind w:left="284" w:firstLine="0"/>
              <w:jc w:val="both"/>
              <w:rPr>
                <w:color w:val="000000"/>
                <w:szCs w:val="28"/>
                <w:shd w:val="clear" w:color="auto" w:fill="FFFFFF"/>
              </w:rPr>
            </w:pPr>
            <w:r w:rsidRPr="00AE0440">
              <w:rPr>
                <w:szCs w:val="28"/>
              </w:rPr>
              <w:t>VARCHAR</w:t>
            </w:r>
          </w:p>
        </w:tc>
        <w:tc>
          <w:tcPr>
            <w:tcW w:w="4842" w:type="dxa"/>
            <w:tcBorders>
              <w:bottom w:val="single" w:sz="4" w:space="0" w:color="auto"/>
            </w:tcBorders>
          </w:tcPr>
          <w:p w14:paraId="0316BB8C" w14:textId="77777777" w:rsidR="0097109F" w:rsidRPr="00AE0440" w:rsidRDefault="0097109F" w:rsidP="00840138">
            <w:pPr>
              <w:ind w:left="284" w:firstLine="0"/>
              <w:jc w:val="both"/>
              <w:rPr>
                <w:color w:val="000000"/>
                <w:szCs w:val="28"/>
                <w:shd w:val="clear" w:color="auto" w:fill="FFFFFF"/>
              </w:rPr>
            </w:pPr>
            <w:r w:rsidRPr="00AE0440">
              <w:rPr>
                <w:color w:val="000000"/>
                <w:szCs w:val="28"/>
                <w:shd w:val="clear" w:color="auto" w:fill="FFFFFF"/>
              </w:rPr>
              <w:t>Наименование региона</w:t>
            </w:r>
          </w:p>
        </w:tc>
      </w:tr>
      <w:tr w:rsidR="0097109F" w:rsidRPr="00443BFB" w14:paraId="1B25B253" w14:textId="77777777" w:rsidTr="00017D28">
        <w:tc>
          <w:tcPr>
            <w:tcW w:w="2660" w:type="dxa"/>
            <w:tcBorders>
              <w:bottom w:val="nil"/>
              <w:right w:val="single" w:sz="4" w:space="0" w:color="auto"/>
            </w:tcBorders>
          </w:tcPr>
          <w:p w14:paraId="31BE0AA6" w14:textId="77777777" w:rsidR="0097109F" w:rsidRPr="00AE0440" w:rsidRDefault="0097109F" w:rsidP="00840138">
            <w:pPr>
              <w:ind w:left="284" w:firstLine="0"/>
              <w:jc w:val="both"/>
              <w:rPr>
                <w:szCs w:val="28"/>
              </w:rPr>
            </w:pPr>
            <w:proofErr w:type="spellStart"/>
            <w:r w:rsidRPr="00AE0440">
              <w:rPr>
                <w:szCs w:val="28"/>
              </w:rPr>
              <w:t>address_district_name</w:t>
            </w:r>
            <w:proofErr w:type="spellEnd"/>
          </w:p>
        </w:tc>
        <w:tc>
          <w:tcPr>
            <w:tcW w:w="1843" w:type="dxa"/>
            <w:tcBorders>
              <w:left w:val="single" w:sz="4" w:space="0" w:color="auto"/>
              <w:bottom w:val="nil"/>
              <w:right w:val="single" w:sz="4" w:space="0" w:color="auto"/>
            </w:tcBorders>
          </w:tcPr>
          <w:p w14:paraId="62AB4C1B" w14:textId="77777777" w:rsidR="0097109F" w:rsidRPr="00AE0440" w:rsidRDefault="0097109F" w:rsidP="00840138">
            <w:pPr>
              <w:ind w:left="284" w:firstLine="0"/>
              <w:jc w:val="both"/>
              <w:rPr>
                <w:color w:val="000000"/>
                <w:szCs w:val="28"/>
                <w:shd w:val="clear" w:color="auto" w:fill="FFFFFF"/>
              </w:rPr>
            </w:pPr>
            <w:r w:rsidRPr="00AE0440">
              <w:rPr>
                <w:szCs w:val="28"/>
              </w:rPr>
              <w:t>VARCHAR</w:t>
            </w:r>
          </w:p>
        </w:tc>
        <w:tc>
          <w:tcPr>
            <w:tcW w:w="4842" w:type="dxa"/>
            <w:tcBorders>
              <w:left w:val="single" w:sz="4" w:space="0" w:color="auto"/>
              <w:bottom w:val="nil"/>
            </w:tcBorders>
          </w:tcPr>
          <w:p w14:paraId="6093A4CA" w14:textId="77777777" w:rsidR="0097109F" w:rsidRPr="00AE0440" w:rsidRDefault="0097109F" w:rsidP="00840138">
            <w:pPr>
              <w:ind w:left="284" w:firstLine="0"/>
              <w:jc w:val="both"/>
              <w:rPr>
                <w:color w:val="000000"/>
                <w:szCs w:val="28"/>
                <w:shd w:val="clear" w:color="auto" w:fill="FFFFFF"/>
              </w:rPr>
            </w:pPr>
            <w:r w:rsidRPr="00AE0440">
              <w:rPr>
                <w:color w:val="000000"/>
                <w:szCs w:val="28"/>
                <w:shd w:val="clear" w:color="auto" w:fill="FFFFFF"/>
              </w:rPr>
              <w:t>Наименование района</w:t>
            </w:r>
          </w:p>
        </w:tc>
      </w:tr>
      <w:tr w:rsidR="0097109F" w:rsidRPr="00443BFB" w14:paraId="014D76CF" w14:textId="77777777" w:rsidTr="00017D28">
        <w:tc>
          <w:tcPr>
            <w:tcW w:w="2660" w:type="dxa"/>
          </w:tcPr>
          <w:p w14:paraId="1036E4EF" w14:textId="77777777" w:rsidR="0097109F" w:rsidRPr="00AE0440" w:rsidRDefault="0097109F" w:rsidP="00840138">
            <w:pPr>
              <w:ind w:left="284" w:firstLine="0"/>
              <w:jc w:val="both"/>
              <w:rPr>
                <w:szCs w:val="28"/>
              </w:rPr>
            </w:pPr>
            <w:proofErr w:type="spellStart"/>
            <w:r w:rsidRPr="00AE0440">
              <w:rPr>
                <w:szCs w:val="28"/>
              </w:rPr>
              <w:t>address_locality_name</w:t>
            </w:r>
            <w:proofErr w:type="spellEnd"/>
          </w:p>
        </w:tc>
        <w:tc>
          <w:tcPr>
            <w:tcW w:w="1843" w:type="dxa"/>
          </w:tcPr>
          <w:p w14:paraId="24F962F1" w14:textId="77777777" w:rsidR="0097109F" w:rsidRPr="00AE0440" w:rsidRDefault="0097109F" w:rsidP="00840138">
            <w:pPr>
              <w:ind w:left="284" w:firstLine="0"/>
              <w:jc w:val="both"/>
              <w:rPr>
                <w:color w:val="000000"/>
                <w:szCs w:val="28"/>
                <w:shd w:val="clear" w:color="auto" w:fill="FFFFFF"/>
              </w:rPr>
            </w:pPr>
            <w:r w:rsidRPr="00AE0440">
              <w:rPr>
                <w:szCs w:val="28"/>
              </w:rPr>
              <w:t>VARCHAR</w:t>
            </w:r>
          </w:p>
        </w:tc>
        <w:tc>
          <w:tcPr>
            <w:tcW w:w="4842" w:type="dxa"/>
          </w:tcPr>
          <w:p w14:paraId="0E558149" w14:textId="77777777" w:rsidR="0097109F" w:rsidRPr="00AE0440" w:rsidRDefault="0097109F" w:rsidP="00840138">
            <w:pPr>
              <w:ind w:left="284" w:firstLine="0"/>
              <w:jc w:val="both"/>
              <w:rPr>
                <w:color w:val="000000"/>
                <w:szCs w:val="28"/>
                <w:shd w:val="clear" w:color="auto" w:fill="FFFFFF"/>
                <w:lang w:val="en-US"/>
              </w:rPr>
            </w:pPr>
            <w:r w:rsidRPr="00AE0440">
              <w:rPr>
                <w:color w:val="000000"/>
                <w:szCs w:val="28"/>
                <w:shd w:val="clear" w:color="auto" w:fill="FFFFFF"/>
              </w:rPr>
              <w:t>Наименование города</w:t>
            </w:r>
          </w:p>
        </w:tc>
      </w:tr>
      <w:tr w:rsidR="0097109F" w:rsidRPr="00443BFB" w14:paraId="632809CF" w14:textId="77777777" w:rsidTr="00017D28">
        <w:tc>
          <w:tcPr>
            <w:tcW w:w="2660" w:type="dxa"/>
          </w:tcPr>
          <w:p w14:paraId="13D399E6" w14:textId="77777777" w:rsidR="0097109F" w:rsidRPr="00AE0440" w:rsidRDefault="0097109F" w:rsidP="00840138">
            <w:pPr>
              <w:ind w:left="284" w:firstLine="0"/>
              <w:jc w:val="both"/>
              <w:rPr>
                <w:szCs w:val="28"/>
              </w:rPr>
            </w:pPr>
            <w:proofErr w:type="spellStart"/>
            <w:r w:rsidRPr="00AE0440">
              <w:rPr>
                <w:szCs w:val="28"/>
              </w:rPr>
              <w:t>address_street_name</w:t>
            </w:r>
            <w:proofErr w:type="spellEnd"/>
          </w:p>
        </w:tc>
        <w:tc>
          <w:tcPr>
            <w:tcW w:w="1843" w:type="dxa"/>
          </w:tcPr>
          <w:p w14:paraId="37C3D6F6" w14:textId="77777777" w:rsidR="0097109F" w:rsidRPr="00AE0440" w:rsidRDefault="0097109F" w:rsidP="00840138">
            <w:pPr>
              <w:ind w:left="284" w:firstLine="0"/>
              <w:jc w:val="both"/>
              <w:rPr>
                <w:color w:val="000000"/>
                <w:szCs w:val="28"/>
                <w:shd w:val="clear" w:color="auto" w:fill="FFFFFF"/>
              </w:rPr>
            </w:pPr>
            <w:r w:rsidRPr="00AE0440">
              <w:rPr>
                <w:szCs w:val="28"/>
              </w:rPr>
              <w:t>VARCHAR</w:t>
            </w:r>
          </w:p>
        </w:tc>
        <w:tc>
          <w:tcPr>
            <w:tcW w:w="4842" w:type="dxa"/>
          </w:tcPr>
          <w:p w14:paraId="6F1A6881" w14:textId="77777777" w:rsidR="0097109F" w:rsidRPr="00AE0440" w:rsidRDefault="0097109F" w:rsidP="00840138">
            <w:pPr>
              <w:ind w:left="284" w:firstLine="0"/>
              <w:jc w:val="both"/>
              <w:rPr>
                <w:color w:val="000000"/>
                <w:szCs w:val="28"/>
                <w:shd w:val="clear" w:color="auto" w:fill="FFFFFF"/>
              </w:rPr>
            </w:pPr>
            <w:r w:rsidRPr="00AE0440">
              <w:rPr>
                <w:color w:val="000000"/>
                <w:szCs w:val="28"/>
                <w:shd w:val="clear" w:color="auto" w:fill="FFFFFF"/>
              </w:rPr>
              <w:t>Наименование улицы</w:t>
            </w:r>
          </w:p>
        </w:tc>
      </w:tr>
      <w:tr w:rsidR="0097109F" w:rsidRPr="00443BFB" w14:paraId="59864B26" w14:textId="77777777" w:rsidTr="00017D28">
        <w:tc>
          <w:tcPr>
            <w:tcW w:w="2660" w:type="dxa"/>
          </w:tcPr>
          <w:p w14:paraId="120D283D" w14:textId="77777777" w:rsidR="0097109F" w:rsidRPr="00AE0440" w:rsidRDefault="0097109F" w:rsidP="00840138">
            <w:pPr>
              <w:ind w:left="284" w:firstLine="0"/>
              <w:jc w:val="both"/>
              <w:rPr>
                <w:szCs w:val="28"/>
              </w:rPr>
            </w:pPr>
            <w:proofErr w:type="spellStart"/>
            <w:r w:rsidRPr="00AE0440">
              <w:rPr>
                <w:szCs w:val="28"/>
              </w:rPr>
              <w:t>address_house</w:t>
            </w:r>
            <w:proofErr w:type="spellEnd"/>
          </w:p>
        </w:tc>
        <w:tc>
          <w:tcPr>
            <w:tcW w:w="1843" w:type="dxa"/>
          </w:tcPr>
          <w:p w14:paraId="1DCD5E11" w14:textId="77777777" w:rsidR="0097109F" w:rsidRPr="00AE0440" w:rsidRDefault="0097109F" w:rsidP="00840138">
            <w:pPr>
              <w:ind w:left="284" w:firstLine="0"/>
              <w:jc w:val="both"/>
              <w:rPr>
                <w:color w:val="000000"/>
                <w:szCs w:val="28"/>
                <w:shd w:val="clear" w:color="auto" w:fill="FFFFFF"/>
              </w:rPr>
            </w:pPr>
            <w:r w:rsidRPr="00AE0440">
              <w:rPr>
                <w:szCs w:val="28"/>
              </w:rPr>
              <w:t>VARCHAR</w:t>
            </w:r>
          </w:p>
        </w:tc>
        <w:tc>
          <w:tcPr>
            <w:tcW w:w="4842" w:type="dxa"/>
          </w:tcPr>
          <w:p w14:paraId="6A9E649A" w14:textId="77777777" w:rsidR="0097109F" w:rsidRPr="00AE0440" w:rsidRDefault="0097109F" w:rsidP="00840138">
            <w:pPr>
              <w:ind w:left="284" w:firstLine="0"/>
              <w:jc w:val="both"/>
              <w:rPr>
                <w:color w:val="000000"/>
                <w:szCs w:val="28"/>
                <w:shd w:val="clear" w:color="auto" w:fill="FFFFFF"/>
              </w:rPr>
            </w:pPr>
            <w:r w:rsidRPr="00AE0440">
              <w:rPr>
                <w:color w:val="000000"/>
                <w:szCs w:val="28"/>
                <w:shd w:val="clear" w:color="auto" w:fill="FFFFFF"/>
              </w:rPr>
              <w:t>Номер дома</w:t>
            </w:r>
          </w:p>
        </w:tc>
      </w:tr>
      <w:tr w:rsidR="0097109F" w:rsidRPr="00443BFB" w14:paraId="6D910BEB" w14:textId="77777777" w:rsidTr="00017D28">
        <w:tc>
          <w:tcPr>
            <w:tcW w:w="2660" w:type="dxa"/>
          </w:tcPr>
          <w:p w14:paraId="0FFDDD87" w14:textId="77777777" w:rsidR="0097109F" w:rsidRPr="00AE0440" w:rsidRDefault="0097109F" w:rsidP="00840138">
            <w:pPr>
              <w:ind w:left="284" w:firstLine="0"/>
              <w:jc w:val="both"/>
              <w:rPr>
                <w:szCs w:val="28"/>
                <w:lang w:val="en-US"/>
              </w:rPr>
            </w:pPr>
            <w:proofErr w:type="spellStart"/>
            <w:r w:rsidRPr="00AE0440">
              <w:rPr>
                <w:szCs w:val="28"/>
                <w:lang w:val="en-US"/>
              </w:rPr>
              <w:t>address_building</w:t>
            </w:r>
            <w:proofErr w:type="spellEnd"/>
          </w:p>
        </w:tc>
        <w:tc>
          <w:tcPr>
            <w:tcW w:w="1843" w:type="dxa"/>
          </w:tcPr>
          <w:p w14:paraId="19284D07" w14:textId="77777777" w:rsidR="0097109F" w:rsidRPr="00AE0440" w:rsidRDefault="0097109F" w:rsidP="00840138">
            <w:pPr>
              <w:ind w:left="284" w:firstLine="0"/>
              <w:jc w:val="both"/>
              <w:rPr>
                <w:szCs w:val="28"/>
              </w:rPr>
            </w:pPr>
            <w:r w:rsidRPr="00AE0440">
              <w:rPr>
                <w:szCs w:val="28"/>
              </w:rPr>
              <w:t>VARCHAR</w:t>
            </w:r>
          </w:p>
        </w:tc>
        <w:tc>
          <w:tcPr>
            <w:tcW w:w="4842" w:type="dxa"/>
          </w:tcPr>
          <w:p w14:paraId="3A1FB5DF" w14:textId="77777777" w:rsidR="0097109F" w:rsidRPr="00AE0440" w:rsidRDefault="0097109F" w:rsidP="00840138">
            <w:pPr>
              <w:ind w:left="284" w:firstLine="0"/>
              <w:jc w:val="both"/>
              <w:rPr>
                <w:color w:val="000000"/>
                <w:szCs w:val="28"/>
                <w:shd w:val="clear" w:color="auto" w:fill="FFFFFF"/>
              </w:rPr>
            </w:pPr>
            <w:r w:rsidRPr="00AE0440">
              <w:rPr>
                <w:color w:val="000000"/>
                <w:szCs w:val="28"/>
                <w:shd w:val="clear" w:color="auto" w:fill="FFFFFF"/>
              </w:rPr>
              <w:t>Номер строения</w:t>
            </w:r>
          </w:p>
        </w:tc>
      </w:tr>
      <w:tr w:rsidR="0097109F" w:rsidRPr="00443BFB" w14:paraId="0C823A67" w14:textId="77777777" w:rsidTr="00017D28">
        <w:tc>
          <w:tcPr>
            <w:tcW w:w="2660" w:type="dxa"/>
          </w:tcPr>
          <w:p w14:paraId="70832364" w14:textId="77777777" w:rsidR="0097109F" w:rsidRPr="00AE0440" w:rsidRDefault="0097109F" w:rsidP="00840138">
            <w:pPr>
              <w:ind w:left="284" w:firstLine="0"/>
              <w:jc w:val="both"/>
              <w:rPr>
                <w:szCs w:val="28"/>
              </w:rPr>
            </w:pPr>
            <w:proofErr w:type="spellStart"/>
            <w:r w:rsidRPr="00AE0440">
              <w:rPr>
                <w:szCs w:val="28"/>
              </w:rPr>
              <w:t>address_addressView</w:t>
            </w:r>
            <w:proofErr w:type="spellEnd"/>
            <w:r w:rsidRPr="00AE0440">
              <w:rPr>
                <w:szCs w:val="28"/>
              </w:rPr>
              <w:t xml:space="preserve">  </w:t>
            </w:r>
          </w:p>
        </w:tc>
        <w:tc>
          <w:tcPr>
            <w:tcW w:w="1843" w:type="dxa"/>
          </w:tcPr>
          <w:p w14:paraId="71F19841" w14:textId="77777777" w:rsidR="0097109F" w:rsidRPr="00AE0440" w:rsidRDefault="0097109F" w:rsidP="00840138">
            <w:pPr>
              <w:ind w:left="284" w:firstLine="0"/>
              <w:jc w:val="both"/>
              <w:rPr>
                <w:color w:val="000000"/>
                <w:szCs w:val="28"/>
                <w:shd w:val="clear" w:color="auto" w:fill="FFFFFF"/>
              </w:rPr>
            </w:pPr>
            <w:r w:rsidRPr="00AE0440">
              <w:rPr>
                <w:szCs w:val="28"/>
              </w:rPr>
              <w:t>VARCHAR</w:t>
            </w:r>
          </w:p>
        </w:tc>
        <w:tc>
          <w:tcPr>
            <w:tcW w:w="4842" w:type="dxa"/>
          </w:tcPr>
          <w:p w14:paraId="5C6AE93A" w14:textId="77777777" w:rsidR="0097109F" w:rsidRPr="00AE0440" w:rsidRDefault="0097109F" w:rsidP="00840138">
            <w:pPr>
              <w:ind w:left="284" w:firstLine="0"/>
              <w:jc w:val="both"/>
              <w:rPr>
                <w:color w:val="000000"/>
                <w:szCs w:val="28"/>
                <w:shd w:val="clear" w:color="auto" w:fill="FFFFFF"/>
              </w:rPr>
            </w:pPr>
            <w:r w:rsidRPr="00AE0440">
              <w:rPr>
                <w:color w:val="000000"/>
                <w:szCs w:val="28"/>
                <w:shd w:val="clear" w:color="auto" w:fill="FFFFFF"/>
              </w:rPr>
              <w:t>Адрес полностью</w:t>
            </w:r>
          </w:p>
        </w:tc>
      </w:tr>
      <w:tr w:rsidR="0097109F" w:rsidRPr="00443BFB" w14:paraId="217CD274" w14:textId="77777777" w:rsidTr="00017D28">
        <w:tc>
          <w:tcPr>
            <w:tcW w:w="2660" w:type="dxa"/>
          </w:tcPr>
          <w:p w14:paraId="7B073D35" w14:textId="77777777" w:rsidR="0097109F" w:rsidRPr="00AE0440" w:rsidRDefault="0097109F" w:rsidP="00840138">
            <w:pPr>
              <w:ind w:left="284" w:firstLine="0"/>
              <w:jc w:val="both"/>
              <w:rPr>
                <w:szCs w:val="28"/>
              </w:rPr>
            </w:pPr>
            <w:proofErr w:type="spellStart"/>
            <w:r w:rsidRPr="00AE0440">
              <w:rPr>
                <w:szCs w:val="28"/>
              </w:rPr>
              <w:t>address_additionalInfo</w:t>
            </w:r>
            <w:proofErr w:type="spellEnd"/>
          </w:p>
        </w:tc>
        <w:tc>
          <w:tcPr>
            <w:tcW w:w="1843" w:type="dxa"/>
          </w:tcPr>
          <w:p w14:paraId="5FC41882" w14:textId="77777777" w:rsidR="0097109F" w:rsidRPr="00AE0440" w:rsidRDefault="0097109F" w:rsidP="00840138">
            <w:pPr>
              <w:ind w:left="284" w:firstLine="0"/>
              <w:jc w:val="both"/>
              <w:rPr>
                <w:color w:val="000000"/>
                <w:szCs w:val="28"/>
                <w:shd w:val="clear" w:color="auto" w:fill="FFFFFF"/>
              </w:rPr>
            </w:pPr>
            <w:r w:rsidRPr="00AE0440">
              <w:rPr>
                <w:szCs w:val="28"/>
              </w:rPr>
              <w:t>VARCHAR</w:t>
            </w:r>
          </w:p>
        </w:tc>
        <w:tc>
          <w:tcPr>
            <w:tcW w:w="4842" w:type="dxa"/>
          </w:tcPr>
          <w:p w14:paraId="00ED0F9E" w14:textId="77777777" w:rsidR="0097109F" w:rsidRPr="00AE0440" w:rsidRDefault="0097109F" w:rsidP="00840138">
            <w:pPr>
              <w:ind w:left="284" w:firstLine="0"/>
              <w:jc w:val="both"/>
              <w:rPr>
                <w:color w:val="000000"/>
                <w:szCs w:val="28"/>
                <w:shd w:val="clear" w:color="auto" w:fill="FFFFFF"/>
              </w:rPr>
            </w:pPr>
            <w:r w:rsidRPr="00AE0440">
              <w:rPr>
                <w:color w:val="000000"/>
                <w:szCs w:val="28"/>
                <w:shd w:val="clear" w:color="auto" w:fill="FFFFFF"/>
              </w:rPr>
              <w:t>Дополнительная информация о местонахождении, если нет фиксированного адреса</w:t>
            </w:r>
          </w:p>
        </w:tc>
      </w:tr>
      <w:tr w:rsidR="0097109F" w:rsidRPr="00443BFB" w14:paraId="3DC37AD8" w14:textId="77777777" w:rsidTr="00017D28">
        <w:tc>
          <w:tcPr>
            <w:tcW w:w="2660" w:type="dxa"/>
          </w:tcPr>
          <w:p w14:paraId="4CA26C81" w14:textId="77777777" w:rsidR="0097109F" w:rsidRPr="00AE0440" w:rsidRDefault="0097109F" w:rsidP="00840138">
            <w:pPr>
              <w:ind w:left="284" w:firstLine="0"/>
              <w:jc w:val="both"/>
              <w:rPr>
                <w:szCs w:val="28"/>
                <w:lang w:val="en-US"/>
              </w:rPr>
            </w:pPr>
            <w:proofErr w:type="spellStart"/>
            <w:r w:rsidRPr="00AE0440">
              <w:rPr>
                <w:szCs w:val="28"/>
                <w:lang w:val="en-US"/>
              </w:rPr>
              <w:t>ikarAddress</w:t>
            </w:r>
            <w:proofErr w:type="spellEnd"/>
          </w:p>
        </w:tc>
        <w:tc>
          <w:tcPr>
            <w:tcW w:w="1843" w:type="dxa"/>
          </w:tcPr>
          <w:p w14:paraId="0E297755" w14:textId="77777777" w:rsidR="0097109F" w:rsidRPr="00AE0440" w:rsidRDefault="0097109F" w:rsidP="00840138">
            <w:pPr>
              <w:ind w:left="284" w:firstLine="0"/>
              <w:jc w:val="both"/>
              <w:rPr>
                <w:szCs w:val="28"/>
                <w:lang w:val="en-US"/>
              </w:rPr>
            </w:pPr>
            <w:r w:rsidRPr="00AE0440">
              <w:rPr>
                <w:szCs w:val="28"/>
                <w:lang w:val="en-US"/>
              </w:rPr>
              <w:t>Boolean</w:t>
            </w:r>
          </w:p>
        </w:tc>
        <w:tc>
          <w:tcPr>
            <w:tcW w:w="4842" w:type="dxa"/>
          </w:tcPr>
          <w:p w14:paraId="67D3A73B" w14:textId="77777777" w:rsidR="0097109F" w:rsidRPr="00AE0440" w:rsidRDefault="0097109F" w:rsidP="00840138">
            <w:pPr>
              <w:ind w:left="284" w:firstLine="0"/>
              <w:jc w:val="both"/>
              <w:rPr>
                <w:color w:val="000000"/>
                <w:szCs w:val="28"/>
                <w:shd w:val="clear" w:color="auto" w:fill="FFFFFF"/>
              </w:rPr>
            </w:pPr>
            <w:r w:rsidRPr="00AE0440">
              <w:rPr>
                <w:color w:val="000000"/>
                <w:szCs w:val="28"/>
                <w:shd w:val="clear" w:color="auto" w:fill="FFFFFF"/>
              </w:rPr>
              <w:t>Информирует о том, что адрес синхронизирован с ИС Икар</w:t>
            </w:r>
          </w:p>
        </w:tc>
      </w:tr>
      <w:tr w:rsidR="0097109F" w:rsidRPr="00443BFB" w14:paraId="730A0C65" w14:textId="77777777" w:rsidTr="00017D28">
        <w:tc>
          <w:tcPr>
            <w:tcW w:w="2660" w:type="dxa"/>
          </w:tcPr>
          <w:p w14:paraId="0F4C8657" w14:textId="77777777" w:rsidR="0097109F" w:rsidRPr="00AE0440" w:rsidRDefault="0097109F" w:rsidP="00840138">
            <w:pPr>
              <w:ind w:left="284" w:firstLine="0"/>
              <w:jc w:val="both"/>
              <w:rPr>
                <w:szCs w:val="28"/>
                <w:lang w:val="en-US"/>
              </w:rPr>
            </w:pPr>
            <w:proofErr w:type="spellStart"/>
            <w:r w:rsidRPr="00AE0440">
              <w:rPr>
                <w:szCs w:val="28"/>
                <w:lang w:val="en-US"/>
              </w:rPr>
              <w:lastRenderedPageBreak/>
              <w:t>ownerBusinessEntity_guid</w:t>
            </w:r>
            <w:proofErr w:type="spellEnd"/>
          </w:p>
        </w:tc>
        <w:tc>
          <w:tcPr>
            <w:tcW w:w="1843" w:type="dxa"/>
          </w:tcPr>
          <w:p w14:paraId="05CA713B" w14:textId="77777777" w:rsidR="0097109F" w:rsidRPr="00AE0440" w:rsidRDefault="0097109F" w:rsidP="00840138">
            <w:pPr>
              <w:ind w:left="284" w:firstLine="0"/>
              <w:jc w:val="both"/>
              <w:rPr>
                <w:szCs w:val="28"/>
                <w:lang w:val="en-US"/>
              </w:rPr>
            </w:pPr>
            <w:r w:rsidRPr="00AE0440">
              <w:rPr>
                <w:szCs w:val="28"/>
                <w:lang w:val="en-US"/>
              </w:rPr>
              <w:t>VARCHAR</w:t>
            </w:r>
          </w:p>
        </w:tc>
        <w:tc>
          <w:tcPr>
            <w:tcW w:w="4842" w:type="dxa"/>
          </w:tcPr>
          <w:p w14:paraId="42668BB2" w14:textId="77777777" w:rsidR="0097109F" w:rsidRPr="00AE0440" w:rsidRDefault="0097109F" w:rsidP="00840138">
            <w:pPr>
              <w:ind w:left="284" w:firstLine="0"/>
              <w:jc w:val="both"/>
              <w:rPr>
                <w:color w:val="000000"/>
                <w:szCs w:val="28"/>
                <w:shd w:val="clear" w:color="auto" w:fill="FFFFFF"/>
              </w:rPr>
            </w:pPr>
            <w:proofErr w:type="spellStart"/>
            <w:r w:rsidRPr="00AE0440">
              <w:rPr>
                <w:color w:val="000000"/>
                <w:szCs w:val="28"/>
                <w:shd w:val="clear" w:color="auto" w:fill="FFFFFF"/>
                <w:lang w:val="en-US"/>
              </w:rPr>
              <w:t>guid</w:t>
            </w:r>
            <w:proofErr w:type="spellEnd"/>
            <w:r w:rsidRPr="00AE0440">
              <w:rPr>
                <w:color w:val="000000"/>
                <w:szCs w:val="28"/>
                <w:shd w:val="clear" w:color="auto" w:fill="FFFFFF"/>
                <w:lang w:val="en-US"/>
              </w:rPr>
              <w:t xml:space="preserve"> </w:t>
            </w:r>
            <w:proofErr w:type="spellStart"/>
            <w:r w:rsidRPr="00AE0440">
              <w:rPr>
                <w:color w:val="000000"/>
                <w:szCs w:val="28"/>
                <w:shd w:val="clear" w:color="auto" w:fill="FFFFFF"/>
                <w:lang w:val="en-US"/>
              </w:rPr>
              <w:t>владельца</w:t>
            </w:r>
            <w:proofErr w:type="spellEnd"/>
            <w:r w:rsidRPr="00AE0440">
              <w:rPr>
                <w:color w:val="000000"/>
                <w:szCs w:val="28"/>
                <w:shd w:val="clear" w:color="auto" w:fill="FFFFFF"/>
                <w:lang w:val="en-US"/>
              </w:rPr>
              <w:t xml:space="preserve"> </w:t>
            </w:r>
            <w:proofErr w:type="spellStart"/>
            <w:r w:rsidRPr="00AE0440">
              <w:rPr>
                <w:color w:val="000000"/>
                <w:szCs w:val="28"/>
                <w:shd w:val="clear" w:color="auto" w:fill="FFFFFF"/>
                <w:lang w:val="en-US"/>
              </w:rPr>
              <w:t>производственн</w:t>
            </w:r>
            <w:proofErr w:type="spellEnd"/>
            <w:r w:rsidRPr="00AE0440">
              <w:rPr>
                <w:color w:val="000000"/>
                <w:szCs w:val="28"/>
                <w:shd w:val="clear" w:color="auto" w:fill="FFFFFF"/>
              </w:rPr>
              <w:t>ой площадки</w:t>
            </w:r>
          </w:p>
        </w:tc>
      </w:tr>
      <w:tr w:rsidR="0097109F" w:rsidRPr="00415834" w14:paraId="5AB3EDBE" w14:textId="77777777" w:rsidTr="00017D28">
        <w:tc>
          <w:tcPr>
            <w:tcW w:w="2660" w:type="dxa"/>
          </w:tcPr>
          <w:p w14:paraId="638A6BA3" w14:textId="77777777" w:rsidR="0097109F" w:rsidRPr="00AE0440" w:rsidRDefault="0097109F" w:rsidP="00840138">
            <w:pPr>
              <w:ind w:left="284" w:firstLine="0"/>
              <w:jc w:val="both"/>
              <w:rPr>
                <w:szCs w:val="28"/>
                <w:lang w:val="en-US"/>
              </w:rPr>
            </w:pPr>
            <w:r w:rsidRPr="00AE0440">
              <w:rPr>
                <w:szCs w:val="28"/>
                <w:lang w:val="en-US"/>
              </w:rPr>
              <w:t>type</w:t>
            </w:r>
          </w:p>
        </w:tc>
        <w:tc>
          <w:tcPr>
            <w:tcW w:w="1843" w:type="dxa"/>
          </w:tcPr>
          <w:p w14:paraId="50502A40" w14:textId="77777777" w:rsidR="0097109F" w:rsidRPr="00AE0440" w:rsidRDefault="0097109F" w:rsidP="00840138">
            <w:pPr>
              <w:ind w:left="284" w:firstLine="0"/>
              <w:jc w:val="both"/>
              <w:rPr>
                <w:szCs w:val="28"/>
                <w:lang w:val="en-US"/>
              </w:rPr>
            </w:pPr>
            <w:r w:rsidRPr="00AE0440">
              <w:rPr>
                <w:szCs w:val="28"/>
                <w:lang w:val="en-US"/>
              </w:rPr>
              <w:t>VARCHAR</w:t>
            </w:r>
          </w:p>
        </w:tc>
        <w:tc>
          <w:tcPr>
            <w:tcW w:w="4842" w:type="dxa"/>
          </w:tcPr>
          <w:p w14:paraId="2E71B184" w14:textId="77777777" w:rsidR="0097109F" w:rsidRPr="00AE0440" w:rsidRDefault="0097109F" w:rsidP="00840138">
            <w:pPr>
              <w:ind w:left="284" w:firstLine="0"/>
              <w:jc w:val="both"/>
              <w:rPr>
                <w:color w:val="000000"/>
                <w:szCs w:val="28"/>
                <w:shd w:val="clear" w:color="auto" w:fill="FFFFFF"/>
              </w:rPr>
            </w:pPr>
            <w:r w:rsidRPr="00AE0440">
              <w:rPr>
                <w:color w:val="000000"/>
                <w:szCs w:val="28"/>
                <w:shd w:val="clear" w:color="auto" w:fill="FFFFFF"/>
              </w:rPr>
              <w:t xml:space="preserve">Тип производственной площадки. Существует 4 типа: </w:t>
            </w:r>
            <w:r w:rsidRPr="00AE0440">
              <w:rPr>
                <w:color w:val="000000"/>
                <w:szCs w:val="28"/>
                <w:shd w:val="clear" w:color="auto" w:fill="FFFFFF"/>
                <w:lang w:val="en-US"/>
              </w:rPr>
              <w:t>ENTERPRISE</w:t>
            </w:r>
            <w:r w:rsidRPr="00AE0440">
              <w:rPr>
                <w:color w:val="000000"/>
                <w:szCs w:val="28"/>
                <w:shd w:val="clear" w:color="auto" w:fill="FFFFFF"/>
              </w:rPr>
              <w:t xml:space="preserve">, </w:t>
            </w:r>
            <w:r w:rsidRPr="00AE0440">
              <w:rPr>
                <w:color w:val="000000"/>
                <w:szCs w:val="28"/>
                <w:shd w:val="clear" w:color="auto" w:fill="FFFFFF"/>
                <w:lang w:val="en-US"/>
              </w:rPr>
              <w:t>MARKET</w:t>
            </w:r>
            <w:r w:rsidRPr="00AE0440">
              <w:rPr>
                <w:color w:val="000000"/>
                <w:szCs w:val="28"/>
                <w:shd w:val="clear" w:color="auto" w:fill="FFFFFF"/>
              </w:rPr>
              <w:t xml:space="preserve">, </w:t>
            </w:r>
            <w:r w:rsidRPr="00AE0440">
              <w:rPr>
                <w:color w:val="000000"/>
                <w:szCs w:val="28"/>
                <w:shd w:val="clear" w:color="auto" w:fill="FFFFFF"/>
                <w:lang w:val="en-US"/>
              </w:rPr>
              <w:t>SHIP</w:t>
            </w:r>
            <w:r w:rsidRPr="00AE0440">
              <w:rPr>
                <w:color w:val="000000"/>
                <w:szCs w:val="28"/>
                <w:shd w:val="clear" w:color="auto" w:fill="FFFFFF"/>
              </w:rPr>
              <w:t xml:space="preserve">, </w:t>
            </w:r>
            <w:r w:rsidRPr="00AE0440">
              <w:rPr>
                <w:color w:val="000000"/>
                <w:szCs w:val="28"/>
                <w:shd w:val="clear" w:color="auto" w:fill="FFFFFF"/>
                <w:lang w:val="en-US"/>
              </w:rPr>
              <w:t>UNKNOWN</w:t>
            </w:r>
          </w:p>
        </w:tc>
      </w:tr>
      <w:tr w:rsidR="0097109F" w:rsidRPr="00443BFB" w14:paraId="7C622869" w14:textId="77777777" w:rsidTr="00017D28">
        <w:tc>
          <w:tcPr>
            <w:tcW w:w="2660" w:type="dxa"/>
          </w:tcPr>
          <w:p w14:paraId="43B4753B" w14:textId="77777777" w:rsidR="0097109F" w:rsidRPr="00AE0440" w:rsidRDefault="0097109F" w:rsidP="00840138">
            <w:pPr>
              <w:ind w:left="284" w:firstLine="0"/>
              <w:jc w:val="both"/>
              <w:rPr>
                <w:szCs w:val="28"/>
              </w:rPr>
            </w:pPr>
            <w:r w:rsidRPr="00AE0440">
              <w:rPr>
                <w:szCs w:val="28"/>
                <w:lang w:val="en-US"/>
              </w:rPr>
              <w:t>class</w:t>
            </w:r>
          </w:p>
        </w:tc>
        <w:tc>
          <w:tcPr>
            <w:tcW w:w="1843" w:type="dxa"/>
          </w:tcPr>
          <w:p w14:paraId="7D021ECA" w14:textId="77777777" w:rsidR="0097109F" w:rsidRPr="00AE0440" w:rsidRDefault="0097109F" w:rsidP="00840138">
            <w:pPr>
              <w:ind w:left="284" w:firstLine="0"/>
              <w:jc w:val="both"/>
              <w:rPr>
                <w:szCs w:val="28"/>
              </w:rPr>
            </w:pPr>
            <w:r w:rsidRPr="00AE0440">
              <w:rPr>
                <w:szCs w:val="28"/>
                <w:lang w:val="en-US"/>
              </w:rPr>
              <w:t>VARCHAR</w:t>
            </w:r>
          </w:p>
        </w:tc>
        <w:tc>
          <w:tcPr>
            <w:tcW w:w="4842" w:type="dxa"/>
          </w:tcPr>
          <w:p w14:paraId="55641ABA" w14:textId="77777777" w:rsidR="0097109F" w:rsidRPr="00AE0440" w:rsidRDefault="0097109F" w:rsidP="00840138">
            <w:pPr>
              <w:ind w:left="284" w:firstLine="0"/>
              <w:jc w:val="both"/>
              <w:rPr>
                <w:color w:val="000000"/>
                <w:szCs w:val="28"/>
                <w:shd w:val="clear" w:color="auto" w:fill="FFFFFF"/>
                <w:lang w:val="en-US"/>
              </w:rPr>
            </w:pPr>
            <w:r w:rsidRPr="00AE0440">
              <w:rPr>
                <w:color w:val="000000"/>
                <w:szCs w:val="28"/>
                <w:shd w:val="clear" w:color="auto" w:fill="FFFFFF"/>
              </w:rPr>
              <w:t xml:space="preserve">Класс производственной площадки, более широкое понятие, чем тип. Существует 4 класса: </w:t>
            </w:r>
            <w:r w:rsidRPr="00AE0440">
              <w:rPr>
                <w:color w:val="000000"/>
                <w:szCs w:val="28"/>
                <w:shd w:val="clear" w:color="auto" w:fill="FFFFFF"/>
                <w:lang w:val="en-US"/>
              </w:rPr>
              <w:t>Enterprise</w:t>
            </w:r>
            <w:r w:rsidRPr="00AE0440">
              <w:rPr>
                <w:color w:val="000000"/>
                <w:szCs w:val="28"/>
                <w:shd w:val="clear" w:color="auto" w:fill="FFFFFF"/>
              </w:rPr>
              <w:t xml:space="preserve">, </w:t>
            </w:r>
            <w:r w:rsidRPr="00AE0440">
              <w:rPr>
                <w:color w:val="000000"/>
                <w:szCs w:val="28"/>
                <w:shd w:val="clear" w:color="auto" w:fill="FFFFFF"/>
                <w:lang w:val="en-US"/>
              </w:rPr>
              <w:t>Transport</w:t>
            </w:r>
          </w:p>
        </w:tc>
      </w:tr>
      <w:tr w:rsidR="0097109F" w:rsidRPr="00443BFB" w14:paraId="78FC2B70" w14:textId="77777777" w:rsidTr="00017D28">
        <w:tc>
          <w:tcPr>
            <w:tcW w:w="2660" w:type="dxa"/>
          </w:tcPr>
          <w:p w14:paraId="5CB531FD" w14:textId="77777777" w:rsidR="0097109F" w:rsidRPr="00AE0440" w:rsidRDefault="0097109F" w:rsidP="00840138">
            <w:pPr>
              <w:ind w:left="284" w:firstLine="0"/>
              <w:jc w:val="both"/>
              <w:rPr>
                <w:szCs w:val="28"/>
              </w:rPr>
            </w:pPr>
            <w:proofErr w:type="spellStart"/>
            <w:r w:rsidRPr="00AE0440">
              <w:rPr>
                <w:szCs w:val="28"/>
                <w:lang w:val="en-US"/>
              </w:rPr>
              <w:t>updateDate</w:t>
            </w:r>
            <w:proofErr w:type="spellEnd"/>
          </w:p>
        </w:tc>
        <w:tc>
          <w:tcPr>
            <w:tcW w:w="1843" w:type="dxa"/>
          </w:tcPr>
          <w:p w14:paraId="2E4B9BD7" w14:textId="77777777" w:rsidR="0097109F" w:rsidRPr="00AE0440" w:rsidRDefault="0097109F" w:rsidP="00840138">
            <w:pPr>
              <w:ind w:left="284" w:firstLine="0"/>
              <w:jc w:val="both"/>
              <w:rPr>
                <w:szCs w:val="28"/>
              </w:rPr>
            </w:pPr>
            <w:r w:rsidRPr="00AE0440">
              <w:rPr>
                <w:szCs w:val="28"/>
                <w:lang w:val="en-US"/>
              </w:rPr>
              <w:t>Date</w:t>
            </w:r>
          </w:p>
        </w:tc>
        <w:tc>
          <w:tcPr>
            <w:tcW w:w="4842" w:type="dxa"/>
          </w:tcPr>
          <w:p w14:paraId="25A65449" w14:textId="77777777" w:rsidR="0097109F" w:rsidRPr="00AE0440" w:rsidRDefault="0097109F" w:rsidP="00840138">
            <w:pPr>
              <w:ind w:left="284" w:firstLine="0"/>
              <w:jc w:val="both"/>
              <w:rPr>
                <w:color w:val="000000"/>
                <w:szCs w:val="28"/>
                <w:shd w:val="clear" w:color="auto" w:fill="FFFFFF"/>
              </w:rPr>
            </w:pPr>
            <w:r w:rsidRPr="00AE0440">
              <w:rPr>
                <w:color w:val="000000"/>
                <w:szCs w:val="28"/>
                <w:shd w:val="clear" w:color="auto" w:fill="FFFFFF"/>
              </w:rPr>
              <w:t>Время последнего редактирования данных</w:t>
            </w:r>
          </w:p>
        </w:tc>
      </w:tr>
    </w:tbl>
    <w:p w14:paraId="7D1B6D5B" w14:textId="77777777" w:rsidR="0097109F" w:rsidRPr="00CA22D1" w:rsidRDefault="0097109F" w:rsidP="00840138">
      <w:pPr>
        <w:ind w:left="284"/>
        <w:jc w:val="both"/>
        <w:rPr>
          <w:szCs w:val="28"/>
        </w:rPr>
      </w:pPr>
    </w:p>
    <w:p w14:paraId="203F3E10" w14:textId="77777777" w:rsidR="0097109F" w:rsidRDefault="0097109F" w:rsidP="00840138">
      <w:pPr>
        <w:ind w:left="284"/>
        <w:jc w:val="both"/>
        <w:rPr>
          <w:szCs w:val="28"/>
        </w:rPr>
      </w:pPr>
      <w:r>
        <w:rPr>
          <w:szCs w:val="28"/>
        </w:rPr>
        <w:t>До</w:t>
      </w:r>
      <w:r w:rsidRPr="00CA22D1">
        <w:rPr>
          <w:szCs w:val="28"/>
        </w:rPr>
        <w:t xml:space="preserve"> 17 октября 2017 года, </w:t>
      </w:r>
      <w:r>
        <w:rPr>
          <w:szCs w:val="28"/>
        </w:rPr>
        <w:t>сведения о производственных площадках</w:t>
      </w:r>
      <w:r w:rsidRPr="00CA22D1">
        <w:rPr>
          <w:szCs w:val="28"/>
        </w:rPr>
        <w:t xml:space="preserve"> не синхронизировались между </w:t>
      </w:r>
      <w:r>
        <w:rPr>
          <w:szCs w:val="28"/>
        </w:rPr>
        <w:t xml:space="preserve">системами. </w:t>
      </w:r>
      <w:r w:rsidRPr="00CA22D1">
        <w:rPr>
          <w:szCs w:val="28"/>
        </w:rPr>
        <w:t>В системе «Цербер» существует специализированный модуль «Поднадзорные объекты», который создавался для осуществления государственного ветеринарного надзора. В данном модуле ведется реестр производственных площадок, который по большей своей части пересекался с реестром производственных площадок в системе «Меркурий» и «Аргус». Разобщенные данные по разным системам не давали цельной картины для аналитики</w:t>
      </w:r>
      <w:r>
        <w:rPr>
          <w:szCs w:val="28"/>
        </w:rPr>
        <w:t xml:space="preserve"> и </w:t>
      </w:r>
      <w:r w:rsidRPr="00CA22D1">
        <w:rPr>
          <w:szCs w:val="28"/>
        </w:rPr>
        <w:t>затрудняли работу систем в</w:t>
      </w:r>
      <w:r>
        <w:rPr>
          <w:szCs w:val="28"/>
        </w:rPr>
        <w:t xml:space="preserve"> сфере электронной сертификации. </w:t>
      </w:r>
      <w:r w:rsidRPr="00CA22D1">
        <w:rPr>
          <w:szCs w:val="28"/>
        </w:rPr>
        <w:t>В таких случаях ясно видна необходимость создания единого реестра данных. Был</w:t>
      </w:r>
      <w:r>
        <w:rPr>
          <w:szCs w:val="28"/>
        </w:rPr>
        <w:t xml:space="preserve">о решено произвести интеграцию данных </w:t>
      </w:r>
      <w:r w:rsidRPr="00CA22D1">
        <w:rPr>
          <w:szCs w:val="28"/>
        </w:rPr>
        <w:t xml:space="preserve">для создания подробного реестра.  Однако, интеграция была произведена в ущерб качеству существующих данных.  В результате появилась проблема дублирования производственных площадок в системе «Цербер».  Изначально предполагалось, что дубли будут устранены путем предоставления уполномоченными лицам дополнительных </w:t>
      </w:r>
      <w:r w:rsidRPr="00CA22D1">
        <w:rPr>
          <w:szCs w:val="28"/>
        </w:rPr>
        <w:lastRenderedPageBreak/>
        <w:t>возможностей по очистке данного реестра, однако этот способ оказался неэффективен в силу своей трудоёмкости</w:t>
      </w:r>
      <w:r>
        <w:rPr>
          <w:szCs w:val="28"/>
        </w:rPr>
        <w:t xml:space="preserve"> и нежелании пользователей осуществлять ручной поиск</w:t>
      </w:r>
      <w:r w:rsidRPr="00CA22D1">
        <w:rPr>
          <w:szCs w:val="28"/>
        </w:rPr>
        <w:t>. В настоящий момент единый реестр производственных площадок находится в автоматизированной системе «Цербер». Каждая производственная п</w:t>
      </w:r>
      <w:r>
        <w:rPr>
          <w:szCs w:val="28"/>
        </w:rPr>
        <w:t>лощадка в системе может находит</w:t>
      </w:r>
      <w:r w:rsidRPr="00CA22D1">
        <w:rPr>
          <w:szCs w:val="28"/>
        </w:rPr>
        <w:t xml:space="preserve">ся в двух основных статусах: «на согласовании» (кандидат на включение в реестр) и «подтверждена» (включена в реестр). Для устранения дублирующих объектов реализован функционал по объединению двух или нескольких производственных площадок в одну.  Данный функционал доступен только сотрудникам ветслужб субъектов и территориальных управлений </w:t>
      </w:r>
      <w:proofErr w:type="spellStart"/>
      <w:r w:rsidRPr="00CA22D1">
        <w:rPr>
          <w:szCs w:val="28"/>
        </w:rPr>
        <w:t>Россельхознадзора</w:t>
      </w:r>
      <w:proofErr w:type="spellEnd"/>
      <w:r w:rsidRPr="00CA22D1">
        <w:rPr>
          <w:szCs w:val="28"/>
        </w:rPr>
        <w:t xml:space="preserve"> с соответствующей ролью «Администратор по ведению реестра объектов». Такое решение проблемы довольно протяжено во времени, ручной поиск не удобен и замедляет процесс устранения дубликатов в реестре. [3] </w:t>
      </w:r>
    </w:p>
    <w:p w14:paraId="353CA4FC" w14:textId="77777777" w:rsidR="0097109F" w:rsidRDefault="0097109F" w:rsidP="00840138">
      <w:pPr>
        <w:ind w:left="284"/>
        <w:jc w:val="both"/>
        <w:rPr>
          <w:szCs w:val="28"/>
        </w:rPr>
      </w:pPr>
      <w:r>
        <w:rPr>
          <w:szCs w:val="28"/>
        </w:rPr>
        <w:t xml:space="preserve">С 1 июля 2018 года согласно </w:t>
      </w:r>
      <w:r w:rsidRPr="003B7C20">
        <w:rPr>
          <w:szCs w:val="28"/>
        </w:rPr>
        <w:t>Федерально</w:t>
      </w:r>
      <w:r>
        <w:rPr>
          <w:szCs w:val="28"/>
        </w:rPr>
        <w:t>му</w:t>
      </w:r>
      <w:r w:rsidRPr="003B7C20">
        <w:rPr>
          <w:szCs w:val="28"/>
        </w:rPr>
        <w:t xml:space="preserve"> закон</w:t>
      </w:r>
      <w:r>
        <w:rPr>
          <w:szCs w:val="28"/>
        </w:rPr>
        <w:t>у</w:t>
      </w:r>
      <w:r w:rsidRPr="003B7C20">
        <w:rPr>
          <w:szCs w:val="28"/>
        </w:rPr>
        <w:t xml:space="preserve"> Российской Федерации от 28.12.2017 № 431-ФЗ «О внесении изменений в статью 4 Федерального закона </w:t>
      </w:r>
      <w:r>
        <w:rPr>
          <w:szCs w:val="28"/>
        </w:rPr>
        <w:t>«</w:t>
      </w:r>
      <w:r w:rsidRPr="003B7C20">
        <w:rPr>
          <w:szCs w:val="28"/>
        </w:rPr>
        <w:t xml:space="preserve">О внесении изменений в Закон Российской Федерации </w:t>
      </w:r>
      <w:r>
        <w:rPr>
          <w:szCs w:val="28"/>
        </w:rPr>
        <w:t>«</w:t>
      </w:r>
      <w:r w:rsidRPr="003B7C20">
        <w:rPr>
          <w:szCs w:val="28"/>
        </w:rPr>
        <w:t>О ветеринарии</w:t>
      </w:r>
      <w:r>
        <w:rPr>
          <w:szCs w:val="28"/>
        </w:rPr>
        <w:t xml:space="preserve">», процесс электронной сертификации в ИС Меркурий станет обязателен для всех, а использование бумажных сертификатов разрешается только в исключительных случаях. </w:t>
      </w:r>
      <w:r w:rsidRPr="00DF6B23">
        <w:rPr>
          <w:szCs w:val="28"/>
        </w:rPr>
        <w:t>[</w:t>
      </w:r>
      <w:r>
        <w:rPr>
          <w:szCs w:val="28"/>
        </w:rPr>
        <w:t>4</w:t>
      </w:r>
      <w:r w:rsidRPr="00DF6B23">
        <w:rPr>
          <w:szCs w:val="28"/>
        </w:rPr>
        <w:t>]</w:t>
      </w:r>
      <w:r>
        <w:rPr>
          <w:szCs w:val="28"/>
        </w:rPr>
        <w:t xml:space="preserve"> Наличие дубликатов в системы затруднит оформление электронных сопроводительных документов, в котором указываются все производственные площадки, задействованные при производстве продукции животного происхождения.  </w:t>
      </w:r>
    </w:p>
    <w:p w14:paraId="729221B9" w14:textId="77777777" w:rsidR="0097109F" w:rsidRPr="00CA22D1" w:rsidRDefault="0097109F" w:rsidP="00840138">
      <w:pPr>
        <w:ind w:left="284"/>
        <w:jc w:val="both"/>
        <w:rPr>
          <w:szCs w:val="28"/>
        </w:rPr>
      </w:pPr>
      <w:r w:rsidRPr="00CA22D1">
        <w:rPr>
          <w:szCs w:val="28"/>
        </w:rPr>
        <w:t>Предмет исследования: дублирование данных.</w:t>
      </w:r>
    </w:p>
    <w:p w14:paraId="6B24AFAA" w14:textId="77777777" w:rsidR="0097109F" w:rsidRPr="00CA22D1" w:rsidRDefault="0097109F" w:rsidP="00840138">
      <w:pPr>
        <w:ind w:left="284"/>
        <w:jc w:val="both"/>
        <w:rPr>
          <w:szCs w:val="28"/>
        </w:rPr>
      </w:pPr>
      <w:r w:rsidRPr="00CA22D1">
        <w:rPr>
          <w:szCs w:val="28"/>
        </w:rPr>
        <w:t xml:space="preserve">Объект исследования: процесс сопоставления и </w:t>
      </w:r>
      <w:proofErr w:type="spellStart"/>
      <w:r w:rsidRPr="00CA22D1">
        <w:rPr>
          <w:szCs w:val="28"/>
        </w:rPr>
        <w:t>дедупликации</w:t>
      </w:r>
      <w:proofErr w:type="spellEnd"/>
      <w:r w:rsidRPr="00CA22D1">
        <w:rPr>
          <w:szCs w:val="28"/>
        </w:rPr>
        <w:t xml:space="preserve"> данных.</w:t>
      </w:r>
    </w:p>
    <w:p w14:paraId="7973F787" w14:textId="77777777" w:rsidR="0097109F" w:rsidRPr="00CA22D1" w:rsidRDefault="0097109F" w:rsidP="00840138">
      <w:pPr>
        <w:ind w:left="284"/>
        <w:jc w:val="both"/>
        <w:rPr>
          <w:szCs w:val="28"/>
        </w:rPr>
      </w:pPr>
      <w:r w:rsidRPr="00CA22D1">
        <w:rPr>
          <w:szCs w:val="28"/>
        </w:rPr>
        <w:lastRenderedPageBreak/>
        <w:t xml:space="preserve">Цель исследования: </w:t>
      </w:r>
      <w:r>
        <w:rPr>
          <w:szCs w:val="28"/>
        </w:rPr>
        <w:t xml:space="preserve">ускорить процесс </w:t>
      </w:r>
      <w:r w:rsidRPr="00CA22D1">
        <w:rPr>
          <w:szCs w:val="28"/>
        </w:rPr>
        <w:t>поиска дубликатов производственных площадок в реестре информационной системы «Цербер».</w:t>
      </w:r>
    </w:p>
    <w:p w14:paraId="70EBF019" w14:textId="77777777" w:rsidR="0097109F" w:rsidRDefault="0097109F" w:rsidP="00840138">
      <w:pPr>
        <w:ind w:left="284"/>
      </w:pPr>
    </w:p>
    <w:p w14:paraId="2666EB3D" w14:textId="77777777" w:rsidR="0097109F" w:rsidRDefault="0097109F" w:rsidP="00840138">
      <w:pPr>
        <w:ind w:left="284"/>
      </w:pPr>
    </w:p>
    <w:p w14:paraId="555B5C40" w14:textId="77777777" w:rsidR="0097109F" w:rsidRDefault="0097109F" w:rsidP="00840138">
      <w:pPr>
        <w:ind w:left="284"/>
      </w:pPr>
    </w:p>
    <w:p w14:paraId="2CEEDBF7" w14:textId="77777777" w:rsidR="0097109F" w:rsidRDefault="0097109F" w:rsidP="00840138">
      <w:pPr>
        <w:ind w:left="284"/>
      </w:pPr>
    </w:p>
    <w:p w14:paraId="62796EF7" w14:textId="77777777" w:rsidR="0097109F" w:rsidRDefault="0097109F" w:rsidP="00840138">
      <w:pPr>
        <w:ind w:left="284"/>
      </w:pPr>
    </w:p>
    <w:p w14:paraId="67A2EA92" w14:textId="77777777" w:rsidR="0097109F" w:rsidRDefault="0097109F" w:rsidP="00840138">
      <w:pPr>
        <w:ind w:left="284"/>
      </w:pPr>
    </w:p>
    <w:p w14:paraId="700DD201" w14:textId="77777777" w:rsidR="0097109F" w:rsidRDefault="0097109F" w:rsidP="00840138">
      <w:pPr>
        <w:ind w:left="284"/>
      </w:pPr>
    </w:p>
    <w:p w14:paraId="5D3E70F0" w14:textId="77777777" w:rsidR="0097109F" w:rsidRDefault="0097109F" w:rsidP="00840138">
      <w:pPr>
        <w:ind w:left="284"/>
      </w:pPr>
    </w:p>
    <w:p w14:paraId="3F7F9BB4" w14:textId="77777777" w:rsidR="0097109F" w:rsidRDefault="0097109F" w:rsidP="00840138">
      <w:pPr>
        <w:ind w:left="284"/>
      </w:pPr>
    </w:p>
    <w:p w14:paraId="1D850D2D" w14:textId="77777777" w:rsidR="0097109F" w:rsidRDefault="0097109F" w:rsidP="00840138">
      <w:pPr>
        <w:ind w:left="284"/>
      </w:pPr>
    </w:p>
    <w:p w14:paraId="14574773" w14:textId="77777777" w:rsidR="0097109F" w:rsidRDefault="0097109F" w:rsidP="00840138">
      <w:pPr>
        <w:ind w:left="284"/>
      </w:pPr>
    </w:p>
    <w:p w14:paraId="735CC0EB" w14:textId="77777777" w:rsidR="0097109F" w:rsidRDefault="0097109F" w:rsidP="00840138">
      <w:pPr>
        <w:ind w:left="284"/>
      </w:pPr>
    </w:p>
    <w:p w14:paraId="4861F5C6" w14:textId="77777777" w:rsidR="0097109F" w:rsidRDefault="0097109F" w:rsidP="00840138">
      <w:pPr>
        <w:ind w:left="284"/>
      </w:pPr>
    </w:p>
    <w:p w14:paraId="711E9740" w14:textId="77777777" w:rsidR="0097109F" w:rsidRDefault="0097109F" w:rsidP="00840138">
      <w:pPr>
        <w:ind w:left="284"/>
      </w:pPr>
    </w:p>
    <w:p w14:paraId="3D9D68C9" w14:textId="77777777" w:rsidR="0097109F" w:rsidRDefault="0097109F" w:rsidP="00840138">
      <w:pPr>
        <w:ind w:left="284"/>
      </w:pPr>
    </w:p>
    <w:p w14:paraId="5AC9CEA5" w14:textId="77777777" w:rsidR="0097109F" w:rsidRDefault="0097109F" w:rsidP="00840138">
      <w:pPr>
        <w:ind w:left="284"/>
      </w:pPr>
    </w:p>
    <w:p w14:paraId="0B0971CD" w14:textId="77777777" w:rsidR="0097109F" w:rsidRDefault="0097109F" w:rsidP="00840138">
      <w:pPr>
        <w:ind w:left="284"/>
      </w:pPr>
    </w:p>
    <w:p w14:paraId="045F817F" w14:textId="77777777" w:rsidR="0097109F" w:rsidRDefault="0097109F" w:rsidP="00840138">
      <w:pPr>
        <w:ind w:left="284"/>
      </w:pPr>
    </w:p>
    <w:p w14:paraId="5EF78534" w14:textId="77777777" w:rsidR="0097109F" w:rsidRDefault="0097109F" w:rsidP="00840138">
      <w:pPr>
        <w:ind w:left="284"/>
      </w:pPr>
    </w:p>
    <w:p w14:paraId="58BE1234" w14:textId="77777777" w:rsidR="0097109F" w:rsidRDefault="0097109F" w:rsidP="00840138">
      <w:pPr>
        <w:ind w:left="284"/>
      </w:pPr>
    </w:p>
    <w:p w14:paraId="0ECD2777" w14:textId="77777777" w:rsidR="0097109F" w:rsidRDefault="0097109F" w:rsidP="00840138">
      <w:pPr>
        <w:ind w:left="284"/>
      </w:pPr>
    </w:p>
    <w:p w14:paraId="6F6FBA26" w14:textId="77777777" w:rsidR="0097109F" w:rsidRDefault="0097109F" w:rsidP="00840138">
      <w:pPr>
        <w:ind w:left="284"/>
      </w:pPr>
    </w:p>
    <w:p w14:paraId="2C452D4E" w14:textId="77777777" w:rsidR="0097109F" w:rsidRPr="00CB1C37" w:rsidRDefault="0097109F" w:rsidP="00840138">
      <w:pPr>
        <w:pStyle w:val="ac"/>
        <w:ind w:left="284" w:firstLine="0"/>
        <w:jc w:val="both"/>
        <w:outlineLvl w:val="1"/>
        <w:rPr>
          <w:szCs w:val="28"/>
        </w:rPr>
      </w:pPr>
      <w:bookmarkStart w:id="4" w:name="_Toc514406555"/>
      <w:r>
        <w:rPr>
          <w:szCs w:val="28"/>
        </w:rPr>
        <w:t xml:space="preserve">1.2 </w:t>
      </w:r>
      <w:r w:rsidRPr="00CB1C37">
        <w:rPr>
          <w:szCs w:val="28"/>
        </w:rPr>
        <w:t>Анализ существующих решений</w:t>
      </w:r>
      <w:bookmarkEnd w:id="4"/>
      <w:r w:rsidRPr="00CB1C37">
        <w:rPr>
          <w:szCs w:val="28"/>
        </w:rPr>
        <w:t xml:space="preserve"> </w:t>
      </w:r>
    </w:p>
    <w:p w14:paraId="74E7D995" w14:textId="77777777" w:rsidR="0097109F" w:rsidRDefault="0097109F" w:rsidP="00840138">
      <w:pPr>
        <w:ind w:left="284"/>
        <w:jc w:val="both"/>
        <w:rPr>
          <w:szCs w:val="28"/>
        </w:rPr>
      </w:pPr>
    </w:p>
    <w:p w14:paraId="7D931792" w14:textId="77777777" w:rsidR="0097109F" w:rsidRPr="00CA22D1" w:rsidRDefault="0097109F" w:rsidP="00840138">
      <w:pPr>
        <w:ind w:left="284"/>
        <w:jc w:val="both"/>
        <w:rPr>
          <w:szCs w:val="28"/>
        </w:rPr>
      </w:pPr>
    </w:p>
    <w:p w14:paraId="0EFC325B" w14:textId="77777777" w:rsidR="0097109F" w:rsidRPr="00CA22D1" w:rsidRDefault="0097109F" w:rsidP="00840138">
      <w:pPr>
        <w:ind w:left="284"/>
        <w:jc w:val="both"/>
        <w:rPr>
          <w:szCs w:val="28"/>
        </w:rPr>
      </w:pPr>
      <w:r w:rsidRPr="00CA22D1">
        <w:rPr>
          <w:szCs w:val="28"/>
        </w:rPr>
        <w:lastRenderedPageBreak/>
        <w:t xml:space="preserve">Данные, с которыми работают информационные системы, не являются однотипными. </w:t>
      </w:r>
      <w:r>
        <w:rPr>
          <w:szCs w:val="28"/>
        </w:rPr>
        <w:t xml:space="preserve">Для интеграции и синхронизации данных принято использовать </w:t>
      </w:r>
      <w:r>
        <w:rPr>
          <w:szCs w:val="28"/>
          <w:lang w:val="en-US"/>
        </w:rPr>
        <w:t>ETL</w:t>
      </w:r>
      <w:r w:rsidRPr="00175AD7">
        <w:rPr>
          <w:szCs w:val="28"/>
        </w:rPr>
        <w:t>-</w:t>
      </w:r>
      <w:r>
        <w:rPr>
          <w:szCs w:val="28"/>
        </w:rPr>
        <w:t xml:space="preserve">процессы. </w:t>
      </w:r>
      <w:r w:rsidRPr="00CA22D1">
        <w:rPr>
          <w:szCs w:val="28"/>
        </w:rPr>
        <w:t>ETL-процесс включает в себя следующие этапы:</w:t>
      </w:r>
    </w:p>
    <w:p w14:paraId="7C247956" w14:textId="77777777" w:rsidR="0097109F" w:rsidRPr="00EA2D6D" w:rsidRDefault="0097109F" w:rsidP="00840138">
      <w:pPr>
        <w:pStyle w:val="ac"/>
        <w:numPr>
          <w:ilvl w:val="0"/>
          <w:numId w:val="14"/>
        </w:numPr>
        <w:ind w:left="284"/>
        <w:jc w:val="both"/>
        <w:rPr>
          <w:szCs w:val="28"/>
        </w:rPr>
      </w:pPr>
      <w:proofErr w:type="spellStart"/>
      <w:r w:rsidRPr="00EA2D6D">
        <w:rPr>
          <w:szCs w:val="28"/>
        </w:rPr>
        <w:t>Extract</w:t>
      </w:r>
      <w:proofErr w:type="spellEnd"/>
      <w:r w:rsidRPr="00EA2D6D">
        <w:rPr>
          <w:szCs w:val="28"/>
        </w:rPr>
        <w:t xml:space="preserve"> – извлечение исходных данных</w:t>
      </w:r>
      <w:r>
        <w:rPr>
          <w:szCs w:val="28"/>
        </w:rPr>
        <w:t>;</w:t>
      </w:r>
    </w:p>
    <w:p w14:paraId="1E4FE5DC" w14:textId="77777777" w:rsidR="0097109F" w:rsidRPr="00EA2D6D" w:rsidRDefault="0097109F" w:rsidP="00840138">
      <w:pPr>
        <w:pStyle w:val="ac"/>
        <w:numPr>
          <w:ilvl w:val="0"/>
          <w:numId w:val="14"/>
        </w:numPr>
        <w:ind w:left="284"/>
        <w:jc w:val="both"/>
        <w:rPr>
          <w:szCs w:val="28"/>
        </w:rPr>
      </w:pPr>
      <w:proofErr w:type="spellStart"/>
      <w:r w:rsidRPr="00EA2D6D">
        <w:rPr>
          <w:szCs w:val="28"/>
        </w:rPr>
        <w:t>Transform</w:t>
      </w:r>
      <w:proofErr w:type="spellEnd"/>
      <w:r w:rsidRPr="00EA2D6D">
        <w:rPr>
          <w:szCs w:val="28"/>
        </w:rPr>
        <w:t xml:space="preserve"> – преобразование данных, а именно приведение к одному типу данных, агрегирование, вычисление новых значений, очистка данных</w:t>
      </w:r>
      <w:r>
        <w:rPr>
          <w:szCs w:val="28"/>
        </w:rPr>
        <w:t>;</w:t>
      </w:r>
    </w:p>
    <w:p w14:paraId="7A31E815" w14:textId="77777777" w:rsidR="0097109F" w:rsidRDefault="0097109F" w:rsidP="00840138">
      <w:pPr>
        <w:pStyle w:val="ac"/>
        <w:numPr>
          <w:ilvl w:val="0"/>
          <w:numId w:val="14"/>
        </w:numPr>
        <w:ind w:left="284"/>
        <w:jc w:val="both"/>
        <w:rPr>
          <w:szCs w:val="28"/>
        </w:rPr>
      </w:pPr>
      <w:proofErr w:type="spellStart"/>
      <w:r w:rsidRPr="00EA2D6D">
        <w:rPr>
          <w:szCs w:val="28"/>
        </w:rPr>
        <w:t>Load</w:t>
      </w:r>
      <w:proofErr w:type="spellEnd"/>
      <w:r w:rsidRPr="00EA2D6D">
        <w:rPr>
          <w:szCs w:val="28"/>
        </w:rPr>
        <w:t xml:space="preserve"> – загрузка данных в точку назначения: хранилище или базу данных.</w:t>
      </w:r>
    </w:p>
    <w:p w14:paraId="67A1728D" w14:textId="77777777" w:rsidR="0097109F" w:rsidRDefault="0097109F" w:rsidP="00840138">
      <w:pPr>
        <w:ind w:left="284"/>
        <w:jc w:val="both"/>
        <w:rPr>
          <w:szCs w:val="28"/>
        </w:rPr>
      </w:pPr>
      <w:r>
        <w:rPr>
          <w:szCs w:val="28"/>
        </w:rPr>
        <w:t>Среди множества подвидов данных, таких как структурированные или неструктурированные данные, метаданные и т.д., можно встретить такое определение как мастер-данные</w:t>
      </w:r>
      <w:r w:rsidRPr="00CA22D1">
        <w:rPr>
          <w:szCs w:val="28"/>
        </w:rPr>
        <w:t>. Мастер-данные хранят в себе информацию об основных бизнес-объектах, с которыми работает предприятие. В ГОСТ 8000-2 прописано следующее определение мастер-данных: «данные, находящиеся во владении организацией и описывающие основные объекты этой организации. На эти данные следует ссыла</w:t>
      </w:r>
      <w:r>
        <w:rPr>
          <w:szCs w:val="28"/>
        </w:rPr>
        <w:t>ться при составлении транзакций</w:t>
      </w:r>
      <w:r w:rsidRPr="00CA22D1">
        <w:rPr>
          <w:szCs w:val="28"/>
        </w:rPr>
        <w:t>». [</w:t>
      </w:r>
      <w:r>
        <w:rPr>
          <w:szCs w:val="28"/>
        </w:rPr>
        <w:t>5</w:t>
      </w:r>
      <w:r w:rsidRPr="00CA22D1">
        <w:rPr>
          <w:szCs w:val="28"/>
        </w:rPr>
        <w:t>] Самым ярким примером могут послужить персональные данные клиента или сведения о производимой продукции. Хранящиеся в реестре «Цербера» производственные площадки тоже можно к</w:t>
      </w:r>
      <w:r>
        <w:rPr>
          <w:szCs w:val="28"/>
        </w:rPr>
        <w:t>л</w:t>
      </w:r>
      <w:r w:rsidRPr="00CA22D1">
        <w:rPr>
          <w:szCs w:val="28"/>
        </w:rPr>
        <w:t>а</w:t>
      </w:r>
      <w:r>
        <w:rPr>
          <w:szCs w:val="28"/>
        </w:rPr>
        <w:t>с</w:t>
      </w:r>
      <w:r w:rsidRPr="00CA22D1">
        <w:rPr>
          <w:szCs w:val="28"/>
        </w:rPr>
        <w:t>сифицировать как мастер-данные. Очевидно, что контроль качества мастер-данных важен для большинства предприятий и есть спрос на готовые решения, представленные на ИТ-рынке.</w:t>
      </w:r>
      <w:r>
        <w:rPr>
          <w:szCs w:val="28"/>
        </w:rPr>
        <w:t xml:space="preserve"> </w:t>
      </w:r>
    </w:p>
    <w:p w14:paraId="37B46E0E" w14:textId="77777777" w:rsidR="0097109F" w:rsidRPr="00CA22D1" w:rsidRDefault="0097109F" w:rsidP="00840138">
      <w:pPr>
        <w:ind w:left="284"/>
        <w:jc w:val="both"/>
        <w:rPr>
          <w:szCs w:val="28"/>
        </w:rPr>
      </w:pPr>
    </w:p>
    <w:p w14:paraId="1FEED8F8" w14:textId="77777777" w:rsidR="0097109F" w:rsidRPr="00CB1C37" w:rsidRDefault="0097109F" w:rsidP="00840138">
      <w:pPr>
        <w:pStyle w:val="3"/>
        <w:ind w:left="284"/>
        <w:rPr>
          <w:rFonts w:cs="Times New Roman"/>
          <w:szCs w:val="28"/>
        </w:rPr>
      </w:pPr>
      <w:bookmarkStart w:id="5" w:name="_Toc514406556"/>
      <w:r>
        <w:rPr>
          <w:rFonts w:cs="Times New Roman"/>
          <w:szCs w:val="28"/>
        </w:rPr>
        <w:t>1.</w:t>
      </w:r>
      <w:r w:rsidRPr="00084987">
        <w:rPr>
          <w:rFonts w:cs="Times New Roman"/>
          <w:szCs w:val="28"/>
        </w:rPr>
        <w:t xml:space="preserve">2.1 </w:t>
      </w:r>
      <w:r w:rsidRPr="00CB1C37">
        <w:rPr>
          <w:rFonts w:cs="Times New Roman"/>
          <w:szCs w:val="28"/>
        </w:rPr>
        <w:t>MDM-системы</w:t>
      </w:r>
      <w:bookmarkEnd w:id="5"/>
    </w:p>
    <w:p w14:paraId="29065951" w14:textId="77777777" w:rsidR="0097109F" w:rsidRPr="00CA22D1" w:rsidRDefault="0097109F" w:rsidP="00840138">
      <w:pPr>
        <w:ind w:left="284"/>
        <w:jc w:val="both"/>
        <w:rPr>
          <w:szCs w:val="28"/>
        </w:rPr>
      </w:pPr>
    </w:p>
    <w:p w14:paraId="739D4D3E" w14:textId="77777777" w:rsidR="0097109F" w:rsidRPr="00CA22D1" w:rsidRDefault="0097109F" w:rsidP="00840138">
      <w:pPr>
        <w:ind w:left="284"/>
        <w:jc w:val="both"/>
        <w:rPr>
          <w:szCs w:val="28"/>
        </w:rPr>
      </w:pPr>
      <w:r w:rsidRPr="00CA22D1">
        <w:rPr>
          <w:szCs w:val="28"/>
        </w:rPr>
        <w:t>MDM-системы (</w:t>
      </w:r>
      <w:proofErr w:type="spellStart"/>
      <w:r w:rsidRPr="00CA22D1">
        <w:rPr>
          <w:szCs w:val="28"/>
        </w:rPr>
        <w:t>Master</w:t>
      </w:r>
      <w:proofErr w:type="spellEnd"/>
      <w:r w:rsidRPr="00CA22D1">
        <w:rPr>
          <w:szCs w:val="28"/>
        </w:rPr>
        <w:t xml:space="preserve"> </w:t>
      </w:r>
      <w:proofErr w:type="spellStart"/>
      <w:r w:rsidRPr="00CA22D1">
        <w:rPr>
          <w:szCs w:val="28"/>
        </w:rPr>
        <w:t>Data</w:t>
      </w:r>
      <w:proofErr w:type="spellEnd"/>
      <w:r w:rsidRPr="00CA22D1">
        <w:rPr>
          <w:szCs w:val="28"/>
        </w:rPr>
        <w:t xml:space="preserve"> </w:t>
      </w:r>
      <w:proofErr w:type="spellStart"/>
      <w:r w:rsidRPr="00CA22D1">
        <w:rPr>
          <w:szCs w:val="28"/>
        </w:rPr>
        <w:t>Management</w:t>
      </w:r>
      <w:proofErr w:type="spellEnd"/>
      <w:r w:rsidRPr="00CA22D1">
        <w:rPr>
          <w:szCs w:val="28"/>
        </w:rPr>
        <w:t xml:space="preserve"> </w:t>
      </w:r>
      <w:proofErr w:type="spellStart"/>
      <w:r w:rsidRPr="00CA22D1">
        <w:rPr>
          <w:szCs w:val="28"/>
        </w:rPr>
        <w:t>system</w:t>
      </w:r>
      <w:proofErr w:type="spellEnd"/>
      <w:r w:rsidRPr="00CA22D1">
        <w:rPr>
          <w:szCs w:val="28"/>
        </w:rPr>
        <w:t xml:space="preserve">) – это централизованные системы, которые не требуют доработки и без изменений могут быть внедрены в текущую инфраструктуру предприятия </w:t>
      </w:r>
      <w:r w:rsidRPr="00CA22D1">
        <w:rPr>
          <w:szCs w:val="28"/>
        </w:rPr>
        <w:lastRenderedPageBreak/>
        <w:t>для централизованного управления данными. Основные преимущества этого ряда систем заключа</w:t>
      </w:r>
      <w:r>
        <w:rPr>
          <w:szCs w:val="28"/>
        </w:rPr>
        <w:t>ю</w:t>
      </w:r>
      <w:r w:rsidRPr="00CA22D1">
        <w:rPr>
          <w:szCs w:val="28"/>
        </w:rPr>
        <w:t>тся в создании единого информационного пространства и стандартизации правил хранения информации. Благодаря этому, повышается уровень контроля информации, изменения синхронизируются среди всех систем предприятия, снижается уровень ошибок. Важно, что в MDM-системах предусмотрен функционал по поиску дублей среди данных и их устранению.</w:t>
      </w:r>
    </w:p>
    <w:p w14:paraId="74A93509" w14:textId="77777777" w:rsidR="0097109F" w:rsidRPr="00CA22D1" w:rsidRDefault="0097109F" w:rsidP="00840138">
      <w:pPr>
        <w:ind w:left="284"/>
        <w:jc w:val="both"/>
        <w:rPr>
          <w:szCs w:val="28"/>
        </w:rPr>
      </w:pPr>
      <w:r w:rsidRPr="00CA22D1">
        <w:rPr>
          <w:szCs w:val="28"/>
        </w:rPr>
        <w:t>Существует несколько подходов к внедрению MDM-систем [</w:t>
      </w:r>
      <w:r>
        <w:rPr>
          <w:szCs w:val="28"/>
        </w:rPr>
        <w:t>6</w:t>
      </w:r>
      <w:r w:rsidRPr="00CA22D1">
        <w:rPr>
          <w:szCs w:val="28"/>
        </w:rPr>
        <w:t>]:</w:t>
      </w:r>
    </w:p>
    <w:p w14:paraId="1A64A1AB" w14:textId="77777777" w:rsidR="0097109F" w:rsidRPr="00EA2D6D" w:rsidRDefault="0097109F" w:rsidP="00840138">
      <w:pPr>
        <w:pStyle w:val="ac"/>
        <w:numPr>
          <w:ilvl w:val="0"/>
          <w:numId w:val="12"/>
        </w:numPr>
        <w:ind w:left="284"/>
        <w:jc w:val="both"/>
        <w:rPr>
          <w:szCs w:val="28"/>
        </w:rPr>
      </w:pPr>
      <w:proofErr w:type="spellStart"/>
      <w:r w:rsidRPr="00EA2D6D">
        <w:rPr>
          <w:szCs w:val="28"/>
        </w:rPr>
        <w:t>Registry</w:t>
      </w:r>
      <w:proofErr w:type="spellEnd"/>
      <w:r w:rsidRPr="00EA2D6D">
        <w:rPr>
          <w:szCs w:val="28"/>
        </w:rPr>
        <w:t xml:space="preserve"> </w:t>
      </w:r>
      <w:proofErr w:type="spellStart"/>
      <w:r w:rsidRPr="00EA2D6D">
        <w:rPr>
          <w:szCs w:val="28"/>
        </w:rPr>
        <w:t>Model</w:t>
      </w:r>
      <w:proofErr w:type="spellEnd"/>
      <w:r w:rsidRPr="00EA2D6D">
        <w:rPr>
          <w:szCs w:val="28"/>
        </w:rPr>
        <w:t xml:space="preserve"> – система содержит только списки ссылок на другие источники данных предприятия и не аккумулирует данные непосредственно в себе.</w:t>
      </w:r>
    </w:p>
    <w:p w14:paraId="219AD94A" w14:textId="77777777" w:rsidR="0097109F" w:rsidRPr="00EA2D6D" w:rsidRDefault="0097109F" w:rsidP="00840138">
      <w:pPr>
        <w:pStyle w:val="ac"/>
        <w:numPr>
          <w:ilvl w:val="0"/>
          <w:numId w:val="12"/>
        </w:numPr>
        <w:ind w:left="284"/>
        <w:jc w:val="both"/>
        <w:rPr>
          <w:szCs w:val="28"/>
        </w:rPr>
      </w:pPr>
      <w:proofErr w:type="spellStart"/>
      <w:r w:rsidRPr="00EA2D6D">
        <w:rPr>
          <w:szCs w:val="28"/>
        </w:rPr>
        <w:t>Repository</w:t>
      </w:r>
      <w:proofErr w:type="spellEnd"/>
      <w:r w:rsidRPr="00EA2D6D">
        <w:rPr>
          <w:szCs w:val="28"/>
        </w:rPr>
        <w:t xml:space="preserve"> </w:t>
      </w:r>
      <w:proofErr w:type="spellStart"/>
      <w:r w:rsidRPr="00EA2D6D">
        <w:rPr>
          <w:szCs w:val="28"/>
        </w:rPr>
        <w:t>Model</w:t>
      </w:r>
      <w:proofErr w:type="spellEnd"/>
      <w:r w:rsidRPr="00EA2D6D">
        <w:rPr>
          <w:szCs w:val="28"/>
        </w:rPr>
        <w:t xml:space="preserve"> – система хранит мастер-данные со всеми необходимыми другим системам атрибутами. Сторонние системы предприятия должны каждый раз обращаться к ней при работе с информацией.</w:t>
      </w:r>
    </w:p>
    <w:p w14:paraId="4C8EC040" w14:textId="77777777" w:rsidR="0097109F" w:rsidRPr="00EA2D6D" w:rsidRDefault="0097109F" w:rsidP="00840138">
      <w:pPr>
        <w:pStyle w:val="ac"/>
        <w:numPr>
          <w:ilvl w:val="0"/>
          <w:numId w:val="12"/>
        </w:numPr>
        <w:ind w:left="284"/>
        <w:jc w:val="both"/>
        <w:rPr>
          <w:szCs w:val="28"/>
        </w:rPr>
      </w:pPr>
      <w:proofErr w:type="spellStart"/>
      <w:r w:rsidRPr="00EA2D6D">
        <w:rPr>
          <w:szCs w:val="28"/>
        </w:rPr>
        <w:t>Hybrid</w:t>
      </w:r>
      <w:proofErr w:type="spellEnd"/>
      <w:r w:rsidRPr="00EA2D6D">
        <w:rPr>
          <w:szCs w:val="28"/>
        </w:rPr>
        <w:t xml:space="preserve"> </w:t>
      </w:r>
      <w:proofErr w:type="spellStart"/>
      <w:r w:rsidRPr="00EA2D6D">
        <w:rPr>
          <w:szCs w:val="28"/>
        </w:rPr>
        <w:t>Model</w:t>
      </w:r>
      <w:proofErr w:type="spellEnd"/>
      <w:r w:rsidRPr="00EA2D6D">
        <w:rPr>
          <w:szCs w:val="28"/>
        </w:rPr>
        <w:t xml:space="preserve"> – система совмещает в себе два первых подхода и хранит как данные, так и ссылки на них в других системах. Таким образом, при правильно выстроенном процессе синхронизации данных, сторонним системам не нужно будет постоянно обращаться к MDM-системе, но при этом она будет служить единым авторитетным источником данных на предприятии. </w:t>
      </w:r>
    </w:p>
    <w:p w14:paraId="1B724552" w14:textId="77777777" w:rsidR="0097109F" w:rsidRPr="00CA22D1" w:rsidRDefault="0097109F" w:rsidP="00840138">
      <w:pPr>
        <w:ind w:left="284"/>
        <w:jc w:val="both"/>
        <w:rPr>
          <w:szCs w:val="28"/>
        </w:rPr>
      </w:pPr>
      <w:r w:rsidRPr="00CA22D1">
        <w:rPr>
          <w:szCs w:val="28"/>
        </w:rPr>
        <w:t xml:space="preserve">Консалтинговая компания </w:t>
      </w:r>
      <w:proofErr w:type="spellStart"/>
      <w:r w:rsidRPr="00CA22D1">
        <w:rPr>
          <w:szCs w:val="28"/>
        </w:rPr>
        <w:t>Gartner</w:t>
      </w:r>
      <w:proofErr w:type="spellEnd"/>
      <w:r w:rsidRPr="00CA22D1">
        <w:rPr>
          <w:szCs w:val="28"/>
        </w:rPr>
        <w:t xml:space="preserve"> ежегодно проводит анализ существующих на ИТ-рынке решений и публикует свои выводы в открытый доступ. В итоговый рейтинг за 2017 год вошли следующие MDM-системы: </w:t>
      </w:r>
    </w:p>
    <w:p w14:paraId="09DA2E1D" w14:textId="77777777" w:rsidR="0097109F" w:rsidRPr="00EA2D6D" w:rsidRDefault="0097109F" w:rsidP="00840138">
      <w:pPr>
        <w:pStyle w:val="ac"/>
        <w:numPr>
          <w:ilvl w:val="0"/>
          <w:numId w:val="13"/>
        </w:numPr>
        <w:ind w:left="284"/>
        <w:jc w:val="both"/>
        <w:rPr>
          <w:szCs w:val="28"/>
        </w:rPr>
      </w:pPr>
      <w:proofErr w:type="spellStart"/>
      <w:r w:rsidRPr="00EA2D6D">
        <w:rPr>
          <w:szCs w:val="28"/>
        </w:rPr>
        <w:t>Ataccama</w:t>
      </w:r>
      <w:proofErr w:type="spellEnd"/>
    </w:p>
    <w:p w14:paraId="1227C16A" w14:textId="77777777" w:rsidR="0097109F" w:rsidRPr="00EA2D6D" w:rsidRDefault="0097109F" w:rsidP="00840138">
      <w:pPr>
        <w:pStyle w:val="ac"/>
        <w:numPr>
          <w:ilvl w:val="0"/>
          <w:numId w:val="13"/>
        </w:numPr>
        <w:ind w:left="284"/>
        <w:jc w:val="both"/>
        <w:rPr>
          <w:szCs w:val="28"/>
          <w:lang w:val="en-US"/>
        </w:rPr>
      </w:pPr>
      <w:proofErr w:type="spellStart"/>
      <w:r w:rsidRPr="00EA2D6D">
        <w:rPr>
          <w:szCs w:val="28"/>
          <w:lang w:val="en-US"/>
        </w:rPr>
        <w:t>EnterWorks</w:t>
      </w:r>
      <w:proofErr w:type="spellEnd"/>
    </w:p>
    <w:p w14:paraId="1A33BFCD" w14:textId="77777777" w:rsidR="0097109F" w:rsidRPr="00EA2D6D" w:rsidRDefault="0097109F" w:rsidP="00840138">
      <w:pPr>
        <w:pStyle w:val="ac"/>
        <w:numPr>
          <w:ilvl w:val="0"/>
          <w:numId w:val="13"/>
        </w:numPr>
        <w:ind w:left="284"/>
        <w:jc w:val="both"/>
        <w:rPr>
          <w:szCs w:val="28"/>
          <w:lang w:val="en-US"/>
        </w:rPr>
      </w:pPr>
      <w:r w:rsidRPr="00EA2D6D">
        <w:rPr>
          <w:szCs w:val="28"/>
          <w:lang w:val="en-US"/>
        </w:rPr>
        <w:t>IBM</w:t>
      </w:r>
    </w:p>
    <w:p w14:paraId="4E51C91A" w14:textId="77777777" w:rsidR="0097109F" w:rsidRPr="00EA2D6D" w:rsidRDefault="0097109F" w:rsidP="00840138">
      <w:pPr>
        <w:pStyle w:val="ac"/>
        <w:numPr>
          <w:ilvl w:val="0"/>
          <w:numId w:val="13"/>
        </w:numPr>
        <w:ind w:left="284"/>
        <w:jc w:val="both"/>
        <w:rPr>
          <w:szCs w:val="28"/>
          <w:lang w:val="en-US"/>
        </w:rPr>
      </w:pPr>
      <w:proofErr w:type="spellStart"/>
      <w:r w:rsidRPr="00EA2D6D">
        <w:rPr>
          <w:szCs w:val="28"/>
          <w:lang w:val="en-US"/>
        </w:rPr>
        <w:lastRenderedPageBreak/>
        <w:t>Informatica</w:t>
      </w:r>
      <w:proofErr w:type="spellEnd"/>
    </w:p>
    <w:p w14:paraId="329CDC0A" w14:textId="77777777" w:rsidR="0097109F" w:rsidRPr="00EA2D6D" w:rsidRDefault="0097109F" w:rsidP="00840138">
      <w:pPr>
        <w:pStyle w:val="ac"/>
        <w:numPr>
          <w:ilvl w:val="0"/>
          <w:numId w:val="13"/>
        </w:numPr>
        <w:ind w:left="284"/>
        <w:jc w:val="both"/>
        <w:rPr>
          <w:szCs w:val="28"/>
          <w:lang w:val="en-US"/>
        </w:rPr>
      </w:pPr>
      <w:r w:rsidRPr="00EA2D6D">
        <w:rPr>
          <w:szCs w:val="28"/>
          <w:lang w:val="en-US"/>
        </w:rPr>
        <w:t>Oracle</w:t>
      </w:r>
    </w:p>
    <w:p w14:paraId="46B22D32" w14:textId="77777777" w:rsidR="0097109F" w:rsidRPr="00EA2D6D" w:rsidRDefault="0097109F" w:rsidP="00840138">
      <w:pPr>
        <w:pStyle w:val="ac"/>
        <w:numPr>
          <w:ilvl w:val="0"/>
          <w:numId w:val="13"/>
        </w:numPr>
        <w:ind w:left="284"/>
        <w:jc w:val="both"/>
        <w:rPr>
          <w:szCs w:val="28"/>
          <w:lang w:val="en-US"/>
        </w:rPr>
      </w:pPr>
      <w:r w:rsidRPr="00EA2D6D">
        <w:rPr>
          <w:szCs w:val="28"/>
          <w:lang w:val="en-US"/>
        </w:rPr>
        <w:t>Orchestra Networks</w:t>
      </w:r>
    </w:p>
    <w:p w14:paraId="3C7CAE88" w14:textId="77777777" w:rsidR="0097109F" w:rsidRPr="00EA2D6D" w:rsidRDefault="0097109F" w:rsidP="00840138">
      <w:pPr>
        <w:pStyle w:val="ac"/>
        <w:numPr>
          <w:ilvl w:val="0"/>
          <w:numId w:val="13"/>
        </w:numPr>
        <w:ind w:left="284"/>
        <w:jc w:val="both"/>
        <w:rPr>
          <w:szCs w:val="28"/>
          <w:lang w:val="en-US"/>
        </w:rPr>
      </w:pPr>
      <w:proofErr w:type="spellStart"/>
      <w:r w:rsidRPr="00EA2D6D">
        <w:rPr>
          <w:szCs w:val="28"/>
          <w:lang w:val="en-US"/>
        </w:rPr>
        <w:t>Profisee</w:t>
      </w:r>
      <w:proofErr w:type="spellEnd"/>
    </w:p>
    <w:p w14:paraId="1640694E" w14:textId="77777777" w:rsidR="0097109F" w:rsidRPr="00EA2D6D" w:rsidRDefault="0097109F" w:rsidP="00840138">
      <w:pPr>
        <w:pStyle w:val="ac"/>
        <w:numPr>
          <w:ilvl w:val="0"/>
          <w:numId w:val="13"/>
        </w:numPr>
        <w:ind w:left="284"/>
        <w:jc w:val="both"/>
        <w:rPr>
          <w:szCs w:val="28"/>
          <w:lang w:val="en-US"/>
        </w:rPr>
      </w:pPr>
      <w:proofErr w:type="spellStart"/>
      <w:r w:rsidRPr="00EA2D6D">
        <w:rPr>
          <w:szCs w:val="28"/>
          <w:lang w:val="en-US"/>
        </w:rPr>
        <w:t>Riversand</w:t>
      </w:r>
      <w:proofErr w:type="spellEnd"/>
    </w:p>
    <w:p w14:paraId="40149D44" w14:textId="77777777" w:rsidR="0097109F" w:rsidRPr="00EA2D6D" w:rsidRDefault="0097109F" w:rsidP="00840138">
      <w:pPr>
        <w:pStyle w:val="ac"/>
        <w:numPr>
          <w:ilvl w:val="0"/>
          <w:numId w:val="13"/>
        </w:numPr>
        <w:ind w:left="284"/>
        <w:jc w:val="both"/>
        <w:rPr>
          <w:szCs w:val="28"/>
          <w:lang w:val="en-US"/>
        </w:rPr>
      </w:pPr>
      <w:r w:rsidRPr="00EA2D6D">
        <w:rPr>
          <w:szCs w:val="28"/>
          <w:lang w:val="en-US"/>
        </w:rPr>
        <w:t>SAP</w:t>
      </w:r>
    </w:p>
    <w:p w14:paraId="71E221ED" w14:textId="77777777" w:rsidR="0097109F" w:rsidRPr="00EA2D6D" w:rsidRDefault="0097109F" w:rsidP="00840138">
      <w:pPr>
        <w:pStyle w:val="ac"/>
        <w:numPr>
          <w:ilvl w:val="0"/>
          <w:numId w:val="13"/>
        </w:numPr>
        <w:ind w:left="284"/>
        <w:jc w:val="both"/>
        <w:rPr>
          <w:szCs w:val="28"/>
          <w:lang w:val="en-US"/>
        </w:rPr>
      </w:pPr>
      <w:proofErr w:type="spellStart"/>
      <w:r w:rsidRPr="00EA2D6D">
        <w:rPr>
          <w:szCs w:val="28"/>
          <w:lang w:val="en-US"/>
        </w:rPr>
        <w:t>Stibo</w:t>
      </w:r>
      <w:proofErr w:type="spellEnd"/>
      <w:r w:rsidRPr="00EA2D6D">
        <w:rPr>
          <w:szCs w:val="28"/>
          <w:lang w:val="en-US"/>
        </w:rPr>
        <w:t xml:space="preserve"> Systems</w:t>
      </w:r>
    </w:p>
    <w:p w14:paraId="0B3C7457" w14:textId="77777777" w:rsidR="0097109F" w:rsidRPr="00EA2D6D" w:rsidRDefault="0097109F" w:rsidP="00840138">
      <w:pPr>
        <w:pStyle w:val="ac"/>
        <w:numPr>
          <w:ilvl w:val="0"/>
          <w:numId w:val="13"/>
        </w:numPr>
        <w:ind w:left="284"/>
        <w:jc w:val="both"/>
        <w:rPr>
          <w:szCs w:val="28"/>
          <w:lang w:val="en-US"/>
        </w:rPr>
      </w:pPr>
      <w:r w:rsidRPr="00EA2D6D">
        <w:rPr>
          <w:szCs w:val="28"/>
          <w:lang w:val="en-US"/>
        </w:rPr>
        <w:t>TIBCO Software</w:t>
      </w:r>
    </w:p>
    <w:p w14:paraId="2947EF2B" w14:textId="77777777" w:rsidR="0097109F" w:rsidRPr="00CA22D1" w:rsidRDefault="0097109F" w:rsidP="00840138">
      <w:pPr>
        <w:ind w:left="284"/>
        <w:jc w:val="both"/>
        <w:rPr>
          <w:szCs w:val="28"/>
        </w:rPr>
      </w:pPr>
      <w:proofErr w:type="spellStart"/>
      <w:r w:rsidRPr="00CA22D1">
        <w:rPr>
          <w:szCs w:val="28"/>
        </w:rPr>
        <w:t>Gartner</w:t>
      </w:r>
      <w:proofErr w:type="spellEnd"/>
      <w:r w:rsidRPr="00CA22D1">
        <w:rPr>
          <w:szCs w:val="28"/>
        </w:rPr>
        <w:t xml:space="preserve"> проанализировала сильные и слабые стороны каждой из перечисленных систем. (Рисунок </w:t>
      </w:r>
      <w:r>
        <w:rPr>
          <w:szCs w:val="28"/>
        </w:rPr>
        <w:t>2.</w:t>
      </w:r>
      <w:r w:rsidRPr="00CA22D1">
        <w:rPr>
          <w:szCs w:val="28"/>
        </w:rPr>
        <w:t xml:space="preserve">1) Лидером рынка была признана </w:t>
      </w:r>
      <w:proofErr w:type="spellStart"/>
      <w:r w:rsidRPr="00CA22D1">
        <w:rPr>
          <w:szCs w:val="28"/>
        </w:rPr>
        <w:t>Informatica</w:t>
      </w:r>
      <w:proofErr w:type="spellEnd"/>
      <w:r w:rsidRPr="00CA22D1">
        <w:rPr>
          <w:szCs w:val="28"/>
        </w:rPr>
        <w:t>, эта система выбиралась пользователями для внедрения в свою компанию чаще остальных и получала больше положительных отзывов, чем все остальные представленные на IT-рынке системы.  [</w:t>
      </w:r>
      <w:r>
        <w:rPr>
          <w:szCs w:val="28"/>
        </w:rPr>
        <w:t>7</w:t>
      </w:r>
      <w:r w:rsidRPr="00CA22D1">
        <w:rPr>
          <w:szCs w:val="28"/>
        </w:rPr>
        <w:t xml:space="preserve">] </w:t>
      </w:r>
    </w:p>
    <w:p w14:paraId="47AF1BFD" w14:textId="77777777" w:rsidR="0097109F" w:rsidRPr="00CA22D1" w:rsidRDefault="0097109F" w:rsidP="00840138">
      <w:pPr>
        <w:ind w:left="284"/>
        <w:jc w:val="both"/>
        <w:rPr>
          <w:szCs w:val="28"/>
        </w:rPr>
      </w:pPr>
    </w:p>
    <w:p w14:paraId="23D18ACF" w14:textId="77777777" w:rsidR="0097109F" w:rsidRPr="00CA22D1" w:rsidRDefault="0097109F" w:rsidP="00840138">
      <w:pPr>
        <w:ind w:left="284"/>
        <w:jc w:val="center"/>
        <w:rPr>
          <w:szCs w:val="28"/>
        </w:rPr>
      </w:pPr>
      <w:r w:rsidRPr="004D522B">
        <w:rPr>
          <w:noProof/>
        </w:rPr>
        <w:drawing>
          <wp:inline distT="0" distB="0" distL="0" distR="0" wp14:anchorId="03BAAD58" wp14:editId="2B98ACB6">
            <wp:extent cx="3549015" cy="3549015"/>
            <wp:effectExtent l="0" t="0" r="0" b="0"/>
            <wp:docPr id="1" name="Рисунок 1" descr="C:\Users\homjakova-tg-170320\Dropbox\Diploma\Diploma\Gart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mjakova-tg-170320\Dropbox\Diploma\Diploma\Gartner.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553693" cy="3553693"/>
                    </a:xfrm>
                    <a:prstGeom prst="rect">
                      <a:avLst/>
                    </a:prstGeom>
                    <a:noFill/>
                    <a:ln>
                      <a:noFill/>
                    </a:ln>
                  </pic:spPr>
                </pic:pic>
              </a:graphicData>
            </a:graphic>
          </wp:inline>
        </w:drawing>
      </w:r>
    </w:p>
    <w:p w14:paraId="38C6EF22" w14:textId="77777777" w:rsidR="0097109F" w:rsidRPr="00CA22D1" w:rsidRDefault="0097109F" w:rsidP="00840138">
      <w:pPr>
        <w:ind w:left="284"/>
        <w:jc w:val="both"/>
        <w:rPr>
          <w:szCs w:val="28"/>
        </w:rPr>
      </w:pPr>
    </w:p>
    <w:p w14:paraId="42D0AD37" w14:textId="77777777" w:rsidR="0097109F" w:rsidRPr="00CA22D1" w:rsidRDefault="0097109F" w:rsidP="00840138">
      <w:pPr>
        <w:ind w:left="284"/>
        <w:jc w:val="center"/>
        <w:rPr>
          <w:szCs w:val="28"/>
        </w:rPr>
      </w:pPr>
      <w:r w:rsidRPr="00CA22D1">
        <w:rPr>
          <w:szCs w:val="28"/>
        </w:rPr>
        <w:t xml:space="preserve">Рисунок </w:t>
      </w:r>
      <w:r>
        <w:rPr>
          <w:szCs w:val="28"/>
        </w:rPr>
        <w:t>2.1</w:t>
      </w:r>
      <w:r w:rsidRPr="00CA22D1">
        <w:rPr>
          <w:szCs w:val="28"/>
        </w:rPr>
        <w:t xml:space="preserve"> - Классификация MDM-систем </w:t>
      </w:r>
      <w:proofErr w:type="spellStart"/>
      <w:r w:rsidRPr="00CA22D1">
        <w:rPr>
          <w:szCs w:val="28"/>
        </w:rPr>
        <w:t>Gartner</w:t>
      </w:r>
      <w:proofErr w:type="spellEnd"/>
      <w:r w:rsidRPr="00CA22D1">
        <w:rPr>
          <w:szCs w:val="28"/>
        </w:rPr>
        <w:t xml:space="preserve"> 2017</w:t>
      </w:r>
    </w:p>
    <w:p w14:paraId="5A91E3DB" w14:textId="77777777" w:rsidR="0097109F" w:rsidRPr="00CA22D1" w:rsidRDefault="0097109F" w:rsidP="00840138">
      <w:pPr>
        <w:ind w:left="284"/>
        <w:jc w:val="both"/>
        <w:rPr>
          <w:szCs w:val="28"/>
        </w:rPr>
      </w:pPr>
    </w:p>
    <w:p w14:paraId="29DF3056" w14:textId="77777777" w:rsidR="0097109F" w:rsidRDefault="0097109F" w:rsidP="00840138">
      <w:pPr>
        <w:ind w:left="284"/>
        <w:jc w:val="both"/>
        <w:rPr>
          <w:szCs w:val="28"/>
        </w:rPr>
      </w:pPr>
      <w:r w:rsidRPr="00CA22D1">
        <w:rPr>
          <w:szCs w:val="28"/>
        </w:rPr>
        <w:t xml:space="preserve">К сожалению, все представленные MDM-системы имеют ограниченную сферу применения. Мастер-данные, с которыми они умеют работать, это прежде всего информация о клиентах – их фамилия, имя отчество, адрес, номера телефонов. </w:t>
      </w:r>
      <w:r>
        <w:rPr>
          <w:szCs w:val="28"/>
        </w:rPr>
        <w:t xml:space="preserve">Системы имеют закрытый исходный код, поэтому предприятие не может адаптировать их под себя, в случае, если этих полей недостаточно или не подходят правила обработки этих полей. </w:t>
      </w:r>
      <w:r w:rsidRPr="00CA22D1">
        <w:rPr>
          <w:szCs w:val="28"/>
        </w:rPr>
        <w:t xml:space="preserve">Таким образом, системы хорошо оптимизированы для </w:t>
      </w:r>
      <w:proofErr w:type="spellStart"/>
      <w:r w:rsidRPr="00CA22D1">
        <w:rPr>
          <w:szCs w:val="28"/>
        </w:rPr>
        <w:t>дедупликации</w:t>
      </w:r>
      <w:proofErr w:type="spellEnd"/>
      <w:r w:rsidRPr="00CA22D1">
        <w:rPr>
          <w:szCs w:val="28"/>
        </w:rPr>
        <w:t xml:space="preserve"> имен, так как в них внедрены алгоритмы </w:t>
      </w:r>
      <w:proofErr w:type="spellStart"/>
      <w:r w:rsidRPr="00CA22D1">
        <w:rPr>
          <w:szCs w:val="28"/>
        </w:rPr>
        <w:t>стемминга</w:t>
      </w:r>
      <w:proofErr w:type="spellEnd"/>
      <w:r w:rsidRPr="00CA22D1">
        <w:rPr>
          <w:szCs w:val="28"/>
        </w:rPr>
        <w:t xml:space="preserve"> и </w:t>
      </w:r>
      <w:proofErr w:type="spellStart"/>
      <w:r w:rsidRPr="00CA22D1">
        <w:rPr>
          <w:szCs w:val="28"/>
        </w:rPr>
        <w:t>лемматизации</w:t>
      </w:r>
      <w:proofErr w:type="spellEnd"/>
      <w:r w:rsidRPr="00CA22D1">
        <w:rPr>
          <w:szCs w:val="28"/>
        </w:rPr>
        <w:t xml:space="preserve">, но трудно адаптируются под предметную область. Кроме того, сведения о используемых алгоритмах и исходного кода данных </w:t>
      </w:r>
      <w:r>
        <w:rPr>
          <w:szCs w:val="28"/>
        </w:rPr>
        <w:t>систем</w:t>
      </w:r>
      <w:r w:rsidRPr="00CA22D1">
        <w:rPr>
          <w:szCs w:val="28"/>
        </w:rPr>
        <w:t xml:space="preserve"> нет в открытом доступе. Поэтому в рамках ветеринарного надзора и </w:t>
      </w:r>
      <w:proofErr w:type="spellStart"/>
      <w:r w:rsidRPr="00CA22D1">
        <w:rPr>
          <w:szCs w:val="28"/>
        </w:rPr>
        <w:t>фитосанитарии</w:t>
      </w:r>
      <w:proofErr w:type="spellEnd"/>
      <w:r w:rsidRPr="00CA22D1">
        <w:rPr>
          <w:szCs w:val="28"/>
        </w:rPr>
        <w:t xml:space="preserve"> эти преимущества не имеют силы.</w:t>
      </w:r>
    </w:p>
    <w:p w14:paraId="724E1CAB" w14:textId="77777777" w:rsidR="0097109F" w:rsidRPr="00A85F80" w:rsidRDefault="0097109F" w:rsidP="00840138">
      <w:pPr>
        <w:ind w:left="284"/>
        <w:rPr>
          <w:szCs w:val="28"/>
        </w:rPr>
      </w:pPr>
    </w:p>
    <w:p w14:paraId="39AECCA0" w14:textId="77777777" w:rsidR="0097109F" w:rsidRPr="00A85F80" w:rsidRDefault="0097109F" w:rsidP="00840138">
      <w:pPr>
        <w:pStyle w:val="3"/>
        <w:ind w:left="284"/>
        <w:rPr>
          <w:szCs w:val="28"/>
        </w:rPr>
      </w:pPr>
      <w:bookmarkStart w:id="6" w:name="_Toc514406557"/>
      <w:r w:rsidRPr="00A85F80">
        <w:rPr>
          <w:szCs w:val="28"/>
        </w:rPr>
        <w:t xml:space="preserve">1.2.2 </w:t>
      </w:r>
      <w:proofErr w:type="spellStart"/>
      <w:r>
        <w:rPr>
          <w:szCs w:val="28"/>
          <w:lang w:val="en-US"/>
        </w:rPr>
        <w:t>Talend</w:t>
      </w:r>
      <w:proofErr w:type="spellEnd"/>
      <w:r w:rsidRPr="00A85F80">
        <w:rPr>
          <w:szCs w:val="28"/>
        </w:rPr>
        <w:t xml:space="preserve"> </w:t>
      </w:r>
      <w:r>
        <w:rPr>
          <w:szCs w:val="28"/>
          <w:lang w:val="en-US"/>
        </w:rPr>
        <w:t>Open</w:t>
      </w:r>
      <w:r w:rsidRPr="00A85F80">
        <w:rPr>
          <w:szCs w:val="28"/>
        </w:rPr>
        <w:t xml:space="preserve"> </w:t>
      </w:r>
      <w:r>
        <w:rPr>
          <w:szCs w:val="28"/>
          <w:lang w:val="en-US"/>
        </w:rPr>
        <w:t>Studio</w:t>
      </w:r>
      <w:bookmarkEnd w:id="6"/>
    </w:p>
    <w:p w14:paraId="01ECDD63" w14:textId="77777777" w:rsidR="0097109F" w:rsidRPr="00A85F80" w:rsidRDefault="0097109F" w:rsidP="00840138">
      <w:pPr>
        <w:ind w:left="284"/>
      </w:pPr>
    </w:p>
    <w:p w14:paraId="76F5C879" w14:textId="77777777" w:rsidR="0097109F" w:rsidRDefault="0097109F" w:rsidP="00840138">
      <w:pPr>
        <w:ind w:left="284"/>
        <w:jc w:val="both"/>
      </w:pPr>
      <w:proofErr w:type="spellStart"/>
      <w:r w:rsidRPr="00AC0C09">
        <w:rPr>
          <w:lang w:val="en-US"/>
        </w:rPr>
        <w:t>Talend</w:t>
      </w:r>
      <w:proofErr w:type="spellEnd"/>
      <w:r w:rsidRPr="00AC0C09">
        <w:t xml:space="preserve"> </w:t>
      </w:r>
      <w:r w:rsidRPr="00AC0C09">
        <w:rPr>
          <w:lang w:val="en-US"/>
        </w:rPr>
        <w:t>Open</w:t>
      </w:r>
      <w:r w:rsidRPr="00AC0C09">
        <w:t xml:space="preserve"> </w:t>
      </w:r>
      <w:r w:rsidRPr="00AC0C09">
        <w:rPr>
          <w:lang w:val="en-US"/>
        </w:rPr>
        <w:t>Studio</w:t>
      </w:r>
      <w:r w:rsidRPr="00AC0C09">
        <w:t xml:space="preserve"> (</w:t>
      </w:r>
      <w:r w:rsidRPr="00AC0C09">
        <w:rPr>
          <w:lang w:val="en-US"/>
        </w:rPr>
        <w:t>TOS</w:t>
      </w:r>
      <w:r w:rsidRPr="00AC0C09">
        <w:t xml:space="preserve">) — </w:t>
      </w:r>
      <w:r>
        <w:t xml:space="preserve">система с открытым исходным кодом на базе платформы </w:t>
      </w:r>
      <w:r>
        <w:rPr>
          <w:lang w:val="en-US"/>
        </w:rPr>
        <w:t>Eclipse</w:t>
      </w:r>
      <w:r>
        <w:t>.</w:t>
      </w:r>
      <w:r w:rsidRPr="00AC0C09">
        <w:t xml:space="preserve"> </w:t>
      </w:r>
      <w:r>
        <w:t xml:space="preserve">Основное предназначение системы </w:t>
      </w:r>
      <w:r w:rsidRPr="00AC0C09">
        <w:t xml:space="preserve">— </w:t>
      </w:r>
      <w:r>
        <w:t xml:space="preserve">построение </w:t>
      </w:r>
      <w:r>
        <w:rPr>
          <w:lang w:val="en-US"/>
        </w:rPr>
        <w:t>ETL</w:t>
      </w:r>
      <w:r w:rsidRPr="00AC0C09">
        <w:t>-</w:t>
      </w:r>
      <w:r>
        <w:t xml:space="preserve">процессов для интеграции данных из разных источников. Каждый </w:t>
      </w:r>
      <w:r>
        <w:rPr>
          <w:lang w:val="en-US"/>
        </w:rPr>
        <w:t>ETL</w:t>
      </w:r>
      <w:r w:rsidRPr="00F54092">
        <w:t>-</w:t>
      </w:r>
      <w:r>
        <w:t xml:space="preserve">процесс представляет из себя отдельную задачу, каждая из которых может состоять из подзадач или шагов и связей между ними.  Таким образом, </w:t>
      </w:r>
      <w:proofErr w:type="spellStart"/>
      <w:r>
        <w:rPr>
          <w:lang w:val="en-US"/>
        </w:rPr>
        <w:t>Talend</w:t>
      </w:r>
      <w:proofErr w:type="spellEnd"/>
      <w:r w:rsidRPr="00C24324">
        <w:t xml:space="preserve"> </w:t>
      </w:r>
      <w:r>
        <w:rPr>
          <w:lang w:val="en-US"/>
        </w:rPr>
        <w:t>Open</w:t>
      </w:r>
      <w:r w:rsidRPr="00C24324">
        <w:t xml:space="preserve"> </w:t>
      </w:r>
      <w:r>
        <w:rPr>
          <w:lang w:val="en-US"/>
        </w:rPr>
        <w:t>Studio</w:t>
      </w:r>
      <w:r w:rsidRPr="00C24324">
        <w:t xml:space="preserve"> </w:t>
      </w:r>
      <w:r>
        <w:t>можно использоваться для решения следующих задач:</w:t>
      </w:r>
    </w:p>
    <w:p w14:paraId="4E18BBED" w14:textId="77777777" w:rsidR="0097109F" w:rsidRDefault="0097109F" w:rsidP="00840138">
      <w:pPr>
        <w:pStyle w:val="ac"/>
        <w:numPr>
          <w:ilvl w:val="0"/>
          <w:numId w:val="17"/>
        </w:numPr>
        <w:ind w:left="284"/>
        <w:jc w:val="both"/>
      </w:pPr>
      <w:r>
        <w:t>и</w:t>
      </w:r>
      <w:r w:rsidRPr="00C24324">
        <w:t>нтеграция данных</w:t>
      </w:r>
      <w:r>
        <w:t>;</w:t>
      </w:r>
    </w:p>
    <w:p w14:paraId="25EE4825" w14:textId="77777777" w:rsidR="0097109F" w:rsidRDefault="0097109F" w:rsidP="00840138">
      <w:pPr>
        <w:pStyle w:val="ac"/>
        <w:numPr>
          <w:ilvl w:val="0"/>
          <w:numId w:val="17"/>
        </w:numPr>
        <w:ind w:left="284"/>
        <w:jc w:val="both"/>
      </w:pPr>
      <w:r>
        <w:t>миграция данных;</w:t>
      </w:r>
    </w:p>
    <w:p w14:paraId="41526D23" w14:textId="77777777" w:rsidR="0097109F" w:rsidRDefault="0097109F" w:rsidP="00840138">
      <w:pPr>
        <w:pStyle w:val="ac"/>
        <w:numPr>
          <w:ilvl w:val="0"/>
          <w:numId w:val="17"/>
        </w:numPr>
        <w:ind w:left="284"/>
        <w:jc w:val="both"/>
      </w:pPr>
      <w:r>
        <w:t>синхронизация данных;</w:t>
      </w:r>
    </w:p>
    <w:p w14:paraId="1231AC50" w14:textId="77777777" w:rsidR="0097109F" w:rsidRDefault="0097109F" w:rsidP="00840138">
      <w:pPr>
        <w:pStyle w:val="ac"/>
        <w:numPr>
          <w:ilvl w:val="0"/>
          <w:numId w:val="17"/>
        </w:numPr>
        <w:ind w:left="284"/>
        <w:jc w:val="both"/>
      </w:pPr>
      <w:r>
        <w:t>построение хранилищ данных.</w:t>
      </w:r>
    </w:p>
    <w:p w14:paraId="16AC2F50" w14:textId="77777777" w:rsidR="0097109F" w:rsidRPr="000975FD" w:rsidRDefault="0097109F" w:rsidP="00840138">
      <w:pPr>
        <w:ind w:left="284"/>
        <w:jc w:val="both"/>
      </w:pPr>
      <w:r>
        <w:lastRenderedPageBreak/>
        <w:t xml:space="preserve">Функциональных возможностей этой системы достаточно для того, чтобы подготовить данные и мигрировать из базы данных Цербера. Такая система хорошо подходит для построений </w:t>
      </w:r>
      <w:r>
        <w:rPr>
          <w:lang w:val="en-US"/>
        </w:rPr>
        <w:t>ETL</w:t>
      </w:r>
      <w:r>
        <w:t xml:space="preserve">-процессов для очистки данных и их дальнейшей </w:t>
      </w:r>
      <w:proofErr w:type="spellStart"/>
      <w:r>
        <w:t>дедупликации</w:t>
      </w:r>
      <w:proofErr w:type="spellEnd"/>
      <w:r>
        <w:t>.</w:t>
      </w:r>
    </w:p>
    <w:p w14:paraId="669FD704" w14:textId="77777777" w:rsidR="0097109F" w:rsidRPr="00AC0C09" w:rsidRDefault="0097109F" w:rsidP="00840138">
      <w:pPr>
        <w:ind w:left="284"/>
      </w:pPr>
    </w:p>
    <w:p w14:paraId="1D08B52F" w14:textId="77777777" w:rsidR="0097109F" w:rsidRPr="000D5B75" w:rsidRDefault="0097109F" w:rsidP="00840138">
      <w:pPr>
        <w:pStyle w:val="3"/>
        <w:ind w:left="284"/>
        <w:rPr>
          <w:rFonts w:cs="Times New Roman"/>
          <w:szCs w:val="28"/>
        </w:rPr>
      </w:pPr>
      <w:bookmarkStart w:id="7" w:name="_Toc514406558"/>
      <w:r>
        <w:rPr>
          <w:rFonts w:cs="Times New Roman"/>
          <w:szCs w:val="28"/>
        </w:rPr>
        <w:t>1.</w:t>
      </w:r>
      <w:r w:rsidRPr="000D5B75">
        <w:rPr>
          <w:rFonts w:cs="Times New Roman"/>
          <w:szCs w:val="28"/>
        </w:rPr>
        <w:t xml:space="preserve">2.3 </w:t>
      </w:r>
      <w:r w:rsidRPr="00421AD0">
        <w:rPr>
          <w:rFonts w:cs="Times New Roman"/>
          <w:szCs w:val="28"/>
          <w:lang w:val="en-US"/>
        </w:rPr>
        <w:t>Pentaho</w:t>
      </w:r>
      <w:r w:rsidRPr="000D5B75">
        <w:rPr>
          <w:rFonts w:cs="Times New Roman"/>
          <w:szCs w:val="28"/>
        </w:rPr>
        <w:t xml:space="preserve"> </w:t>
      </w:r>
      <w:r w:rsidRPr="00421AD0">
        <w:rPr>
          <w:rFonts w:cs="Times New Roman"/>
          <w:szCs w:val="28"/>
          <w:lang w:val="en-US"/>
        </w:rPr>
        <w:t>Data</w:t>
      </w:r>
      <w:r w:rsidRPr="000D5B75">
        <w:rPr>
          <w:rFonts w:cs="Times New Roman"/>
          <w:szCs w:val="28"/>
        </w:rPr>
        <w:t xml:space="preserve"> </w:t>
      </w:r>
      <w:r w:rsidRPr="00421AD0">
        <w:rPr>
          <w:rFonts w:cs="Times New Roman"/>
          <w:szCs w:val="28"/>
          <w:lang w:val="en-US"/>
        </w:rPr>
        <w:t>Integration</w:t>
      </w:r>
      <w:bookmarkEnd w:id="7"/>
      <w:r w:rsidRPr="000D5B75">
        <w:rPr>
          <w:rFonts w:cs="Times New Roman"/>
          <w:szCs w:val="28"/>
        </w:rPr>
        <w:t xml:space="preserve"> </w:t>
      </w:r>
    </w:p>
    <w:p w14:paraId="721B81CC" w14:textId="77777777" w:rsidR="0097109F" w:rsidRPr="000D5B75" w:rsidRDefault="0097109F" w:rsidP="00840138">
      <w:pPr>
        <w:ind w:left="284"/>
        <w:jc w:val="both"/>
        <w:rPr>
          <w:szCs w:val="28"/>
        </w:rPr>
      </w:pPr>
    </w:p>
    <w:p w14:paraId="244F5204" w14:textId="77777777" w:rsidR="0097109F" w:rsidRDefault="0097109F" w:rsidP="00840138">
      <w:pPr>
        <w:ind w:left="284"/>
        <w:jc w:val="both"/>
        <w:rPr>
          <w:szCs w:val="28"/>
        </w:rPr>
      </w:pPr>
      <w:r w:rsidRPr="00CA22D1">
        <w:rPr>
          <w:szCs w:val="28"/>
        </w:rPr>
        <w:t xml:space="preserve">Система </w:t>
      </w:r>
      <w:proofErr w:type="spellStart"/>
      <w:r w:rsidRPr="00CA22D1">
        <w:rPr>
          <w:szCs w:val="28"/>
        </w:rPr>
        <w:t>Pentaho</w:t>
      </w:r>
      <w:proofErr w:type="spellEnd"/>
      <w:r w:rsidRPr="00CA22D1">
        <w:rPr>
          <w:szCs w:val="28"/>
        </w:rPr>
        <w:t xml:space="preserve"> </w:t>
      </w:r>
      <w:proofErr w:type="spellStart"/>
      <w:r w:rsidRPr="00CA22D1">
        <w:rPr>
          <w:szCs w:val="28"/>
        </w:rPr>
        <w:t>Data</w:t>
      </w:r>
      <w:proofErr w:type="spellEnd"/>
      <w:r w:rsidRPr="00CA22D1">
        <w:rPr>
          <w:szCs w:val="28"/>
        </w:rPr>
        <w:t xml:space="preserve"> </w:t>
      </w:r>
      <w:proofErr w:type="spellStart"/>
      <w:r w:rsidRPr="00CA22D1">
        <w:rPr>
          <w:szCs w:val="28"/>
        </w:rPr>
        <w:t>Integration</w:t>
      </w:r>
      <w:proofErr w:type="spellEnd"/>
      <w:r w:rsidRPr="00CA22D1">
        <w:rPr>
          <w:szCs w:val="28"/>
        </w:rPr>
        <w:t xml:space="preserve"> (PDI, также известная как </w:t>
      </w:r>
      <w:proofErr w:type="spellStart"/>
      <w:r w:rsidRPr="00CA22D1">
        <w:rPr>
          <w:szCs w:val="28"/>
        </w:rPr>
        <w:t>Kettle</w:t>
      </w:r>
      <w:proofErr w:type="spellEnd"/>
      <w:r w:rsidRPr="00CA22D1">
        <w:rPr>
          <w:szCs w:val="28"/>
        </w:rPr>
        <w:t>) это компонент комп</w:t>
      </w:r>
      <w:r>
        <w:rPr>
          <w:szCs w:val="28"/>
        </w:rPr>
        <w:t xml:space="preserve">лекса </w:t>
      </w:r>
      <w:proofErr w:type="spellStart"/>
      <w:r>
        <w:rPr>
          <w:szCs w:val="28"/>
        </w:rPr>
        <w:t>Pentaho</w:t>
      </w:r>
      <w:proofErr w:type="spellEnd"/>
      <w:r>
        <w:rPr>
          <w:szCs w:val="28"/>
        </w:rPr>
        <w:t xml:space="preserve"> отвечающий за ETL-</w:t>
      </w:r>
      <w:r w:rsidRPr="00CA22D1">
        <w:rPr>
          <w:szCs w:val="28"/>
        </w:rPr>
        <w:t xml:space="preserve">процессы. Его основной функционал заключается в интеграции данных из разных источников с помощью ETL-процессов, которые можно выстраивать из компонентов в IDE </w:t>
      </w:r>
      <w:proofErr w:type="spellStart"/>
      <w:r w:rsidRPr="00CA22D1">
        <w:rPr>
          <w:szCs w:val="28"/>
        </w:rPr>
        <w:t>Spoon</w:t>
      </w:r>
      <w:proofErr w:type="spellEnd"/>
      <w:r w:rsidRPr="00CA22D1">
        <w:rPr>
          <w:szCs w:val="28"/>
        </w:rPr>
        <w:t xml:space="preserve">. </w:t>
      </w:r>
      <w:r>
        <w:rPr>
          <w:szCs w:val="28"/>
        </w:rPr>
        <w:t xml:space="preserve">В </w:t>
      </w:r>
      <w:r>
        <w:rPr>
          <w:szCs w:val="28"/>
          <w:lang w:val="en-US"/>
        </w:rPr>
        <w:t>Spoon</w:t>
      </w:r>
      <w:r w:rsidRPr="0040248F">
        <w:rPr>
          <w:szCs w:val="28"/>
        </w:rPr>
        <w:t xml:space="preserve"> </w:t>
      </w:r>
      <w:r>
        <w:rPr>
          <w:szCs w:val="28"/>
        </w:rPr>
        <w:t>можно формировать трансформации, состоящие из шагов. Некоторые из этих шагов отлично подходят для процесса очистки данных и перечислены в таблице 2.1.</w:t>
      </w:r>
    </w:p>
    <w:p w14:paraId="120A344E" w14:textId="77777777" w:rsidR="0097109F" w:rsidRDefault="0097109F" w:rsidP="00840138">
      <w:pPr>
        <w:ind w:left="284" w:firstLine="709"/>
        <w:jc w:val="right"/>
        <w:rPr>
          <w:szCs w:val="28"/>
        </w:rPr>
      </w:pPr>
    </w:p>
    <w:p w14:paraId="2C854770" w14:textId="77777777" w:rsidR="0097109F" w:rsidRPr="00D24F66" w:rsidRDefault="0097109F" w:rsidP="00840138">
      <w:pPr>
        <w:ind w:left="284" w:firstLine="709"/>
        <w:jc w:val="right"/>
        <w:rPr>
          <w:szCs w:val="28"/>
        </w:rPr>
      </w:pPr>
      <w:r>
        <w:rPr>
          <w:szCs w:val="28"/>
        </w:rPr>
        <w:t xml:space="preserve">Таблица 2.1 Шаги для трансформаций </w:t>
      </w:r>
      <w:r>
        <w:rPr>
          <w:szCs w:val="28"/>
          <w:lang w:val="en-US"/>
        </w:rPr>
        <w:t>PDI</w:t>
      </w:r>
    </w:p>
    <w:p w14:paraId="101268E2" w14:textId="77777777" w:rsidR="0097109F" w:rsidRPr="000C1B7B" w:rsidRDefault="0097109F" w:rsidP="00840138">
      <w:pPr>
        <w:ind w:left="284" w:firstLine="709"/>
        <w:jc w:val="right"/>
        <w:rPr>
          <w:szCs w:val="28"/>
        </w:rPr>
      </w:pPr>
    </w:p>
    <w:tbl>
      <w:tblPr>
        <w:tblStyle w:val="ae"/>
        <w:tblW w:w="0" w:type="auto"/>
        <w:tblLook w:val="04A0" w:firstRow="1" w:lastRow="0" w:firstColumn="1" w:lastColumn="0" w:noHBand="0" w:noVBand="1"/>
      </w:tblPr>
      <w:tblGrid>
        <w:gridCol w:w="2278"/>
        <w:gridCol w:w="6783"/>
      </w:tblGrid>
      <w:tr w:rsidR="0097109F" w14:paraId="59E46AAA" w14:textId="77777777" w:rsidTr="00017D28">
        <w:tc>
          <w:tcPr>
            <w:tcW w:w="2235" w:type="dxa"/>
          </w:tcPr>
          <w:p w14:paraId="2D4E6DBC" w14:textId="77777777" w:rsidR="0097109F" w:rsidRPr="008C2322" w:rsidRDefault="0097109F" w:rsidP="00840138">
            <w:pPr>
              <w:ind w:left="284" w:firstLine="29"/>
              <w:rPr>
                <w:szCs w:val="28"/>
              </w:rPr>
            </w:pPr>
            <w:r>
              <w:rPr>
                <w:szCs w:val="28"/>
              </w:rPr>
              <w:t>Наименование</w:t>
            </w:r>
          </w:p>
        </w:tc>
        <w:tc>
          <w:tcPr>
            <w:tcW w:w="7110" w:type="dxa"/>
          </w:tcPr>
          <w:p w14:paraId="34D491A6" w14:textId="77777777" w:rsidR="0097109F" w:rsidRPr="008C2322" w:rsidRDefault="0097109F" w:rsidP="00840138">
            <w:pPr>
              <w:ind w:left="284" w:firstLine="0"/>
              <w:rPr>
                <w:szCs w:val="28"/>
              </w:rPr>
            </w:pPr>
            <w:r>
              <w:rPr>
                <w:szCs w:val="28"/>
              </w:rPr>
              <w:t>Описание</w:t>
            </w:r>
          </w:p>
        </w:tc>
      </w:tr>
      <w:tr w:rsidR="0097109F" w:rsidRPr="00832C49" w14:paraId="62B9E0DA" w14:textId="77777777" w:rsidTr="00017D28">
        <w:tc>
          <w:tcPr>
            <w:tcW w:w="2235" w:type="dxa"/>
          </w:tcPr>
          <w:p w14:paraId="2ADCE209" w14:textId="77777777" w:rsidR="0097109F" w:rsidRPr="00832C49" w:rsidRDefault="0097109F" w:rsidP="00840138">
            <w:pPr>
              <w:ind w:left="284" w:firstLine="29"/>
              <w:jc w:val="both"/>
              <w:rPr>
                <w:szCs w:val="28"/>
                <w:lang w:val="en-US"/>
              </w:rPr>
            </w:pPr>
            <w:r>
              <w:rPr>
                <w:szCs w:val="28"/>
                <w:lang w:val="en-US"/>
              </w:rPr>
              <w:t>Table Input</w:t>
            </w:r>
          </w:p>
        </w:tc>
        <w:tc>
          <w:tcPr>
            <w:tcW w:w="7110" w:type="dxa"/>
          </w:tcPr>
          <w:p w14:paraId="76D84AC8" w14:textId="77777777" w:rsidR="0097109F" w:rsidRDefault="0097109F" w:rsidP="00840138">
            <w:pPr>
              <w:ind w:left="284" w:firstLine="37"/>
              <w:jc w:val="both"/>
              <w:rPr>
                <w:szCs w:val="28"/>
              </w:rPr>
            </w:pPr>
            <w:r>
              <w:rPr>
                <w:szCs w:val="28"/>
              </w:rPr>
              <w:t>Шаг загрузки данных из базы</w:t>
            </w:r>
          </w:p>
        </w:tc>
      </w:tr>
      <w:tr w:rsidR="0097109F" w:rsidRPr="00832C49" w14:paraId="203DDC03" w14:textId="77777777" w:rsidTr="00017D28">
        <w:tc>
          <w:tcPr>
            <w:tcW w:w="2235" w:type="dxa"/>
          </w:tcPr>
          <w:p w14:paraId="0FF3F153" w14:textId="77777777" w:rsidR="0097109F" w:rsidRPr="00832C49" w:rsidRDefault="0097109F" w:rsidP="00840138">
            <w:pPr>
              <w:ind w:left="284" w:firstLine="29"/>
              <w:jc w:val="both"/>
              <w:rPr>
                <w:szCs w:val="28"/>
                <w:lang w:val="en-US"/>
              </w:rPr>
            </w:pPr>
            <w:r>
              <w:rPr>
                <w:szCs w:val="28"/>
                <w:lang w:val="en-US"/>
              </w:rPr>
              <w:t>Table Output</w:t>
            </w:r>
          </w:p>
        </w:tc>
        <w:tc>
          <w:tcPr>
            <w:tcW w:w="7110" w:type="dxa"/>
          </w:tcPr>
          <w:p w14:paraId="1C7DC6BC" w14:textId="77777777" w:rsidR="0097109F" w:rsidRPr="00E0654C" w:rsidRDefault="0097109F" w:rsidP="00840138">
            <w:pPr>
              <w:ind w:left="284" w:firstLine="37"/>
              <w:jc w:val="both"/>
              <w:rPr>
                <w:szCs w:val="28"/>
              </w:rPr>
            </w:pPr>
            <w:r>
              <w:rPr>
                <w:szCs w:val="28"/>
              </w:rPr>
              <w:t>Шаг выгрузки данных в базу</w:t>
            </w:r>
          </w:p>
        </w:tc>
      </w:tr>
      <w:tr w:rsidR="0097109F" w:rsidRPr="00585BB6" w14:paraId="14FA76FF" w14:textId="77777777" w:rsidTr="00017D28">
        <w:tc>
          <w:tcPr>
            <w:tcW w:w="2235" w:type="dxa"/>
          </w:tcPr>
          <w:p w14:paraId="002E1E09" w14:textId="77777777" w:rsidR="0097109F" w:rsidRDefault="0097109F" w:rsidP="00840138">
            <w:pPr>
              <w:ind w:left="284" w:firstLine="29"/>
              <w:jc w:val="both"/>
              <w:rPr>
                <w:szCs w:val="28"/>
                <w:lang w:val="en-US"/>
              </w:rPr>
            </w:pPr>
            <w:r w:rsidRPr="008C2322">
              <w:rPr>
                <w:szCs w:val="28"/>
                <w:lang w:val="en-US"/>
              </w:rPr>
              <w:t>String operations</w:t>
            </w:r>
          </w:p>
        </w:tc>
        <w:tc>
          <w:tcPr>
            <w:tcW w:w="7110" w:type="dxa"/>
          </w:tcPr>
          <w:p w14:paraId="0442E291" w14:textId="77777777" w:rsidR="0097109F" w:rsidRPr="00585BB6" w:rsidRDefault="0097109F" w:rsidP="00840138">
            <w:pPr>
              <w:ind w:left="284" w:firstLine="37"/>
              <w:jc w:val="both"/>
              <w:rPr>
                <w:szCs w:val="28"/>
              </w:rPr>
            </w:pPr>
            <w:r>
              <w:rPr>
                <w:szCs w:val="28"/>
              </w:rPr>
              <w:t>В зависимости от настроек удаляет из входящей строки цифры, специальные символы, пробелы, приводит в нижний или верхний регистр, добавляет отступы.</w:t>
            </w:r>
          </w:p>
        </w:tc>
      </w:tr>
      <w:tr w:rsidR="0097109F" w:rsidRPr="00585BB6" w14:paraId="3273A721" w14:textId="77777777" w:rsidTr="00017D28">
        <w:tc>
          <w:tcPr>
            <w:tcW w:w="2235" w:type="dxa"/>
          </w:tcPr>
          <w:p w14:paraId="67B3DDD3" w14:textId="77777777" w:rsidR="0097109F" w:rsidRPr="00BA3708" w:rsidRDefault="0097109F" w:rsidP="00840138">
            <w:pPr>
              <w:ind w:left="284" w:firstLine="29"/>
              <w:jc w:val="both"/>
              <w:rPr>
                <w:szCs w:val="28"/>
                <w:lang w:val="en-US"/>
              </w:rPr>
            </w:pPr>
            <w:r>
              <w:rPr>
                <w:szCs w:val="28"/>
                <w:lang w:val="en-US"/>
              </w:rPr>
              <w:t>Calculator</w:t>
            </w:r>
          </w:p>
        </w:tc>
        <w:tc>
          <w:tcPr>
            <w:tcW w:w="7110" w:type="dxa"/>
          </w:tcPr>
          <w:p w14:paraId="7A51E2B8" w14:textId="77777777" w:rsidR="0097109F" w:rsidRPr="00E0654C" w:rsidRDefault="0097109F" w:rsidP="00840138">
            <w:pPr>
              <w:ind w:left="284" w:firstLine="37"/>
              <w:jc w:val="both"/>
              <w:rPr>
                <w:szCs w:val="28"/>
              </w:rPr>
            </w:pPr>
            <w:r>
              <w:rPr>
                <w:szCs w:val="28"/>
              </w:rPr>
              <w:t xml:space="preserve">Может работать с одним полем или двумя одновременно вычисляя на их основе новое значение. Способен высчитывать расстояние Левенштейна, </w:t>
            </w:r>
            <w:proofErr w:type="spellStart"/>
            <w:r w:rsidRPr="0047311F">
              <w:rPr>
                <w:szCs w:val="28"/>
              </w:rPr>
              <w:t>Metaphone</w:t>
            </w:r>
            <w:proofErr w:type="spellEnd"/>
            <w:r w:rsidRPr="0047311F">
              <w:rPr>
                <w:szCs w:val="28"/>
              </w:rPr>
              <w:t xml:space="preserve">, </w:t>
            </w:r>
            <w:r>
              <w:rPr>
                <w:szCs w:val="28"/>
              </w:rPr>
              <w:t>с</w:t>
            </w:r>
            <w:r w:rsidRPr="0047311F">
              <w:rPr>
                <w:szCs w:val="28"/>
              </w:rPr>
              <w:t xml:space="preserve">ходство </w:t>
            </w:r>
            <w:proofErr w:type="spellStart"/>
            <w:r w:rsidRPr="0047311F">
              <w:rPr>
                <w:szCs w:val="28"/>
              </w:rPr>
              <w:t>Джаро</w:t>
            </w:r>
            <w:proofErr w:type="spellEnd"/>
            <w:r w:rsidRPr="0047311F">
              <w:rPr>
                <w:szCs w:val="28"/>
              </w:rPr>
              <w:t xml:space="preserve"> — </w:t>
            </w:r>
            <w:proofErr w:type="spellStart"/>
            <w:r w:rsidRPr="0047311F">
              <w:rPr>
                <w:szCs w:val="28"/>
              </w:rPr>
              <w:lastRenderedPageBreak/>
              <w:t>Винклера</w:t>
            </w:r>
            <w:proofErr w:type="spellEnd"/>
            <w:r w:rsidRPr="0047311F">
              <w:rPr>
                <w:szCs w:val="28"/>
              </w:rPr>
              <w:t xml:space="preserve"> </w:t>
            </w:r>
            <w:r>
              <w:rPr>
                <w:szCs w:val="28"/>
              </w:rPr>
              <w:t>и т.д., удалять служебные символы, производить математические вычисления.</w:t>
            </w:r>
          </w:p>
        </w:tc>
      </w:tr>
      <w:tr w:rsidR="0097109F" w:rsidRPr="00585BB6" w14:paraId="5DF83CD1" w14:textId="77777777" w:rsidTr="00017D28">
        <w:tc>
          <w:tcPr>
            <w:tcW w:w="2235" w:type="dxa"/>
          </w:tcPr>
          <w:p w14:paraId="19DF6140" w14:textId="77777777" w:rsidR="0097109F" w:rsidRPr="00585BB6" w:rsidRDefault="0097109F" w:rsidP="00840138">
            <w:pPr>
              <w:ind w:left="284" w:firstLine="29"/>
              <w:jc w:val="both"/>
              <w:rPr>
                <w:szCs w:val="28"/>
              </w:rPr>
            </w:pPr>
            <w:proofErr w:type="spellStart"/>
            <w:r w:rsidRPr="00436156">
              <w:rPr>
                <w:szCs w:val="28"/>
              </w:rPr>
              <w:lastRenderedPageBreak/>
              <w:t>Modified</w:t>
            </w:r>
            <w:proofErr w:type="spellEnd"/>
            <w:r w:rsidRPr="00436156">
              <w:rPr>
                <w:szCs w:val="28"/>
              </w:rPr>
              <w:t xml:space="preserve"> </w:t>
            </w:r>
            <w:proofErr w:type="spellStart"/>
            <w:r w:rsidRPr="00436156">
              <w:rPr>
                <w:szCs w:val="28"/>
              </w:rPr>
              <w:t>Java</w:t>
            </w:r>
            <w:proofErr w:type="spellEnd"/>
            <w:r w:rsidRPr="00436156">
              <w:rPr>
                <w:szCs w:val="28"/>
              </w:rPr>
              <w:t xml:space="preserve"> </w:t>
            </w:r>
            <w:proofErr w:type="spellStart"/>
            <w:r w:rsidRPr="00436156">
              <w:rPr>
                <w:szCs w:val="28"/>
              </w:rPr>
              <w:t>Script</w:t>
            </w:r>
            <w:proofErr w:type="spellEnd"/>
            <w:r w:rsidRPr="00436156">
              <w:rPr>
                <w:szCs w:val="28"/>
              </w:rPr>
              <w:t xml:space="preserve"> </w:t>
            </w:r>
            <w:proofErr w:type="spellStart"/>
            <w:r w:rsidRPr="00436156">
              <w:rPr>
                <w:szCs w:val="28"/>
              </w:rPr>
              <w:t>Value</w:t>
            </w:r>
            <w:proofErr w:type="spellEnd"/>
          </w:p>
        </w:tc>
        <w:tc>
          <w:tcPr>
            <w:tcW w:w="7110" w:type="dxa"/>
          </w:tcPr>
          <w:p w14:paraId="29A299EF" w14:textId="77777777" w:rsidR="0097109F" w:rsidRPr="00436156" w:rsidRDefault="0097109F" w:rsidP="00840138">
            <w:pPr>
              <w:ind w:left="284" w:firstLine="37"/>
              <w:jc w:val="both"/>
              <w:rPr>
                <w:szCs w:val="28"/>
              </w:rPr>
            </w:pPr>
            <w:r>
              <w:rPr>
                <w:szCs w:val="28"/>
              </w:rPr>
              <w:t>Позволяет выполнять собственный код на языке</w:t>
            </w:r>
            <w:r w:rsidRPr="00436156">
              <w:rPr>
                <w:szCs w:val="28"/>
              </w:rPr>
              <w:t xml:space="preserve"> </w:t>
            </w:r>
            <w:r>
              <w:rPr>
                <w:szCs w:val="28"/>
                <w:lang w:val="en-US"/>
              </w:rPr>
              <w:t>Java</w:t>
            </w:r>
            <w:r>
              <w:rPr>
                <w:szCs w:val="28"/>
              </w:rPr>
              <w:t>.</w:t>
            </w:r>
          </w:p>
        </w:tc>
      </w:tr>
    </w:tbl>
    <w:p w14:paraId="1741F359" w14:textId="77777777" w:rsidR="0097109F" w:rsidRDefault="0097109F" w:rsidP="00840138">
      <w:pPr>
        <w:ind w:left="284"/>
        <w:jc w:val="both"/>
        <w:rPr>
          <w:szCs w:val="28"/>
        </w:rPr>
      </w:pPr>
    </w:p>
    <w:p w14:paraId="58215381" w14:textId="77777777" w:rsidR="0097109F" w:rsidRDefault="0097109F" w:rsidP="00840138">
      <w:pPr>
        <w:ind w:left="284"/>
        <w:jc w:val="both"/>
        <w:rPr>
          <w:szCs w:val="28"/>
        </w:rPr>
      </w:pPr>
      <w:proofErr w:type="spellStart"/>
      <w:r w:rsidRPr="00CA22D1">
        <w:rPr>
          <w:szCs w:val="28"/>
        </w:rPr>
        <w:t>Kettle</w:t>
      </w:r>
      <w:proofErr w:type="spellEnd"/>
      <w:r w:rsidRPr="00CA22D1">
        <w:rPr>
          <w:szCs w:val="28"/>
        </w:rPr>
        <w:t xml:space="preserve"> является бесплатно распространяемым программным обеспечением, однако для него можно купить платные плагины для очистки данных </w:t>
      </w:r>
      <w:proofErr w:type="spellStart"/>
      <w:r w:rsidRPr="00CA22D1">
        <w:rPr>
          <w:szCs w:val="28"/>
        </w:rPr>
        <w:t>Melissa</w:t>
      </w:r>
      <w:proofErr w:type="spellEnd"/>
      <w:r w:rsidRPr="00CA22D1">
        <w:rPr>
          <w:szCs w:val="28"/>
        </w:rPr>
        <w:t xml:space="preserve"> </w:t>
      </w:r>
      <w:proofErr w:type="spellStart"/>
      <w:r w:rsidRPr="00CA22D1">
        <w:rPr>
          <w:szCs w:val="28"/>
        </w:rPr>
        <w:t>Data</w:t>
      </w:r>
      <w:proofErr w:type="spellEnd"/>
      <w:r w:rsidRPr="00CA22D1">
        <w:rPr>
          <w:szCs w:val="28"/>
        </w:rPr>
        <w:t xml:space="preserve"> </w:t>
      </w:r>
      <w:proofErr w:type="spellStart"/>
      <w:r w:rsidRPr="00CA22D1">
        <w:rPr>
          <w:szCs w:val="28"/>
        </w:rPr>
        <w:t>Quality</w:t>
      </w:r>
      <w:proofErr w:type="spellEnd"/>
      <w:r w:rsidRPr="00CA22D1">
        <w:rPr>
          <w:szCs w:val="28"/>
        </w:rPr>
        <w:t xml:space="preserve">. </w:t>
      </w:r>
      <w:proofErr w:type="spellStart"/>
      <w:r w:rsidRPr="00CA22D1">
        <w:rPr>
          <w:szCs w:val="28"/>
        </w:rPr>
        <w:t>Melissa</w:t>
      </w:r>
      <w:proofErr w:type="spellEnd"/>
      <w:r w:rsidRPr="00CA22D1">
        <w:rPr>
          <w:szCs w:val="28"/>
        </w:rPr>
        <w:t xml:space="preserve"> способна работать со стандартным набором сведений о клиенте: фамилия, имя, отчество, номер телефона, e-</w:t>
      </w:r>
      <w:proofErr w:type="spellStart"/>
      <w:r w:rsidRPr="00CA22D1">
        <w:rPr>
          <w:szCs w:val="28"/>
        </w:rPr>
        <w:t>mail</w:t>
      </w:r>
      <w:proofErr w:type="spellEnd"/>
      <w:r w:rsidRPr="00CA22D1">
        <w:rPr>
          <w:szCs w:val="28"/>
        </w:rPr>
        <w:t xml:space="preserve">, адрес. Также у </w:t>
      </w:r>
      <w:proofErr w:type="spellStart"/>
      <w:r w:rsidRPr="00CA22D1">
        <w:rPr>
          <w:szCs w:val="28"/>
        </w:rPr>
        <w:t>Kettle</w:t>
      </w:r>
      <w:proofErr w:type="spellEnd"/>
      <w:r w:rsidRPr="00CA22D1">
        <w:rPr>
          <w:szCs w:val="28"/>
        </w:rPr>
        <w:t xml:space="preserve"> есть интеграция с платформой </w:t>
      </w:r>
      <w:proofErr w:type="spellStart"/>
      <w:r w:rsidRPr="00CA22D1">
        <w:rPr>
          <w:szCs w:val="28"/>
        </w:rPr>
        <w:t>DataCleaner</w:t>
      </w:r>
      <w:proofErr w:type="spellEnd"/>
      <w:r w:rsidRPr="00CA22D1">
        <w:rPr>
          <w:szCs w:val="28"/>
        </w:rPr>
        <w:t xml:space="preserve">. Бесплатная </w:t>
      </w:r>
      <w:proofErr w:type="spellStart"/>
      <w:r w:rsidRPr="00CA22D1">
        <w:rPr>
          <w:szCs w:val="28"/>
        </w:rPr>
        <w:t>Community</w:t>
      </w:r>
      <w:proofErr w:type="spellEnd"/>
      <w:r w:rsidRPr="00CA22D1">
        <w:rPr>
          <w:szCs w:val="28"/>
        </w:rPr>
        <w:t xml:space="preserve"> версия </w:t>
      </w:r>
      <w:proofErr w:type="spellStart"/>
      <w:r w:rsidRPr="00CA22D1">
        <w:rPr>
          <w:szCs w:val="28"/>
        </w:rPr>
        <w:t>DataCleaner</w:t>
      </w:r>
      <w:proofErr w:type="spellEnd"/>
      <w:r w:rsidRPr="00CA22D1">
        <w:rPr>
          <w:szCs w:val="28"/>
        </w:rPr>
        <w:t xml:space="preserve"> включает в себя базовые возможности, доступные и в </w:t>
      </w:r>
      <w:proofErr w:type="spellStart"/>
      <w:r w:rsidRPr="00CA22D1">
        <w:rPr>
          <w:szCs w:val="28"/>
        </w:rPr>
        <w:t>Kettle</w:t>
      </w:r>
      <w:proofErr w:type="spellEnd"/>
      <w:r w:rsidRPr="00CA22D1">
        <w:rPr>
          <w:szCs w:val="28"/>
        </w:rPr>
        <w:t xml:space="preserve">, однако платная </w:t>
      </w:r>
      <w:proofErr w:type="spellStart"/>
      <w:r w:rsidRPr="00CA22D1">
        <w:rPr>
          <w:szCs w:val="28"/>
        </w:rPr>
        <w:t>Professional</w:t>
      </w:r>
      <w:proofErr w:type="spellEnd"/>
      <w:r w:rsidRPr="00CA22D1">
        <w:rPr>
          <w:szCs w:val="28"/>
        </w:rPr>
        <w:t xml:space="preserve"> версия предоставит компоненты для </w:t>
      </w:r>
      <w:proofErr w:type="spellStart"/>
      <w:r w:rsidRPr="00CA22D1">
        <w:rPr>
          <w:szCs w:val="28"/>
        </w:rPr>
        <w:t>дедупликации</w:t>
      </w:r>
      <w:proofErr w:type="spellEnd"/>
      <w:r w:rsidRPr="00CA22D1">
        <w:rPr>
          <w:szCs w:val="28"/>
        </w:rPr>
        <w:t xml:space="preserve"> и очистки данных. </w:t>
      </w:r>
      <w:r>
        <w:rPr>
          <w:szCs w:val="28"/>
        </w:rPr>
        <w:t xml:space="preserve"> Данное ПО уже используется в ИВЦ </w:t>
      </w:r>
      <w:proofErr w:type="spellStart"/>
      <w:r>
        <w:rPr>
          <w:szCs w:val="28"/>
        </w:rPr>
        <w:t>Россельхознадзора</w:t>
      </w:r>
      <w:proofErr w:type="spellEnd"/>
      <w:r>
        <w:rPr>
          <w:szCs w:val="28"/>
        </w:rPr>
        <w:t xml:space="preserve"> для создания витрин данных, поэтому предпочтительнее, при разработке системы использовать именно его.</w:t>
      </w:r>
    </w:p>
    <w:p w14:paraId="118D6238" w14:textId="77777777" w:rsidR="0097109F" w:rsidRDefault="0097109F" w:rsidP="00840138">
      <w:pPr>
        <w:ind w:left="284"/>
        <w:jc w:val="both"/>
        <w:rPr>
          <w:szCs w:val="28"/>
        </w:rPr>
      </w:pPr>
    </w:p>
    <w:p w14:paraId="77FDB676" w14:textId="77777777" w:rsidR="0097109F" w:rsidRPr="00CA22D1" w:rsidRDefault="0097109F" w:rsidP="00840138">
      <w:pPr>
        <w:ind w:left="284"/>
        <w:jc w:val="both"/>
        <w:rPr>
          <w:szCs w:val="28"/>
        </w:rPr>
      </w:pPr>
    </w:p>
    <w:p w14:paraId="5B4DCEF1" w14:textId="77777777" w:rsidR="0097109F" w:rsidRDefault="0097109F" w:rsidP="00840138">
      <w:pPr>
        <w:pStyle w:val="3"/>
        <w:ind w:left="284"/>
      </w:pPr>
      <w:bookmarkStart w:id="8" w:name="_Toc514406559"/>
      <w:r>
        <w:t>1.</w:t>
      </w:r>
      <w:r w:rsidRPr="00084987">
        <w:t>2.</w:t>
      </w:r>
      <w:r>
        <w:t>4</w:t>
      </w:r>
      <w:r w:rsidRPr="00084987">
        <w:t xml:space="preserve"> </w:t>
      </w:r>
      <w:r w:rsidRPr="00CA22D1">
        <w:t>Сторонние сервисы</w:t>
      </w:r>
      <w:bookmarkEnd w:id="8"/>
    </w:p>
    <w:p w14:paraId="5308D9FA" w14:textId="77777777" w:rsidR="0097109F" w:rsidRDefault="0097109F" w:rsidP="00840138">
      <w:pPr>
        <w:ind w:left="284"/>
        <w:jc w:val="both"/>
        <w:rPr>
          <w:szCs w:val="28"/>
        </w:rPr>
      </w:pPr>
    </w:p>
    <w:p w14:paraId="159F3147" w14:textId="77777777" w:rsidR="0097109F" w:rsidRPr="00CA22D1" w:rsidRDefault="0097109F" w:rsidP="00840138">
      <w:pPr>
        <w:ind w:left="284"/>
        <w:jc w:val="both"/>
        <w:rPr>
          <w:szCs w:val="28"/>
        </w:rPr>
      </w:pPr>
      <w:r>
        <w:rPr>
          <w:szCs w:val="28"/>
        </w:rPr>
        <w:t xml:space="preserve">Дублирование данных – довольно популярная проблема, с которой сталкиваются не только крупные предприятия. Зачастую эта проблема может возникнуть на небольших или средних размерах предприятиях. Объём хранимой информации может быть небольшим, а поступление новое информации происходит довольно редко. В таком случае внедрять крупную </w:t>
      </w:r>
      <w:r>
        <w:rPr>
          <w:szCs w:val="28"/>
          <w:lang w:val="en-US"/>
        </w:rPr>
        <w:t>MDM</w:t>
      </w:r>
      <w:r>
        <w:rPr>
          <w:szCs w:val="28"/>
        </w:rPr>
        <w:t xml:space="preserve">-систему не имеет смысла, дешевле и удобнее будет воспользоваться сторонним сервисом для обеспечения качества данных, в том числе, для </w:t>
      </w:r>
      <w:proofErr w:type="spellStart"/>
      <w:r>
        <w:rPr>
          <w:szCs w:val="28"/>
        </w:rPr>
        <w:t>дедупликации</w:t>
      </w:r>
      <w:proofErr w:type="spellEnd"/>
      <w:r>
        <w:rPr>
          <w:szCs w:val="28"/>
        </w:rPr>
        <w:t xml:space="preserve"> данных. </w:t>
      </w:r>
      <w:r w:rsidRPr="00CA22D1">
        <w:rPr>
          <w:szCs w:val="28"/>
        </w:rPr>
        <w:t>DaData.ru</w:t>
      </w:r>
      <w:r w:rsidRPr="00D8390E">
        <w:rPr>
          <w:szCs w:val="28"/>
        </w:rPr>
        <w:t xml:space="preserve"> </w:t>
      </w:r>
      <w:r>
        <w:rPr>
          <w:szCs w:val="28"/>
        </w:rPr>
        <w:t xml:space="preserve">это российский </w:t>
      </w:r>
      <w:r w:rsidRPr="00D8390E">
        <w:rPr>
          <w:szCs w:val="28"/>
        </w:rPr>
        <w:t>сервис</w:t>
      </w:r>
      <w:r>
        <w:rPr>
          <w:szCs w:val="28"/>
        </w:rPr>
        <w:t xml:space="preserve">, </w:t>
      </w:r>
      <w:r>
        <w:rPr>
          <w:szCs w:val="28"/>
        </w:rPr>
        <w:lastRenderedPageBreak/>
        <w:t>предоставляющий</w:t>
      </w:r>
      <w:r w:rsidRPr="00CA22D1">
        <w:rPr>
          <w:szCs w:val="28"/>
        </w:rPr>
        <w:t xml:space="preserve"> </w:t>
      </w:r>
      <w:r>
        <w:rPr>
          <w:szCs w:val="28"/>
        </w:rPr>
        <w:t xml:space="preserve">свой </w:t>
      </w:r>
      <w:r w:rsidRPr="00CA22D1">
        <w:rPr>
          <w:szCs w:val="28"/>
        </w:rPr>
        <w:t>API</w:t>
      </w:r>
      <w:r>
        <w:rPr>
          <w:szCs w:val="28"/>
        </w:rPr>
        <w:t xml:space="preserve"> для контроля за качеством данных.  В сервисе реализован </w:t>
      </w:r>
      <w:r w:rsidRPr="00CA22D1">
        <w:rPr>
          <w:szCs w:val="28"/>
        </w:rPr>
        <w:t xml:space="preserve">следующий функционал: </w:t>
      </w:r>
    </w:p>
    <w:p w14:paraId="17322206" w14:textId="77777777" w:rsidR="0097109F" w:rsidRPr="00EF2523" w:rsidRDefault="0097109F" w:rsidP="00840138">
      <w:pPr>
        <w:pStyle w:val="ac"/>
        <w:numPr>
          <w:ilvl w:val="0"/>
          <w:numId w:val="15"/>
        </w:numPr>
        <w:ind w:left="284" w:firstLineChars="202" w:firstLine="566"/>
        <w:jc w:val="both"/>
        <w:rPr>
          <w:szCs w:val="28"/>
        </w:rPr>
      </w:pPr>
      <w:r w:rsidRPr="00EF2523">
        <w:rPr>
          <w:szCs w:val="28"/>
        </w:rPr>
        <w:t>Исправление ошибок в именах пользователей</w:t>
      </w:r>
      <w:r>
        <w:rPr>
          <w:szCs w:val="28"/>
        </w:rPr>
        <w:t>;</w:t>
      </w:r>
    </w:p>
    <w:p w14:paraId="7950009D" w14:textId="77777777" w:rsidR="0097109F" w:rsidRPr="00EF2523" w:rsidRDefault="0097109F" w:rsidP="00840138">
      <w:pPr>
        <w:pStyle w:val="ac"/>
        <w:numPr>
          <w:ilvl w:val="0"/>
          <w:numId w:val="15"/>
        </w:numPr>
        <w:ind w:left="284" w:firstLineChars="202" w:firstLine="566"/>
        <w:jc w:val="both"/>
        <w:rPr>
          <w:szCs w:val="28"/>
        </w:rPr>
      </w:pPr>
      <w:r w:rsidRPr="00EF2523">
        <w:rPr>
          <w:szCs w:val="28"/>
        </w:rPr>
        <w:t>Привязка адреса к ФИАС</w:t>
      </w:r>
      <w:r>
        <w:rPr>
          <w:szCs w:val="28"/>
        </w:rPr>
        <w:t>;</w:t>
      </w:r>
    </w:p>
    <w:p w14:paraId="0D348F55" w14:textId="77777777" w:rsidR="0097109F" w:rsidRPr="00EF2523" w:rsidRDefault="0097109F" w:rsidP="00840138">
      <w:pPr>
        <w:pStyle w:val="ac"/>
        <w:numPr>
          <w:ilvl w:val="0"/>
          <w:numId w:val="15"/>
        </w:numPr>
        <w:ind w:left="284" w:firstLineChars="202" w:firstLine="566"/>
        <w:jc w:val="both"/>
        <w:rPr>
          <w:szCs w:val="28"/>
        </w:rPr>
      </w:pPr>
      <w:r w:rsidRPr="00EF2523">
        <w:rPr>
          <w:szCs w:val="28"/>
        </w:rPr>
        <w:t>Синхронизация кодов с КЛАДР, ФИАС, ОКАТО, ОКТМО и ИФНС</w:t>
      </w:r>
      <w:r>
        <w:rPr>
          <w:szCs w:val="28"/>
        </w:rPr>
        <w:t>;</w:t>
      </w:r>
    </w:p>
    <w:p w14:paraId="346B72F1" w14:textId="77777777" w:rsidR="0097109F" w:rsidRPr="00EF2523" w:rsidRDefault="0097109F" w:rsidP="00840138">
      <w:pPr>
        <w:pStyle w:val="ac"/>
        <w:numPr>
          <w:ilvl w:val="0"/>
          <w:numId w:val="15"/>
        </w:numPr>
        <w:ind w:left="284" w:firstLineChars="202" w:firstLine="566"/>
        <w:jc w:val="both"/>
        <w:rPr>
          <w:szCs w:val="28"/>
        </w:rPr>
      </w:pPr>
      <w:r w:rsidRPr="00EF2523">
        <w:rPr>
          <w:szCs w:val="28"/>
        </w:rPr>
        <w:t>Исправление формата номеров телефонов</w:t>
      </w:r>
      <w:r>
        <w:rPr>
          <w:szCs w:val="28"/>
        </w:rPr>
        <w:t>;</w:t>
      </w:r>
      <w:r w:rsidRPr="00EF2523">
        <w:rPr>
          <w:szCs w:val="28"/>
        </w:rPr>
        <w:t xml:space="preserve"> </w:t>
      </w:r>
    </w:p>
    <w:p w14:paraId="192550D5" w14:textId="77777777" w:rsidR="0097109F" w:rsidRPr="00EF2523" w:rsidRDefault="0097109F" w:rsidP="00840138">
      <w:pPr>
        <w:pStyle w:val="ac"/>
        <w:numPr>
          <w:ilvl w:val="0"/>
          <w:numId w:val="15"/>
        </w:numPr>
        <w:ind w:left="284" w:firstLineChars="202" w:firstLine="566"/>
        <w:jc w:val="both"/>
        <w:rPr>
          <w:szCs w:val="28"/>
        </w:rPr>
      </w:pPr>
      <w:r w:rsidRPr="00EF2523">
        <w:rPr>
          <w:szCs w:val="28"/>
        </w:rPr>
        <w:t>Проверка паспортных данных через ФМС</w:t>
      </w:r>
      <w:r>
        <w:rPr>
          <w:szCs w:val="28"/>
        </w:rPr>
        <w:t>;</w:t>
      </w:r>
    </w:p>
    <w:p w14:paraId="479AC795" w14:textId="77777777" w:rsidR="0097109F" w:rsidRPr="00EF2523" w:rsidRDefault="0097109F" w:rsidP="00840138">
      <w:pPr>
        <w:pStyle w:val="ac"/>
        <w:numPr>
          <w:ilvl w:val="0"/>
          <w:numId w:val="15"/>
        </w:numPr>
        <w:ind w:left="284" w:firstLineChars="202" w:firstLine="566"/>
        <w:jc w:val="both"/>
        <w:rPr>
          <w:szCs w:val="28"/>
        </w:rPr>
      </w:pPr>
      <w:r w:rsidRPr="00EF2523">
        <w:rPr>
          <w:szCs w:val="28"/>
        </w:rPr>
        <w:t>Поиск дубликатов среди аккаунтов пользователей.</w:t>
      </w:r>
    </w:p>
    <w:p w14:paraId="17E76E8E" w14:textId="77777777" w:rsidR="0097109F" w:rsidRPr="00CA22D1" w:rsidRDefault="0097109F" w:rsidP="00840138">
      <w:pPr>
        <w:ind w:left="284" w:firstLineChars="253" w:firstLine="708"/>
        <w:jc w:val="both"/>
        <w:rPr>
          <w:szCs w:val="28"/>
        </w:rPr>
      </w:pPr>
      <w:r>
        <w:rPr>
          <w:szCs w:val="28"/>
        </w:rPr>
        <w:t xml:space="preserve">Формат загрузки данных – </w:t>
      </w:r>
      <w:proofErr w:type="spellStart"/>
      <w:r>
        <w:rPr>
          <w:szCs w:val="28"/>
          <w:lang w:val="en-US"/>
        </w:rPr>
        <w:t>xlsx</w:t>
      </w:r>
      <w:proofErr w:type="spellEnd"/>
      <w:r w:rsidRPr="004D7F45">
        <w:rPr>
          <w:szCs w:val="28"/>
        </w:rPr>
        <w:t xml:space="preserve">. </w:t>
      </w:r>
      <w:r w:rsidRPr="00CA22D1">
        <w:rPr>
          <w:szCs w:val="28"/>
        </w:rPr>
        <w:t xml:space="preserve">Цена пользования данным сервисом составляет 10 рублей за 1000 записей. </w:t>
      </w:r>
    </w:p>
    <w:p w14:paraId="248905BE" w14:textId="77777777" w:rsidR="0097109F" w:rsidRDefault="0097109F" w:rsidP="00840138">
      <w:pPr>
        <w:ind w:left="284"/>
        <w:jc w:val="both"/>
        <w:rPr>
          <w:szCs w:val="28"/>
        </w:rPr>
      </w:pPr>
      <w:r>
        <w:t xml:space="preserve">Из сервисов, ориентирующихся на англоговорящих пользователей, популярен </w:t>
      </w:r>
      <w:r w:rsidRPr="00CA22D1">
        <w:t>Dedupe.io</w:t>
      </w:r>
      <w:r>
        <w:t xml:space="preserve">. </w:t>
      </w:r>
      <w:r w:rsidRPr="00CA22D1">
        <w:rPr>
          <w:szCs w:val="28"/>
        </w:rPr>
        <w:t xml:space="preserve">API-интерфейс </w:t>
      </w:r>
      <w:proofErr w:type="spellStart"/>
      <w:r w:rsidRPr="00CA22D1">
        <w:rPr>
          <w:szCs w:val="28"/>
        </w:rPr>
        <w:t>Dedupe</w:t>
      </w:r>
      <w:proofErr w:type="spellEnd"/>
      <w:r w:rsidRPr="00F40DD9">
        <w:rPr>
          <w:szCs w:val="28"/>
        </w:rPr>
        <w:t>.</w:t>
      </w:r>
      <w:proofErr w:type="spellStart"/>
      <w:r>
        <w:rPr>
          <w:szCs w:val="28"/>
          <w:lang w:val="en-US"/>
        </w:rPr>
        <w:t>io</w:t>
      </w:r>
      <w:proofErr w:type="spellEnd"/>
      <w:r w:rsidRPr="00CA22D1">
        <w:rPr>
          <w:szCs w:val="28"/>
        </w:rPr>
        <w:t xml:space="preserve"> позволяет искать дубликаты на любом языке, используя стандартную среду </w:t>
      </w:r>
      <w:proofErr w:type="spellStart"/>
      <w:r w:rsidRPr="00CA22D1">
        <w:rPr>
          <w:szCs w:val="28"/>
        </w:rPr>
        <w:t>RESTful</w:t>
      </w:r>
      <w:proofErr w:type="spellEnd"/>
      <w:r w:rsidRPr="00CA22D1">
        <w:rPr>
          <w:szCs w:val="28"/>
        </w:rPr>
        <w:t xml:space="preserve">. С помощью веб-API можно </w:t>
      </w:r>
      <w:proofErr w:type="spellStart"/>
      <w:r w:rsidRPr="00CA22D1">
        <w:rPr>
          <w:szCs w:val="28"/>
        </w:rPr>
        <w:t>дедуплицировать</w:t>
      </w:r>
      <w:proofErr w:type="spellEnd"/>
      <w:r w:rsidRPr="00CA22D1">
        <w:rPr>
          <w:szCs w:val="28"/>
        </w:rPr>
        <w:t xml:space="preserve"> сведения о клиентах, а именно фамилию, имя, отчество, номер телефона, адрес, e-</w:t>
      </w:r>
      <w:proofErr w:type="spellStart"/>
      <w:r w:rsidRPr="00CA22D1">
        <w:rPr>
          <w:szCs w:val="28"/>
        </w:rPr>
        <w:t>mail</w:t>
      </w:r>
      <w:proofErr w:type="spellEnd"/>
      <w:r w:rsidRPr="00CA22D1">
        <w:rPr>
          <w:szCs w:val="28"/>
        </w:rPr>
        <w:t xml:space="preserve">. С помощью данного API можно объединять дубли в одну сущность. Данный сервис </w:t>
      </w:r>
      <w:r>
        <w:rPr>
          <w:szCs w:val="28"/>
        </w:rPr>
        <w:t>не требует платы для объемов менее тысячи строк</w:t>
      </w:r>
      <w:r w:rsidRPr="00CA22D1">
        <w:rPr>
          <w:szCs w:val="28"/>
        </w:rPr>
        <w:t xml:space="preserve">. </w:t>
      </w:r>
      <w:r>
        <w:rPr>
          <w:szCs w:val="28"/>
        </w:rPr>
        <w:t xml:space="preserve">Начиная с тысячи, минимальная цена составляет от 10 долларов и выше. </w:t>
      </w:r>
      <w:r w:rsidRPr="00CA22D1">
        <w:rPr>
          <w:szCs w:val="28"/>
        </w:rPr>
        <w:t xml:space="preserve">Если количество строк превышает миллион, оформляется месячная подписка, цена которой обговаривается индивидуально.   </w:t>
      </w:r>
    </w:p>
    <w:p w14:paraId="37AE20CB" w14:textId="77777777" w:rsidR="0097109F" w:rsidRDefault="0097109F" w:rsidP="00840138">
      <w:pPr>
        <w:ind w:left="284"/>
        <w:jc w:val="both"/>
        <w:rPr>
          <w:szCs w:val="28"/>
        </w:rPr>
      </w:pPr>
      <w:r w:rsidRPr="00CA22D1">
        <w:rPr>
          <w:szCs w:val="28"/>
        </w:rPr>
        <w:t xml:space="preserve"> </w:t>
      </w:r>
    </w:p>
    <w:p w14:paraId="2E2CCC43" w14:textId="77777777" w:rsidR="0097109F" w:rsidRDefault="0097109F" w:rsidP="00840138">
      <w:pPr>
        <w:pStyle w:val="3"/>
        <w:ind w:left="284"/>
      </w:pPr>
      <w:bookmarkStart w:id="9" w:name="_Toc514406560"/>
      <w:r>
        <w:t>1.</w:t>
      </w:r>
      <w:r w:rsidRPr="00084987">
        <w:t>2.</w:t>
      </w:r>
      <w:r>
        <w:t>5</w:t>
      </w:r>
      <w:r w:rsidRPr="00084987">
        <w:t xml:space="preserve"> </w:t>
      </w:r>
      <w:r w:rsidRPr="00CA22D1">
        <w:t>Исследовательские системы</w:t>
      </w:r>
      <w:bookmarkEnd w:id="9"/>
      <w:r w:rsidRPr="00CA22D1">
        <w:t xml:space="preserve"> </w:t>
      </w:r>
    </w:p>
    <w:p w14:paraId="07A4E8E1" w14:textId="77777777" w:rsidR="0097109F" w:rsidRPr="00CA22D1" w:rsidRDefault="0097109F" w:rsidP="00840138">
      <w:pPr>
        <w:ind w:left="284" w:firstLine="709"/>
        <w:jc w:val="both"/>
        <w:rPr>
          <w:szCs w:val="28"/>
        </w:rPr>
      </w:pPr>
    </w:p>
    <w:p w14:paraId="5C86BE9A" w14:textId="77777777" w:rsidR="0097109F" w:rsidRPr="00CA22D1" w:rsidRDefault="0097109F" w:rsidP="00840138">
      <w:pPr>
        <w:ind w:left="284"/>
        <w:jc w:val="both"/>
        <w:rPr>
          <w:szCs w:val="28"/>
        </w:rPr>
      </w:pPr>
      <w:r w:rsidRPr="00CA22D1">
        <w:rPr>
          <w:szCs w:val="28"/>
        </w:rPr>
        <w:t>Существует большое количество свободно распространяемых систем сопоставления данных, разработанных исследователями как часть их научной работы по улучшению существующих, а также для создания новых алгоритмов и методов сравнения сущностей. Например, D-</w:t>
      </w:r>
      <w:proofErr w:type="spellStart"/>
      <w:r w:rsidRPr="00CA22D1">
        <w:rPr>
          <w:szCs w:val="28"/>
        </w:rPr>
        <w:t>Dupe</w:t>
      </w:r>
      <w:proofErr w:type="spellEnd"/>
      <w:r w:rsidRPr="00CA22D1">
        <w:rPr>
          <w:szCs w:val="28"/>
        </w:rPr>
        <w:t xml:space="preserve">, </w:t>
      </w:r>
      <w:r w:rsidRPr="00CA22D1">
        <w:rPr>
          <w:szCs w:val="28"/>
        </w:rPr>
        <w:lastRenderedPageBreak/>
        <w:t>FEBRL, OYSTER, MOMA и целый ряд схожих систем.   Некоторые из этих них имеют графический пользовательский интерфейс и документацию, некоторые носят более фундаментальный характер</w:t>
      </w:r>
      <w:r>
        <w:rPr>
          <w:szCs w:val="28"/>
        </w:rPr>
        <w:t xml:space="preserve"> </w:t>
      </w:r>
      <w:r w:rsidRPr="00CA22D1">
        <w:rPr>
          <w:szCs w:val="28"/>
        </w:rPr>
        <w:t>[</w:t>
      </w:r>
      <w:r w:rsidRPr="00CF2AAD">
        <w:rPr>
          <w:szCs w:val="28"/>
        </w:rPr>
        <w:t>7</w:t>
      </w:r>
      <w:r w:rsidRPr="00CA22D1">
        <w:rPr>
          <w:szCs w:val="28"/>
        </w:rPr>
        <w:t>]. В статье «</w:t>
      </w:r>
      <w:proofErr w:type="spellStart"/>
      <w:r w:rsidRPr="00CA22D1">
        <w:rPr>
          <w:szCs w:val="28"/>
        </w:rPr>
        <w:t>Frameworks</w:t>
      </w:r>
      <w:proofErr w:type="spellEnd"/>
      <w:r w:rsidRPr="00CA22D1">
        <w:rPr>
          <w:szCs w:val="28"/>
        </w:rPr>
        <w:t xml:space="preserve"> </w:t>
      </w:r>
      <w:proofErr w:type="spellStart"/>
      <w:r w:rsidRPr="00CA22D1">
        <w:rPr>
          <w:szCs w:val="28"/>
        </w:rPr>
        <w:t>for</w:t>
      </w:r>
      <w:proofErr w:type="spellEnd"/>
      <w:r w:rsidRPr="00CA22D1">
        <w:rPr>
          <w:szCs w:val="28"/>
        </w:rPr>
        <w:t xml:space="preserve"> </w:t>
      </w:r>
      <w:proofErr w:type="spellStart"/>
      <w:r w:rsidRPr="00CA22D1">
        <w:rPr>
          <w:szCs w:val="28"/>
        </w:rPr>
        <w:t>entity</w:t>
      </w:r>
      <w:proofErr w:type="spellEnd"/>
      <w:r w:rsidRPr="00CA22D1">
        <w:rPr>
          <w:szCs w:val="28"/>
        </w:rPr>
        <w:t xml:space="preserve"> </w:t>
      </w:r>
      <w:proofErr w:type="spellStart"/>
      <w:r w:rsidRPr="00CA22D1">
        <w:rPr>
          <w:szCs w:val="28"/>
        </w:rPr>
        <w:t>matching</w:t>
      </w:r>
      <w:proofErr w:type="spellEnd"/>
      <w:r w:rsidRPr="00CA22D1">
        <w:rPr>
          <w:szCs w:val="28"/>
        </w:rPr>
        <w:t xml:space="preserve">: A </w:t>
      </w:r>
      <w:proofErr w:type="spellStart"/>
      <w:r w:rsidRPr="00CA22D1">
        <w:rPr>
          <w:szCs w:val="28"/>
        </w:rPr>
        <w:t>comparison</w:t>
      </w:r>
      <w:proofErr w:type="spellEnd"/>
      <w:r w:rsidRPr="00CA22D1">
        <w:rPr>
          <w:szCs w:val="28"/>
        </w:rPr>
        <w:t xml:space="preserve">» </w:t>
      </w:r>
      <w:proofErr w:type="spellStart"/>
      <w:r w:rsidRPr="00CA22D1">
        <w:rPr>
          <w:szCs w:val="28"/>
        </w:rPr>
        <w:t>Hanna</w:t>
      </w:r>
      <w:proofErr w:type="spellEnd"/>
      <w:r w:rsidRPr="00CA22D1">
        <w:rPr>
          <w:szCs w:val="28"/>
        </w:rPr>
        <w:t xml:space="preserve"> </w:t>
      </w:r>
      <w:proofErr w:type="spellStart"/>
      <w:r w:rsidRPr="00CA22D1">
        <w:rPr>
          <w:szCs w:val="28"/>
        </w:rPr>
        <w:t>Köpcke</w:t>
      </w:r>
      <w:proofErr w:type="spellEnd"/>
      <w:r w:rsidRPr="00CA22D1">
        <w:rPr>
          <w:szCs w:val="28"/>
        </w:rPr>
        <w:t xml:space="preserve"> и </w:t>
      </w:r>
      <w:proofErr w:type="spellStart"/>
      <w:r w:rsidRPr="00CA22D1">
        <w:rPr>
          <w:szCs w:val="28"/>
        </w:rPr>
        <w:t>Erhard</w:t>
      </w:r>
      <w:proofErr w:type="spellEnd"/>
      <w:r w:rsidRPr="00CA22D1">
        <w:rPr>
          <w:szCs w:val="28"/>
        </w:rPr>
        <w:t xml:space="preserve"> </w:t>
      </w:r>
      <w:proofErr w:type="spellStart"/>
      <w:r w:rsidRPr="00CA22D1">
        <w:rPr>
          <w:szCs w:val="28"/>
        </w:rPr>
        <w:t>Rahm</w:t>
      </w:r>
      <w:proofErr w:type="spellEnd"/>
      <w:r w:rsidRPr="00CA22D1">
        <w:rPr>
          <w:szCs w:val="28"/>
        </w:rPr>
        <w:t xml:space="preserve"> приведена сравнительная характеристика одиннадцати таких систем. Критерии сравнения включают в себя как функциональные возможности, так и их эффективность в отношении сложности алгоритмов. [</w:t>
      </w:r>
      <w:r w:rsidRPr="00CF2AAD">
        <w:rPr>
          <w:szCs w:val="28"/>
        </w:rPr>
        <w:t>8</w:t>
      </w:r>
      <w:r w:rsidRPr="00CA22D1">
        <w:rPr>
          <w:szCs w:val="28"/>
        </w:rPr>
        <w:t xml:space="preserve">] К сожалению, нацеленность этих систем на усовершенствование алгоритмов и методов, не позволяет применить их на практике. Основной целью создания этих систем был поиск лучшего пути для создания более приближенных к производству систем, а их реализация носит экспериментальный характер. </w:t>
      </w:r>
    </w:p>
    <w:p w14:paraId="384B02FF" w14:textId="77777777" w:rsidR="0097109F" w:rsidRPr="00CA22D1" w:rsidRDefault="0097109F" w:rsidP="00840138">
      <w:pPr>
        <w:ind w:left="284"/>
        <w:jc w:val="both"/>
        <w:rPr>
          <w:szCs w:val="28"/>
        </w:rPr>
      </w:pPr>
    </w:p>
    <w:p w14:paraId="30BEBD71" w14:textId="77777777" w:rsidR="0097109F" w:rsidRPr="00CA22D1" w:rsidRDefault="0097109F" w:rsidP="00840138">
      <w:pPr>
        <w:ind w:left="284" w:firstLine="709"/>
        <w:jc w:val="both"/>
        <w:rPr>
          <w:szCs w:val="28"/>
        </w:rPr>
      </w:pPr>
    </w:p>
    <w:p w14:paraId="2076527F" w14:textId="77777777" w:rsidR="0097109F" w:rsidRDefault="0097109F" w:rsidP="00840138">
      <w:pPr>
        <w:pStyle w:val="3"/>
        <w:ind w:left="284"/>
      </w:pPr>
      <w:bookmarkStart w:id="10" w:name="_Toc514406561"/>
      <w:r>
        <w:t xml:space="preserve">1.2.6 </w:t>
      </w:r>
      <w:proofErr w:type="spellStart"/>
      <w:r w:rsidRPr="00CA22D1">
        <w:t>Dedupe</w:t>
      </w:r>
      <w:bookmarkEnd w:id="10"/>
      <w:proofErr w:type="spellEnd"/>
    </w:p>
    <w:p w14:paraId="76479FAF" w14:textId="77777777" w:rsidR="0097109F" w:rsidRDefault="0097109F" w:rsidP="00840138">
      <w:pPr>
        <w:ind w:left="284"/>
      </w:pPr>
    </w:p>
    <w:p w14:paraId="34C5FCB4" w14:textId="77777777" w:rsidR="0097109F" w:rsidRDefault="0097109F" w:rsidP="00840138">
      <w:pPr>
        <w:ind w:left="284" w:firstLine="709"/>
        <w:jc w:val="both"/>
        <w:rPr>
          <w:szCs w:val="28"/>
        </w:rPr>
      </w:pPr>
      <w:r>
        <w:rPr>
          <w:szCs w:val="28"/>
        </w:rPr>
        <w:t>Для тех, кому не подошли варианты внедрения крупной MDM-системы и использования сторонних платных сервисов, существует третий вариант – реализация собственной информационной подсистемы обеспечения качества мастер-данных.</w:t>
      </w:r>
    </w:p>
    <w:p w14:paraId="2A7C503F" w14:textId="77777777" w:rsidR="0097109F" w:rsidRDefault="0097109F" w:rsidP="00840138">
      <w:pPr>
        <w:ind w:left="284"/>
        <w:jc w:val="both"/>
        <w:rPr>
          <w:szCs w:val="28"/>
        </w:rPr>
      </w:pPr>
      <w:proofErr w:type="spellStart"/>
      <w:r w:rsidRPr="00CA22D1">
        <w:rPr>
          <w:szCs w:val="28"/>
        </w:rPr>
        <w:t>Dedupe</w:t>
      </w:r>
      <w:proofErr w:type="spellEnd"/>
      <w:r w:rsidRPr="00CA22D1">
        <w:rPr>
          <w:szCs w:val="28"/>
        </w:rPr>
        <w:t xml:space="preserve"> – бесплатная библиотека на </w:t>
      </w:r>
      <w:proofErr w:type="spellStart"/>
      <w:r w:rsidRPr="00CA22D1">
        <w:rPr>
          <w:szCs w:val="28"/>
        </w:rPr>
        <w:t>Python</w:t>
      </w:r>
      <w:proofErr w:type="spellEnd"/>
      <w:r w:rsidRPr="00CA22D1">
        <w:rPr>
          <w:szCs w:val="28"/>
        </w:rPr>
        <w:t xml:space="preserve">, которая при помощи машинного обучения способна выполнять нечеткое сравнение в структурированных данных. Платный сервис Dedupe.io, описанный в пункте </w:t>
      </w:r>
      <w:r>
        <w:rPr>
          <w:szCs w:val="28"/>
        </w:rPr>
        <w:t>1.2.4</w:t>
      </w:r>
      <w:r w:rsidRPr="00CA22D1">
        <w:rPr>
          <w:szCs w:val="28"/>
        </w:rPr>
        <w:t xml:space="preserve">, разработан с помощью этой библиотеки. Настройка системы для </w:t>
      </w:r>
      <w:proofErr w:type="spellStart"/>
      <w:r w:rsidRPr="00CA22D1">
        <w:rPr>
          <w:szCs w:val="28"/>
        </w:rPr>
        <w:t>дедупликации</w:t>
      </w:r>
      <w:proofErr w:type="spellEnd"/>
      <w:r w:rsidRPr="00CA22D1">
        <w:rPr>
          <w:szCs w:val="28"/>
        </w:rPr>
        <w:t xml:space="preserve"> </w:t>
      </w:r>
      <w:r>
        <w:rPr>
          <w:szCs w:val="28"/>
        </w:rPr>
        <w:t xml:space="preserve">может </w:t>
      </w:r>
      <w:r w:rsidRPr="00CA22D1">
        <w:rPr>
          <w:szCs w:val="28"/>
        </w:rPr>
        <w:t>происходит</w:t>
      </w:r>
      <w:r>
        <w:rPr>
          <w:szCs w:val="28"/>
        </w:rPr>
        <w:t>ь</w:t>
      </w:r>
      <w:r w:rsidRPr="00CA22D1">
        <w:rPr>
          <w:szCs w:val="28"/>
        </w:rPr>
        <w:t xml:space="preserve"> </w:t>
      </w:r>
      <w:r>
        <w:rPr>
          <w:szCs w:val="28"/>
        </w:rPr>
        <w:t>в двух режимах: обучение с учителем и активное</w:t>
      </w:r>
      <w:r w:rsidRPr="00CA22D1">
        <w:rPr>
          <w:szCs w:val="28"/>
        </w:rPr>
        <w:t xml:space="preserve"> обучени</w:t>
      </w:r>
      <w:r>
        <w:rPr>
          <w:szCs w:val="28"/>
        </w:rPr>
        <w:t>е</w:t>
      </w:r>
      <w:r w:rsidRPr="00CA22D1">
        <w:rPr>
          <w:szCs w:val="28"/>
        </w:rPr>
        <w:t>. Активное обучение – частный случай об</w:t>
      </w:r>
      <w:r>
        <w:rPr>
          <w:szCs w:val="28"/>
        </w:rPr>
        <w:t xml:space="preserve">учения с учителем, когда система </w:t>
      </w:r>
      <w:r w:rsidRPr="00CA22D1">
        <w:rPr>
          <w:szCs w:val="28"/>
        </w:rPr>
        <w:t xml:space="preserve">может в интерактивном режиме запрашивать </w:t>
      </w:r>
      <w:r>
        <w:rPr>
          <w:szCs w:val="28"/>
        </w:rPr>
        <w:t>у пользователя новую информацию</w:t>
      </w:r>
      <w:r w:rsidRPr="00CA22D1">
        <w:rPr>
          <w:szCs w:val="28"/>
        </w:rPr>
        <w:t xml:space="preserve"> для обучения.</w:t>
      </w:r>
      <w:r>
        <w:rPr>
          <w:szCs w:val="28"/>
        </w:rPr>
        <w:t xml:space="preserve"> </w:t>
      </w:r>
      <w:r>
        <w:rPr>
          <w:szCs w:val="28"/>
          <w:lang w:val="en-US"/>
        </w:rPr>
        <w:t>Dedupe</w:t>
      </w:r>
      <w:r w:rsidRPr="00792FC4">
        <w:rPr>
          <w:szCs w:val="28"/>
        </w:rPr>
        <w:t xml:space="preserve"> </w:t>
      </w:r>
      <w:r>
        <w:rPr>
          <w:szCs w:val="28"/>
        </w:rPr>
        <w:lastRenderedPageBreak/>
        <w:t xml:space="preserve">выбирает несколько записей и спрашивает пользователя, являются ли они дубликатами друг друга. Пользователю доступно несколько вариантов ответа на вопрос: да, нет, не уверен, конец (что означает закончить настройку). По окончании интерактивного диалога формируется файл с настройками, который впоследствии будет использоваться системой для </w:t>
      </w:r>
      <w:proofErr w:type="spellStart"/>
      <w:r>
        <w:rPr>
          <w:szCs w:val="28"/>
        </w:rPr>
        <w:t>дедупликации</w:t>
      </w:r>
      <w:proofErr w:type="spellEnd"/>
      <w:r>
        <w:rPr>
          <w:szCs w:val="28"/>
        </w:rPr>
        <w:t xml:space="preserve"> данных. Минимальное количество данных, достаточных для формирования файла настроек – 10 подтвержденных дубликатов и 10 подтвержденных </w:t>
      </w:r>
      <w:proofErr w:type="spellStart"/>
      <w:r>
        <w:rPr>
          <w:szCs w:val="28"/>
        </w:rPr>
        <w:t>недубликатов</w:t>
      </w:r>
      <w:proofErr w:type="spellEnd"/>
      <w:r>
        <w:rPr>
          <w:szCs w:val="28"/>
        </w:rPr>
        <w:t xml:space="preserve">. В </w:t>
      </w:r>
      <w:r>
        <w:rPr>
          <w:szCs w:val="28"/>
          <w:lang w:val="en-US"/>
        </w:rPr>
        <w:t>Dedupe</w:t>
      </w:r>
      <w:r w:rsidRPr="00D16119">
        <w:rPr>
          <w:szCs w:val="28"/>
        </w:rPr>
        <w:t xml:space="preserve"> </w:t>
      </w:r>
      <w:r>
        <w:rPr>
          <w:szCs w:val="28"/>
        </w:rPr>
        <w:t>предусмотрен целый список типов данных, за каждым типом закреплен свой алгоритм для вычисления схожести, а также есть возможность расширить список алгоритмов, реализовав свою функцию сравнения. Типы данных и алгоритмы представлены в таблице 2.2.</w:t>
      </w:r>
    </w:p>
    <w:p w14:paraId="7E1F45F8" w14:textId="77777777" w:rsidR="0097109F" w:rsidRDefault="0097109F" w:rsidP="00840138">
      <w:pPr>
        <w:ind w:left="284"/>
        <w:jc w:val="both"/>
        <w:rPr>
          <w:szCs w:val="28"/>
        </w:rPr>
      </w:pPr>
    </w:p>
    <w:p w14:paraId="10CC2712" w14:textId="77777777" w:rsidR="0097109F" w:rsidRDefault="0097109F" w:rsidP="00840138">
      <w:pPr>
        <w:ind w:left="284" w:firstLine="709"/>
        <w:rPr>
          <w:szCs w:val="28"/>
        </w:rPr>
      </w:pPr>
      <w:r>
        <w:rPr>
          <w:szCs w:val="28"/>
        </w:rPr>
        <w:t xml:space="preserve">Таблица 2.2 Типы данных в </w:t>
      </w:r>
      <w:proofErr w:type="spellStart"/>
      <w:r>
        <w:rPr>
          <w:szCs w:val="28"/>
        </w:rPr>
        <w:t>Dedupe</w:t>
      </w:r>
      <w:proofErr w:type="spellEnd"/>
    </w:p>
    <w:p w14:paraId="03038747" w14:textId="77777777" w:rsidR="0097109F" w:rsidRPr="00A0565A" w:rsidRDefault="0097109F" w:rsidP="00840138">
      <w:pPr>
        <w:ind w:left="284" w:firstLine="709"/>
        <w:jc w:val="right"/>
        <w:rPr>
          <w:szCs w:val="28"/>
        </w:rPr>
      </w:pPr>
    </w:p>
    <w:tbl>
      <w:tblPr>
        <w:tblStyle w:val="ae"/>
        <w:tblW w:w="9351" w:type="dxa"/>
        <w:tblLook w:val="04A0" w:firstRow="1" w:lastRow="0" w:firstColumn="1" w:lastColumn="0" w:noHBand="0" w:noVBand="1"/>
      </w:tblPr>
      <w:tblGrid>
        <w:gridCol w:w="2405"/>
        <w:gridCol w:w="6946"/>
      </w:tblGrid>
      <w:tr w:rsidR="0097109F" w14:paraId="38158D53" w14:textId="77777777" w:rsidTr="00017D28">
        <w:tc>
          <w:tcPr>
            <w:tcW w:w="2405" w:type="dxa"/>
          </w:tcPr>
          <w:p w14:paraId="396968F0" w14:textId="77777777" w:rsidR="0097109F" w:rsidRPr="0068336A" w:rsidRDefault="0097109F" w:rsidP="00840138">
            <w:pPr>
              <w:ind w:left="284"/>
              <w:jc w:val="center"/>
              <w:rPr>
                <w:szCs w:val="28"/>
              </w:rPr>
            </w:pPr>
            <w:r>
              <w:rPr>
                <w:szCs w:val="28"/>
              </w:rPr>
              <w:t>Тип данных</w:t>
            </w:r>
          </w:p>
        </w:tc>
        <w:tc>
          <w:tcPr>
            <w:tcW w:w="6946" w:type="dxa"/>
          </w:tcPr>
          <w:p w14:paraId="1BEB973C" w14:textId="77777777" w:rsidR="0097109F" w:rsidRDefault="0097109F" w:rsidP="00840138">
            <w:pPr>
              <w:ind w:left="284"/>
              <w:jc w:val="center"/>
              <w:rPr>
                <w:szCs w:val="28"/>
              </w:rPr>
            </w:pPr>
            <w:r>
              <w:rPr>
                <w:szCs w:val="28"/>
              </w:rPr>
              <w:t>Описание</w:t>
            </w:r>
          </w:p>
        </w:tc>
      </w:tr>
      <w:tr w:rsidR="0097109F" w:rsidRPr="00831F12" w14:paraId="2DE7C503" w14:textId="77777777" w:rsidTr="00017D28">
        <w:trPr>
          <w:trHeight w:val="453"/>
        </w:trPr>
        <w:tc>
          <w:tcPr>
            <w:tcW w:w="2405" w:type="dxa"/>
          </w:tcPr>
          <w:p w14:paraId="2DDB694B" w14:textId="77777777" w:rsidR="0097109F" w:rsidRPr="00DB72D1" w:rsidRDefault="0097109F" w:rsidP="00840138">
            <w:pPr>
              <w:ind w:left="284" w:firstLine="0"/>
              <w:rPr>
                <w:szCs w:val="28"/>
              </w:rPr>
            </w:pPr>
            <w:r w:rsidRPr="00DB72D1">
              <w:rPr>
                <w:szCs w:val="28"/>
                <w:lang w:val="en-US"/>
              </w:rPr>
              <w:t>String</w:t>
            </w:r>
          </w:p>
          <w:p w14:paraId="5563284E" w14:textId="77777777" w:rsidR="0097109F" w:rsidRDefault="0097109F" w:rsidP="00840138">
            <w:pPr>
              <w:ind w:left="284" w:firstLine="0"/>
              <w:rPr>
                <w:szCs w:val="28"/>
              </w:rPr>
            </w:pPr>
          </w:p>
        </w:tc>
        <w:tc>
          <w:tcPr>
            <w:tcW w:w="6946" w:type="dxa"/>
          </w:tcPr>
          <w:p w14:paraId="580E0BCE" w14:textId="77777777" w:rsidR="0097109F" w:rsidRPr="00DB1149" w:rsidRDefault="0097109F" w:rsidP="00840138">
            <w:pPr>
              <w:ind w:left="284" w:firstLine="0"/>
              <w:rPr>
                <w:szCs w:val="28"/>
                <w:lang w:val="en-US"/>
              </w:rPr>
            </w:pPr>
            <w:r>
              <w:rPr>
                <w:szCs w:val="28"/>
              </w:rPr>
              <w:t>Строковый тип данных, используется чаще всего. Алгоритм</w:t>
            </w:r>
            <w:r w:rsidRPr="00DB1149">
              <w:rPr>
                <w:szCs w:val="28"/>
                <w:lang w:val="en-US"/>
              </w:rPr>
              <w:t xml:space="preserve"> </w:t>
            </w:r>
            <w:r>
              <w:rPr>
                <w:szCs w:val="28"/>
              </w:rPr>
              <w:t>схожести</w:t>
            </w:r>
            <w:r w:rsidRPr="00DB1149">
              <w:rPr>
                <w:szCs w:val="28"/>
                <w:lang w:val="en-US"/>
              </w:rPr>
              <w:t xml:space="preserve">: </w:t>
            </w:r>
            <w:r>
              <w:rPr>
                <w:szCs w:val="28"/>
                <w:lang w:val="en-US"/>
              </w:rPr>
              <w:t>A</w:t>
            </w:r>
            <w:r w:rsidRPr="00DB1149">
              <w:rPr>
                <w:szCs w:val="28"/>
                <w:lang w:val="en-US"/>
              </w:rPr>
              <w:t>ffine gap string distance</w:t>
            </w:r>
          </w:p>
        </w:tc>
      </w:tr>
      <w:tr w:rsidR="0097109F" w14:paraId="755D9D9D" w14:textId="77777777" w:rsidTr="00017D28">
        <w:tc>
          <w:tcPr>
            <w:tcW w:w="2405" w:type="dxa"/>
          </w:tcPr>
          <w:p w14:paraId="2F7DE280" w14:textId="77777777" w:rsidR="0097109F" w:rsidRPr="009B7832" w:rsidRDefault="0097109F" w:rsidP="00840138">
            <w:pPr>
              <w:ind w:left="284" w:firstLine="0"/>
              <w:rPr>
                <w:szCs w:val="28"/>
              </w:rPr>
            </w:pPr>
            <w:proofErr w:type="spellStart"/>
            <w:r w:rsidRPr="009B7832">
              <w:rPr>
                <w:szCs w:val="28"/>
              </w:rPr>
              <w:t>ShortString</w:t>
            </w:r>
            <w:proofErr w:type="spellEnd"/>
          </w:p>
          <w:p w14:paraId="0B671D3F" w14:textId="77777777" w:rsidR="0097109F" w:rsidRDefault="0097109F" w:rsidP="00840138">
            <w:pPr>
              <w:ind w:left="284" w:firstLine="0"/>
              <w:rPr>
                <w:szCs w:val="28"/>
              </w:rPr>
            </w:pPr>
          </w:p>
        </w:tc>
        <w:tc>
          <w:tcPr>
            <w:tcW w:w="6946" w:type="dxa"/>
          </w:tcPr>
          <w:p w14:paraId="0DD9BE13" w14:textId="77777777" w:rsidR="0097109F" w:rsidRPr="00CE53E3" w:rsidRDefault="0097109F" w:rsidP="00840138">
            <w:pPr>
              <w:ind w:left="284" w:firstLine="0"/>
              <w:jc w:val="both"/>
              <w:rPr>
                <w:szCs w:val="28"/>
              </w:rPr>
            </w:pPr>
            <w:r>
              <w:rPr>
                <w:szCs w:val="28"/>
              </w:rPr>
              <w:t xml:space="preserve">Эквивалентен </w:t>
            </w:r>
            <w:r>
              <w:rPr>
                <w:szCs w:val="28"/>
                <w:lang w:val="en-US"/>
              </w:rPr>
              <w:t>String</w:t>
            </w:r>
            <w:r w:rsidRPr="009B7832">
              <w:rPr>
                <w:szCs w:val="28"/>
              </w:rPr>
              <w:t>, однако</w:t>
            </w:r>
            <w:r>
              <w:rPr>
                <w:szCs w:val="28"/>
              </w:rPr>
              <w:t xml:space="preserve"> поле не будет учитываться при кластеризации. Может использоваться, например, для описания штрих кода. Алгоритм</w:t>
            </w:r>
            <w:r w:rsidRPr="00DB1149">
              <w:rPr>
                <w:szCs w:val="28"/>
              </w:rPr>
              <w:t xml:space="preserve"> </w:t>
            </w:r>
            <w:r>
              <w:rPr>
                <w:szCs w:val="28"/>
              </w:rPr>
              <w:t>схожести</w:t>
            </w:r>
            <w:r w:rsidRPr="00DB1149">
              <w:rPr>
                <w:szCs w:val="28"/>
              </w:rPr>
              <w:t xml:space="preserve">: </w:t>
            </w:r>
            <w:r>
              <w:rPr>
                <w:szCs w:val="28"/>
                <w:lang w:val="en-US"/>
              </w:rPr>
              <w:t>A</w:t>
            </w:r>
            <w:r w:rsidRPr="00DB1149">
              <w:rPr>
                <w:szCs w:val="28"/>
                <w:lang w:val="en-US"/>
              </w:rPr>
              <w:t>ffine</w:t>
            </w:r>
            <w:r w:rsidRPr="00DB1149">
              <w:rPr>
                <w:szCs w:val="28"/>
              </w:rPr>
              <w:t xml:space="preserve"> </w:t>
            </w:r>
            <w:r w:rsidRPr="00DB1149">
              <w:rPr>
                <w:szCs w:val="28"/>
                <w:lang w:val="en-US"/>
              </w:rPr>
              <w:t>gap</w:t>
            </w:r>
            <w:r w:rsidRPr="00DB1149">
              <w:rPr>
                <w:szCs w:val="28"/>
              </w:rPr>
              <w:t xml:space="preserve"> </w:t>
            </w:r>
            <w:r w:rsidRPr="00DB1149">
              <w:rPr>
                <w:szCs w:val="28"/>
                <w:lang w:val="en-US"/>
              </w:rPr>
              <w:t>string</w:t>
            </w:r>
            <w:r w:rsidRPr="00DB1149">
              <w:rPr>
                <w:szCs w:val="28"/>
              </w:rPr>
              <w:t xml:space="preserve"> </w:t>
            </w:r>
            <w:r w:rsidRPr="00DB1149">
              <w:rPr>
                <w:szCs w:val="28"/>
                <w:lang w:val="en-US"/>
              </w:rPr>
              <w:t>distance</w:t>
            </w:r>
          </w:p>
        </w:tc>
      </w:tr>
      <w:tr w:rsidR="0097109F" w14:paraId="5C06DDE9" w14:textId="77777777" w:rsidTr="00017D28">
        <w:tc>
          <w:tcPr>
            <w:tcW w:w="2405" w:type="dxa"/>
          </w:tcPr>
          <w:p w14:paraId="23749183" w14:textId="77777777" w:rsidR="0097109F" w:rsidRPr="00CE53E3" w:rsidRDefault="0097109F" w:rsidP="00840138">
            <w:pPr>
              <w:ind w:left="284" w:firstLine="0"/>
              <w:rPr>
                <w:szCs w:val="28"/>
              </w:rPr>
            </w:pPr>
            <w:r>
              <w:rPr>
                <w:szCs w:val="28"/>
                <w:lang w:val="en-US"/>
              </w:rPr>
              <w:t>Text</w:t>
            </w:r>
          </w:p>
        </w:tc>
        <w:tc>
          <w:tcPr>
            <w:tcW w:w="6946" w:type="dxa"/>
          </w:tcPr>
          <w:p w14:paraId="49FF23A2" w14:textId="77777777" w:rsidR="0097109F" w:rsidRDefault="0097109F" w:rsidP="00840138">
            <w:pPr>
              <w:ind w:left="284" w:firstLine="0"/>
              <w:jc w:val="both"/>
              <w:rPr>
                <w:szCs w:val="28"/>
              </w:rPr>
            </w:pPr>
            <w:r>
              <w:rPr>
                <w:szCs w:val="28"/>
              </w:rPr>
              <w:t>Используется для описания больших объемов текстовых данных. Может использоваться, например, для поля описания продукции. Алгоритм</w:t>
            </w:r>
            <w:r w:rsidRPr="00DB1149">
              <w:rPr>
                <w:szCs w:val="28"/>
              </w:rPr>
              <w:t xml:space="preserve"> </w:t>
            </w:r>
            <w:r>
              <w:rPr>
                <w:szCs w:val="28"/>
              </w:rPr>
              <w:t>схожести</w:t>
            </w:r>
            <w:r w:rsidRPr="00DB1149">
              <w:rPr>
                <w:szCs w:val="28"/>
              </w:rPr>
              <w:t>:</w:t>
            </w:r>
            <w:r w:rsidRPr="00CD2832">
              <w:rPr>
                <w:szCs w:val="28"/>
              </w:rPr>
              <w:t xml:space="preserve"> </w:t>
            </w:r>
            <w:proofErr w:type="spellStart"/>
            <w:r w:rsidRPr="00CD2832">
              <w:rPr>
                <w:szCs w:val="28"/>
              </w:rPr>
              <w:t>Vector</w:t>
            </w:r>
            <w:proofErr w:type="spellEnd"/>
            <w:r w:rsidRPr="00CD2832">
              <w:rPr>
                <w:szCs w:val="28"/>
              </w:rPr>
              <w:t xml:space="preserve"> </w:t>
            </w:r>
            <w:proofErr w:type="spellStart"/>
            <w:r w:rsidRPr="00CD2832">
              <w:rPr>
                <w:szCs w:val="28"/>
              </w:rPr>
              <w:t>space</w:t>
            </w:r>
            <w:proofErr w:type="spellEnd"/>
            <w:r w:rsidRPr="00CD2832">
              <w:rPr>
                <w:szCs w:val="28"/>
              </w:rPr>
              <w:t xml:space="preserve"> </w:t>
            </w:r>
            <w:proofErr w:type="spellStart"/>
            <w:r w:rsidRPr="00CD2832">
              <w:rPr>
                <w:szCs w:val="28"/>
              </w:rPr>
              <w:t>model</w:t>
            </w:r>
            <w:proofErr w:type="spellEnd"/>
          </w:p>
        </w:tc>
      </w:tr>
      <w:tr w:rsidR="0097109F" w14:paraId="1F72BAE4" w14:textId="77777777" w:rsidTr="00017D28">
        <w:tc>
          <w:tcPr>
            <w:tcW w:w="2405" w:type="dxa"/>
          </w:tcPr>
          <w:p w14:paraId="0E7C083E" w14:textId="77777777" w:rsidR="0097109F" w:rsidRPr="00655CD4" w:rsidRDefault="0097109F" w:rsidP="00840138">
            <w:pPr>
              <w:ind w:left="284" w:firstLine="0"/>
              <w:rPr>
                <w:szCs w:val="28"/>
                <w:lang w:val="en-US"/>
              </w:rPr>
            </w:pPr>
            <w:proofErr w:type="spellStart"/>
            <w:r>
              <w:rPr>
                <w:szCs w:val="28"/>
                <w:lang w:val="en-US"/>
              </w:rPr>
              <w:lastRenderedPageBreak/>
              <w:t>LatLong</w:t>
            </w:r>
            <w:proofErr w:type="spellEnd"/>
          </w:p>
        </w:tc>
        <w:tc>
          <w:tcPr>
            <w:tcW w:w="6946" w:type="dxa"/>
          </w:tcPr>
          <w:p w14:paraId="4754E8C5" w14:textId="77777777" w:rsidR="0097109F" w:rsidRDefault="0097109F" w:rsidP="00840138">
            <w:pPr>
              <w:ind w:left="284" w:firstLine="0"/>
              <w:jc w:val="both"/>
              <w:rPr>
                <w:szCs w:val="28"/>
              </w:rPr>
            </w:pPr>
            <w:r>
              <w:rPr>
                <w:szCs w:val="28"/>
              </w:rPr>
              <w:t>Используется для описания местонахождения через ширину и долготу. Алгоритм</w:t>
            </w:r>
            <w:r w:rsidRPr="00DB1149">
              <w:rPr>
                <w:szCs w:val="28"/>
              </w:rPr>
              <w:t xml:space="preserve"> </w:t>
            </w:r>
            <w:r>
              <w:rPr>
                <w:szCs w:val="28"/>
              </w:rPr>
              <w:t>схожести</w:t>
            </w:r>
            <w:r w:rsidRPr="00DB1149">
              <w:rPr>
                <w:szCs w:val="28"/>
              </w:rPr>
              <w:t>:</w:t>
            </w:r>
            <w:r>
              <w:rPr>
                <w:szCs w:val="28"/>
              </w:rPr>
              <w:t xml:space="preserve"> </w:t>
            </w:r>
            <w:proofErr w:type="spellStart"/>
            <w:r w:rsidRPr="00655CD4">
              <w:rPr>
                <w:szCs w:val="28"/>
              </w:rPr>
              <w:t>Haversine</w:t>
            </w:r>
            <w:proofErr w:type="spellEnd"/>
            <w:r w:rsidRPr="00655CD4">
              <w:rPr>
                <w:szCs w:val="28"/>
              </w:rPr>
              <w:t xml:space="preserve"> </w:t>
            </w:r>
            <w:proofErr w:type="spellStart"/>
            <w:r w:rsidRPr="00655CD4">
              <w:rPr>
                <w:szCs w:val="28"/>
              </w:rPr>
              <w:t>formula</w:t>
            </w:r>
            <w:proofErr w:type="spellEnd"/>
          </w:p>
        </w:tc>
      </w:tr>
      <w:tr w:rsidR="0097109F" w14:paraId="3A6D355A" w14:textId="77777777" w:rsidTr="00017D28">
        <w:tc>
          <w:tcPr>
            <w:tcW w:w="2405" w:type="dxa"/>
          </w:tcPr>
          <w:p w14:paraId="0F7870D5" w14:textId="77777777" w:rsidR="0097109F" w:rsidRPr="00CE53E3" w:rsidRDefault="0097109F" w:rsidP="00840138">
            <w:pPr>
              <w:ind w:left="284" w:firstLine="0"/>
              <w:rPr>
                <w:szCs w:val="28"/>
              </w:rPr>
            </w:pPr>
            <w:proofErr w:type="spellStart"/>
            <w:r w:rsidRPr="00F92297">
              <w:rPr>
                <w:szCs w:val="28"/>
              </w:rPr>
              <w:t>Set</w:t>
            </w:r>
            <w:proofErr w:type="spellEnd"/>
          </w:p>
        </w:tc>
        <w:tc>
          <w:tcPr>
            <w:tcW w:w="6946" w:type="dxa"/>
          </w:tcPr>
          <w:p w14:paraId="1A8D511B" w14:textId="77777777" w:rsidR="0097109F" w:rsidRPr="00F92297" w:rsidRDefault="0097109F" w:rsidP="00840138">
            <w:pPr>
              <w:ind w:left="284" w:firstLine="0"/>
              <w:jc w:val="both"/>
              <w:rPr>
                <w:szCs w:val="28"/>
              </w:rPr>
            </w:pPr>
            <w:r>
              <w:rPr>
                <w:szCs w:val="28"/>
              </w:rPr>
              <w:t xml:space="preserve">Подобен формату </w:t>
            </w:r>
            <w:r>
              <w:rPr>
                <w:szCs w:val="28"/>
                <w:lang w:val="en-US"/>
              </w:rPr>
              <w:t>Text</w:t>
            </w:r>
            <w:r>
              <w:rPr>
                <w:szCs w:val="28"/>
              </w:rPr>
              <w:t xml:space="preserve">, используется если поле может хранить в себе сразу несколько значений. Например, у сущности Книга может быть указано несколько фамилий в поле Автор. Алгоритм схожести: </w:t>
            </w:r>
            <w:proofErr w:type="spellStart"/>
            <w:r w:rsidRPr="00CD2832">
              <w:rPr>
                <w:szCs w:val="28"/>
              </w:rPr>
              <w:t>Vector</w:t>
            </w:r>
            <w:proofErr w:type="spellEnd"/>
            <w:r w:rsidRPr="00CD2832">
              <w:rPr>
                <w:szCs w:val="28"/>
              </w:rPr>
              <w:t xml:space="preserve"> </w:t>
            </w:r>
            <w:proofErr w:type="spellStart"/>
            <w:r w:rsidRPr="00CD2832">
              <w:rPr>
                <w:szCs w:val="28"/>
              </w:rPr>
              <w:t>space</w:t>
            </w:r>
            <w:proofErr w:type="spellEnd"/>
            <w:r w:rsidRPr="00CD2832">
              <w:rPr>
                <w:szCs w:val="28"/>
              </w:rPr>
              <w:t xml:space="preserve"> </w:t>
            </w:r>
            <w:proofErr w:type="spellStart"/>
            <w:r w:rsidRPr="00CD2832">
              <w:rPr>
                <w:szCs w:val="28"/>
              </w:rPr>
              <w:t>model</w:t>
            </w:r>
            <w:proofErr w:type="spellEnd"/>
          </w:p>
        </w:tc>
      </w:tr>
      <w:tr w:rsidR="0097109F" w14:paraId="40250990" w14:textId="77777777" w:rsidTr="00017D28">
        <w:tc>
          <w:tcPr>
            <w:tcW w:w="2405" w:type="dxa"/>
          </w:tcPr>
          <w:p w14:paraId="0AA48E8C" w14:textId="77777777" w:rsidR="0097109F" w:rsidRPr="00CE53E3" w:rsidRDefault="0097109F" w:rsidP="00840138">
            <w:pPr>
              <w:ind w:left="284" w:firstLine="0"/>
              <w:rPr>
                <w:szCs w:val="28"/>
              </w:rPr>
            </w:pPr>
            <w:proofErr w:type="spellStart"/>
            <w:r w:rsidRPr="007350E7">
              <w:rPr>
                <w:szCs w:val="28"/>
              </w:rPr>
              <w:t>Interaction</w:t>
            </w:r>
            <w:proofErr w:type="spellEnd"/>
          </w:p>
        </w:tc>
        <w:tc>
          <w:tcPr>
            <w:tcW w:w="6946" w:type="dxa"/>
          </w:tcPr>
          <w:p w14:paraId="65FD43F5" w14:textId="77777777" w:rsidR="0097109F" w:rsidRDefault="0097109F" w:rsidP="00840138">
            <w:pPr>
              <w:ind w:left="284" w:firstLine="0"/>
              <w:jc w:val="both"/>
              <w:rPr>
                <w:szCs w:val="28"/>
              </w:rPr>
            </w:pPr>
            <w:r>
              <w:rPr>
                <w:szCs w:val="28"/>
              </w:rPr>
              <w:t>Используется для комбинации несколько.</w:t>
            </w:r>
          </w:p>
        </w:tc>
      </w:tr>
      <w:tr w:rsidR="0097109F" w14:paraId="6F337E10" w14:textId="77777777" w:rsidTr="00017D28">
        <w:tc>
          <w:tcPr>
            <w:tcW w:w="2405" w:type="dxa"/>
          </w:tcPr>
          <w:p w14:paraId="67ECA0F1" w14:textId="77777777" w:rsidR="0097109F" w:rsidRPr="000B41B4" w:rsidRDefault="0097109F" w:rsidP="00840138">
            <w:pPr>
              <w:ind w:left="284" w:firstLine="0"/>
              <w:rPr>
                <w:szCs w:val="28"/>
                <w:lang w:val="en-US"/>
              </w:rPr>
            </w:pPr>
            <w:r>
              <w:rPr>
                <w:szCs w:val="28"/>
                <w:lang w:val="en-US"/>
              </w:rPr>
              <w:t>Exact</w:t>
            </w:r>
          </w:p>
        </w:tc>
        <w:tc>
          <w:tcPr>
            <w:tcW w:w="6946" w:type="dxa"/>
          </w:tcPr>
          <w:p w14:paraId="7BE73043" w14:textId="77777777" w:rsidR="0097109F" w:rsidRPr="000B41B4" w:rsidRDefault="0097109F" w:rsidP="00840138">
            <w:pPr>
              <w:ind w:left="284" w:firstLine="0"/>
              <w:jc w:val="both"/>
              <w:rPr>
                <w:szCs w:val="28"/>
              </w:rPr>
            </w:pPr>
            <w:r>
              <w:rPr>
                <w:szCs w:val="28"/>
              </w:rPr>
              <w:t>Используется для точного сравнения.</w:t>
            </w:r>
          </w:p>
        </w:tc>
      </w:tr>
      <w:tr w:rsidR="0097109F" w14:paraId="360EA57F" w14:textId="77777777" w:rsidTr="00017D28">
        <w:tc>
          <w:tcPr>
            <w:tcW w:w="2405" w:type="dxa"/>
          </w:tcPr>
          <w:p w14:paraId="2578123E" w14:textId="77777777" w:rsidR="0097109F" w:rsidRPr="008B1F20" w:rsidRDefault="0097109F" w:rsidP="00840138">
            <w:pPr>
              <w:ind w:left="284" w:firstLine="0"/>
              <w:rPr>
                <w:szCs w:val="28"/>
                <w:lang w:val="en-US"/>
              </w:rPr>
            </w:pPr>
            <w:r>
              <w:rPr>
                <w:szCs w:val="28"/>
                <w:lang w:val="en-US"/>
              </w:rPr>
              <w:t>Exists</w:t>
            </w:r>
          </w:p>
        </w:tc>
        <w:tc>
          <w:tcPr>
            <w:tcW w:w="6946" w:type="dxa"/>
          </w:tcPr>
          <w:p w14:paraId="0A6093B1" w14:textId="77777777" w:rsidR="0097109F" w:rsidRDefault="0097109F" w:rsidP="00840138">
            <w:pPr>
              <w:ind w:left="284" w:firstLine="0"/>
              <w:jc w:val="both"/>
              <w:rPr>
                <w:szCs w:val="28"/>
              </w:rPr>
            </w:pPr>
            <w:r>
              <w:rPr>
                <w:szCs w:val="28"/>
              </w:rPr>
              <w:t>Используется для проверки наличия поля</w:t>
            </w:r>
          </w:p>
        </w:tc>
      </w:tr>
      <w:tr w:rsidR="0097109F" w14:paraId="79DE9442" w14:textId="77777777" w:rsidTr="00017D28">
        <w:tc>
          <w:tcPr>
            <w:tcW w:w="2405" w:type="dxa"/>
            <w:tcBorders>
              <w:bottom w:val="single" w:sz="4" w:space="0" w:color="auto"/>
            </w:tcBorders>
          </w:tcPr>
          <w:p w14:paraId="6AEFDBD1" w14:textId="77777777" w:rsidR="0097109F" w:rsidRDefault="0097109F" w:rsidP="00840138">
            <w:pPr>
              <w:ind w:left="284" w:firstLine="0"/>
              <w:rPr>
                <w:szCs w:val="28"/>
                <w:lang w:val="en-US"/>
              </w:rPr>
            </w:pPr>
            <w:r w:rsidRPr="00267DBE">
              <w:rPr>
                <w:szCs w:val="28"/>
                <w:lang w:val="en-US"/>
              </w:rPr>
              <w:t>Categorical</w:t>
            </w:r>
          </w:p>
        </w:tc>
        <w:tc>
          <w:tcPr>
            <w:tcW w:w="6946" w:type="dxa"/>
            <w:tcBorders>
              <w:bottom w:val="single" w:sz="4" w:space="0" w:color="auto"/>
            </w:tcBorders>
          </w:tcPr>
          <w:p w14:paraId="0ED0C33C" w14:textId="77777777" w:rsidR="0097109F" w:rsidRPr="004D681C" w:rsidRDefault="0097109F" w:rsidP="00840138">
            <w:pPr>
              <w:ind w:left="284" w:firstLine="0"/>
              <w:jc w:val="both"/>
              <w:rPr>
                <w:szCs w:val="28"/>
              </w:rPr>
            </w:pPr>
            <w:r>
              <w:rPr>
                <w:szCs w:val="28"/>
              </w:rPr>
              <w:t>Используется для описания свойства, значения которого строго определены, известны и имеют строковое представление.</w:t>
            </w:r>
          </w:p>
        </w:tc>
      </w:tr>
      <w:tr w:rsidR="0097109F" w14:paraId="3B66753A" w14:textId="77777777" w:rsidTr="00017D28">
        <w:tc>
          <w:tcPr>
            <w:tcW w:w="2405" w:type="dxa"/>
            <w:tcBorders>
              <w:bottom w:val="nil"/>
            </w:tcBorders>
          </w:tcPr>
          <w:p w14:paraId="6AEAA268" w14:textId="77777777" w:rsidR="0097109F" w:rsidRPr="00267DBE" w:rsidRDefault="0097109F" w:rsidP="00840138">
            <w:pPr>
              <w:ind w:left="284" w:firstLine="0"/>
              <w:rPr>
                <w:szCs w:val="28"/>
                <w:lang w:val="en-US"/>
              </w:rPr>
            </w:pPr>
            <w:r w:rsidRPr="00F71B3C">
              <w:rPr>
                <w:szCs w:val="28"/>
                <w:lang w:val="en-US"/>
              </w:rPr>
              <w:t>Price</w:t>
            </w:r>
          </w:p>
        </w:tc>
        <w:tc>
          <w:tcPr>
            <w:tcW w:w="6946" w:type="dxa"/>
            <w:tcBorders>
              <w:bottom w:val="nil"/>
            </w:tcBorders>
          </w:tcPr>
          <w:p w14:paraId="4665687E" w14:textId="77777777" w:rsidR="0097109F" w:rsidRDefault="0097109F" w:rsidP="00840138">
            <w:pPr>
              <w:ind w:left="284" w:firstLine="0"/>
              <w:jc w:val="both"/>
              <w:rPr>
                <w:szCs w:val="28"/>
              </w:rPr>
            </w:pPr>
            <w:r>
              <w:rPr>
                <w:szCs w:val="28"/>
              </w:rPr>
              <w:t>Используются для сравнения положительных, отличных от ноля величин.</w:t>
            </w:r>
          </w:p>
        </w:tc>
      </w:tr>
      <w:tr w:rsidR="0097109F" w14:paraId="732B4EBC" w14:textId="77777777" w:rsidTr="00017D28">
        <w:tc>
          <w:tcPr>
            <w:tcW w:w="2405" w:type="dxa"/>
          </w:tcPr>
          <w:p w14:paraId="64AC0889" w14:textId="77777777" w:rsidR="0097109F" w:rsidRPr="00F71B3C" w:rsidRDefault="0097109F" w:rsidP="00840138">
            <w:pPr>
              <w:ind w:left="284" w:firstLine="0"/>
              <w:rPr>
                <w:szCs w:val="28"/>
                <w:lang w:val="en-US"/>
              </w:rPr>
            </w:pPr>
            <w:proofErr w:type="spellStart"/>
            <w:r w:rsidRPr="00662356">
              <w:rPr>
                <w:szCs w:val="28"/>
                <w:lang w:val="en-US"/>
              </w:rPr>
              <w:t>DateTime</w:t>
            </w:r>
            <w:proofErr w:type="spellEnd"/>
          </w:p>
        </w:tc>
        <w:tc>
          <w:tcPr>
            <w:tcW w:w="6946" w:type="dxa"/>
          </w:tcPr>
          <w:p w14:paraId="36D06123" w14:textId="77777777" w:rsidR="0097109F" w:rsidRDefault="0097109F" w:rsidP="00840138">
            <w:pPr>
              <w:ind w:left="284" w:firstLine="0"/>
              <w:jc w:val="both"/>
              <w:rPr>
                <w:szCs w:val="28"/>
              </w:rPr>
            </w:pPr>
            <w:r>
              <w:rPr>
                <w:szCs w:val="28"/>
              </w:rPr>
              <w:t>Используется для сравнения дат, кроме того, по умолчанию включен поиск даты в строке.</w:t>
            </w:r>
          </w:p>
        </w:tc>
      </w:tr>
      <w:tr w:rsidR="0097109F" w14:paraId="70C934CA" w14:textId="77777777" w:rsidTr="00017D28">
        <w:tc>
          <w:tcPr>
            <w:tcW w:w="2405" w:type="dxa"/>
          </w:tcPr>
          <w:p w14:paraId="5F786606" w14:textId="77777777" w:rsidR="0097109F" w:rsidRPr="00662356" w:rsidRDefault="0097109F" w:rsidP="00840138">
            <w:pPr>
              <w:ind w:left="284" w:firstLine="0"/>
              <w:rPr>
                <w:szCs w:val="28"/>
                <w:lang w:val="en-US"/>
              </w:rPr>
            </w:pPr>
            <w:r>
              <w:rPr>
                <w:szCs w:val="28"/>
                <w:lang w:val="en-US"/>
              </w:rPr>
              <w:t>Address</w:t>
            </w:r>
          </w:p>
        </w:tc>
        <w:tc>
          <w:tcPr>
            <w:tcW w:w="6946" w:type="dxa"/>
          </w:tcPr>
          <w:p w14:paraId="28EEEB64" w14:textId="77777777" w:rsidR="0097109F" w:rsidRDefault="0097109F" w:rsidP="00840138">
            <w:pPr>
              <w:ind w:left="284" w:firstLine="0"/>
              <w:jc w:val="both"/>
              <w:rPr>
                <w:szCs w:val="28"/>
              </w:rPr>
            </w:pPr>
            <w:r>
              <w:rPr>
                <w:szCs w:val="28"/>
              </w:rPr>
              <w:t xml:space="preserve">Специализированный тип данных для описания адресов на английском языке. </w:t>
            </w:r>
          </w:p>
        </w:tc>
      </w:tr>
      <w:tr w:rsidR="0097109F" w14:paraId="019B2C60" w14:textId="77777777" w:rsidTr="00017D28">
        <w:tc>
          <w:tcPr>
            <w:tcW w:w="2405" w:type="dxa"/>
          </w:tcPr>
          <w:p w14:paraId="71FB24F0" w14:textId="77777777" w:rsidR="0097109F" w:rsidRPr="00A56C88" w:rsidRDefault="0097109F" w:rsidP="00840138">
            <w:pPr>
              <w:ind w:left="284" w:firstLine="0"/>
              <w:rPr>
                <w:szCs w:val="28"/>
              </w:rPr>
            </w:pPr>
            <w:proofErr w:type="spellStart"/>
            <w:r w:rsidRPr="00A56C88">
              <w:rPr>
                <w:szCs w:val="28"/>
              </w:rPr>
              <w:t>Name</w:t>
            </w:r>
            <w:proofErr w:type="spellEnd"/>
          </w:p>
        </w:tc>
        <w:tc>
          <w:tcPr>
            <w:tcW w:w="6946" w:type="dxa"/>
          </w:tcPr>
          <w:p w14:paraId="4AC4F942" w14:textId="77777777" w:rsidR="0097109F" w:rsidRDefault="0097109F" w:rsidP="00840138">
            <w:pPr>
              <w:ind w:left="284" w:firstLine="0"/>
              <w:jc w:val="both"/>
              <w:rPr>
                <w:szCs w:val="28"/>
              </w:rPr>
            </w:pPr>
            <w:r>
              <w:rPr>
                <w:szCs w:val="28"/>
              </w:rPr>
              <w:t xml:space="preserve">Специализированный тип данных для описания имен и наименований фирм на английском языке. Автоматически разбивает строку на такие компоненты, как имя, фамилия, форму собственности или аббревиатуру. </w:t>
            </w:r>
          </w:p>
        </w:tc>
      </w:tr>
      <w:tr w:rsidR="0097109F" w14:paraId="30889BB6" w14:textId="77777777" w:rsidTr="00017D28">
        <w:tc>
          <w:tcPr>
            <w:tcW w:w="2405" w:type="dxa"/>
          </w:tcPr>
          <w:p w14:paraId="390218B8" w14:textId="77777777" w:rsidR="0097109F" w:rsidRPr="00A56C88" w:rsidRDefault="0097109F" w:rsidP="00840138">
            <w:pPr>
              <w:ind w:left="284" w:firstLine="0"/>
              <w:rPr>
                <w:szCs w:val="28"/>
              </w:rPr>
            </w:pPr>
            <w:proofErr w:type="spellStart"/>
            <w:r w:rsidRPr="00EE7C24">
              <w:rPr>
                <w:szCs w:val="28"/>
              </w:rPr>
              <w:t>Fuzzy</w:t>
            </w:r>
            <w:proofErr w:type="spellEnd"/>
            <w:r w:rsidRPr="00EE7C24">
              <w:rPr>
                <w:szCs w:val="28"/>
              </w:rPr>
              <w:t xml:space="preserve"> </w:t>
            </w:r>
            <w:proofErr w:type="spellStart"/>
            <w:r w:rsidRPr="00EE7C24">
              <w:rPr>
                <w:szCs w:val="28"/>
              </w:rPr>
              <w:t>Category</w:t>
            </w:r>
            <w:proofErr w:type="spellEnd"/>
          </w:p>
        </w:tc>
        <w:tc>
          <w:tcPr>
            <w:tcW w:w="6946" w:type="dxa"/>
          </w:tcPr>
          <w:p w14:paraId="207B2D61" w14:textId="77777777" w:rsidR="0097109F" w:rsidRDefault="0097109F" w:rsidP="00840138">
            <w:pPr>
              <w:ind w:left="284" w:firstLine="0"/>
              <w:jc w:val="both"/>
              <w:rPr>
                <w:szCs w:val="28"/>
              </w:rPr>
            </w:pPr>
            <w:r>
              <w:rPr>
                <w:szCs w:val="28"/>
              </w:rPr>
              <w:t xml:space="preserve">Используется в случае, если к одному значению прикреплено несколько синонимов. </w:t>
            </w:r>
          </w:p>
        </w:tc>
      </w:tr>
    </w:tbl>
    <w:p w14:paraId="03CA54CF" w14:textId="77777777" w:rsidR="0097109F" w:rsidRPr="00D16119" w:rsidRDefault="0097109F" w:rsidP="00840138">
      <w:pPr>
        <w:ind w:left="284"/>
        <w:jc w:val="both"/>
        <w:rPr>
          <w:szCs w:val="28"/>
        </w:rPr>
      </w:pPr>
    </w:p>
    <w:p w14:paraId="04244BD0" w14:textId="77777777" w:rsidR="0097109F" w:rsidRDefault="0097109F" w:rsidP="00840138">
      <w:pPr>
        <w:ind w:left="284"/>
        <w:jc w:val="both"/>
        <w:rPr>
          <w:szCs w:val="28"/>
        </w:rPr>
      </w:pPr>
      <w:r>
        <w:rPr>
          <w:szCs w:val="28"/>
        </w:rPr>
        <w:lastRenderedPageBreak/>
        <w:t xml:space="preserve">Для описания одного и того же поля сущности допускается использование нескольких типов данных. Для каждого поля можно указать метку </w:t>
      </w:r>
      <w:r w:rsidRPr="00926B82">
        <w:t>«</w:t>
      </w:r>
      <w:r w:rsidRPr="00926B82">
        <w:rPr>
          <w:szCs w:val="28"/>
          <w:lang w:val="en-US"/>
        </w:rPr>
        <w:t>has</w:t>
      </w:r>
      <w:r w:rsidRPr="00DB7FFC">
        <w:rPr>
          <w:szCs w:val="28"/>
        </w:rPr>
        <w:t xml:space="preserve"> </w:t>
      </w:r>
      <w:r w:rsidRPr="00926B82">
        <w:rPr>
          <w:szCs w:val="28"/>
          <w:lang w:val="en-US"/>
        </w:rPr>
        <w:t>missing</w:t>
      </w:r>
      <w:r>
        <w:rPr>
          <w:szCs w:val="28"/>
        </w:rPr>
        <w:t>», в случае, если сведения имеют пропуски.</w:t>
      </w:r>
    </w:p>
    <w:p w14:paraId="7F7D3064" w14:textId="77777777" w:rsidR="0097109F" w:rsidRDefault="0097109F" w:rsidP="00840138">
      <w:pPr>
        <w:ind w:left="284"/>
        <w:jc w:val="both"/>
        <w:rPr>
          <w:szCs w:val="28"/>
        </w:rPr>
      </w:pPr>
      <w:r>
        <w:rPr>
          <w:szCs w:val="28"/>
        </w:rPr>
        <w:t xml:space="preserve">Для уменьшения количества пар сравнения и за счет этого снижения времени поиска дубликатов, </w:t>
      </w:r>
      <w:r w:rsidRPr="00D6280D">
        <w:rPr>
          <w:szCs w:val="28"/>
        </w:rPr>
        <w:t xml:space="preserve">в </w:t>
      </w:r>
      <w:r>
        <w:rPr>
          <w:szCs w:val="28"/>
          <w:lang w:val="en-US"/>
        </w:rPr>
        <w:t>Dedupe</w:t>
      </w:r>
      <w:r w:rsidRPr="00D6280D">
        <w:rPr>
          <w:szCs w:val="28"/>
        </w:rPr>
        <w:t xml:space="preserve"> </w:t>
      </w:r>
      <w:r>
        <w:rPr>
          <w:szCs w:val="28"/>
        </w:rPr>
        <w:t>используются предикатные функции и инвертированный индекс</w:t>
      </w:r>
      <w:r w:rsidRPr="00611634">
        <w:rPr>
          <w:szCs w:val="28"/>
        </w:rPr>
        <w:t xml:space="preserve"> </w:t>
      </w:r>
      <w:r>
        <w:rPr>
          <w:szCs w:val="28"/>
        </w:rPr>
        <w:t xml:space="preserve">для блокировки. Основная идея блокировки заключается в том, чтобы объединить строки в группы по какому-либо признаку, гарантирующему, что дубликаты одной сущности находятся в одном блоке. Предикатным блоком называют группу записей, образованных с помощью специальной предикатной функции. В данной библиотеке присутствуют следующие предикатные функции: </w:t>
      </w:r>
    </w:p>
    <w:p w14:paraId="00B677A0" w14:textId="77777777" w:rsidR="0097109F" w:rsidRDefault="0097109F" w:rsidP="00840138">
      <w:pPr>
        <w:pStyle w:val="ac"/>
        <w:numPr>
          <w:ilvl w:val="0"/>
          <w:numId w:val="16"/>
        </w:numPr>
        <w:ind w:left="284"/>
        <w:jc w:val="both"/>
        <w:rPr>
          <w:szCs w:val="28"/>
        </w:rPr>
      </w:pPr>
      <w:r>
        <w:rPr>
          <w:szCs w:val="28"/>
        </w:rPr>
        <w:t>целое поле</w:t>
      </w:r>
      <w:r>
        <w:rPr>
          <w:szCs w:val="28"/>
          <w:lang w:val="en-US"/>
        </w:rPr>
        <w:t>;</w:t>
      </w:r>
    </w:p>
    <w:p w14:paraId="7317DC03" w14:textId="77777777" w:rsidR="0097109F" w:rsidRDefault="0097109F" w:rsidP="00840138">
      <w:pPr>
        <w:pStyle w:val="ac"/>
        <w:numPr>
          <w:ilvl w:val="0"/>
          <w:numId w:val="16"/>
        </w:numPr>
        <w:ind w:left="284"/>
        <w:jc w:val="both"/>
        <w:rPr>
          <w:szCs w:val="28"/>
        </w:rPr>
      </w:pPr>
      <w:r>
        <w:rPr>
          <w:szCs w:val="28"/>
        </w:rPr>
        <w:t xml:space="preserve">поле </w:t>
      </w:r>
      <w:proofErr w:type="spellStart"/>
      <w:r>
        <w:rPr>
          <w:szCs w:val="28"/>
        </w:rPr>
        <w:t>токена</w:t>
      </w:r>
      <w:proofErr w:type="spellEnd"/>
      <w:r>
        <w:rPr>
          <w:szCs w:val="28"/>
          <w:lang w:val="en-US"/>
        </w:rPr>
        <w:t>;</w:t>
      </w:r>
    </w:p>
    <w:p w14:paraId="75604358" w14:textId="77777777" w:rsidR="0097109F" w:rsidRDefault="0097109F" w:rsidP="00840138">
      <w:pPr>
        <w:pStyle w:val="ac"/>
        <w:numPr>
          <w:ilvl w:val="0"/>
          <w:numId w:val="16"/>
        </w:numPr>
        <w:ind w:left="284"/>
        <w:jc w:val="both"/>
        <w:rPr>
          <w:szCs w:val="28"/>
        </w:rPr>
      </w:pPr>
      <w:r>
        <w:rPr>
          <w:szCs w:val="28"/>
        </w:rPr>
        <w:t>общее целое число;</w:t>
      </w:r>
    </w:p>
    <w:p w14:paraId="09046DB3" w14:textId="77777777" w:rsidR="0097109F" w:rsidRDefault="0097109F" w:rsidP="00840138">
      <w:pPr>
        <w:pStyle w:val="ac"/>
        <w:numPr>
          <w:ilvl w:val="0"/>
          <w:numId w:val="16"/>
        </w:numPr>
        <w:ind w:left="284"/>
        <w:jc w:val="both"/>
        <w:rPr>
          <w:szCs w:val="28"/>
        </w:rPr>
      </w:pPr>
      <w:r>
        <w:rPr>
          <w:szCs w:val="28"/>
        </w:rPr>
        <w:t>одинаковые три начальных символа;</w:t>
      </w:r>
    </w:p>
    <w:p w14:paraId="09F120B5" w14:textId="77777777" w:rsidR="0097109F" w:rsidRDefault="0097109F" w:rsidP="00840138">
      <w:pPr>
        <w:pStyle w:val="ac"/>
        <w:numPr>
          <w:ilvl w:val="0"/>
          <w:numId w:val="16"/>
        </w:numPr>
        <w:ind w:left="284"/>
        <w:jc w:val="both"/>
        <w:rPr>
          <w:szCs w:val="28"/>
        </w:rPr>
      </w:pPr>
      <w:r>
        <w:rPr>
          <w:szCs w:val="28"/>
        </w:rPr>
        <w:t>одинаковые пять начальных символов;</w:t>
      </w:r>
    </w:p>
    <w:p w14:paraId="02806778" w14:textId="77777777" w:rsidR="0097109F" w:rsidRDefault="0097109F" w:rsidP="00840138">
      <w:pPr>
        <w:pStyle w:val="ac"/>
        <w:numPr>
          <w:ilvl w:val="0"/>
          <w:numId w:val="16"/>
        </w:numPr>
        <w:ind w:left="284"/>
        <w:jc w:val="both"/>
        <w:rPr>
          <w:szCs w:val="28"/>
        </w:rPr>
      </w:pPr>
      <w:r>
        <w:rPr>
          <w:szCs w:val="28"/>
        </w:rPr>
        <w:t>одинаковые семь начальных символов;</w:t>
      </w:r>
    </w:p>
    <w:p w14:paraId="130E246A" w14:textId="77777777" w:rsidR="0097109F" w:rsidRDefault="0097109F" w:rsidP="00840138">
      <w:pPr>
        <w:pStyle w:val="ac"/>
        <w:numPr>
          <w:ilvl w:val="0"/>
          <w:numId w:val="16"/>
        </w:numPr>
        <w:ind w:left="284"/>
        <w:jc w:val="both"/>
        <w:rPr>
          <w:szCs w:val="28"/>
        </w:rPr>
      </w:pPr>
      <w:r>
        <w:rPr>
          <w:szCs w:val="28"/>
        </w:rPr>
        <w:t>близко расположенные друг к другу целые числа;</w:t>
      </w:r>
    </w:p>
    <w:p w14:paraId="2097A45E" w14:textId="77777777" w:rsidR="0097109F" w:rsidRDefault="0097109F" w:rsidP="00840138">
      <w:pPr>
        <w:pStyle w:val="ac"/>
        <w:numPr>
          <w:ilvl w:val="0"/>
          <w:numId w:val="16"/>
        </w:numPr>
        <w:ind w:left="284"/>
        <w:jc w:val="both"/>
        <w:rPr>
          <w:szCs w:val="28"/>
        </w:rPr>
      </w:pPr>
      <w:r>
        <w:rPr>
          <w:szCs w:val="28"/>
        </w:rPr>
        <w:t xml:space="preserve">общая </w:t>
      </w:r>
      <w:proofErr w:type="spellStart"/>
      <w:r>
        <w:rPr>
          <w:szCs w:val="28"/>
        </w:rPr>
        <w:t>четырехграмма</w:t>
      </w:r>
      <w:proofErr w:type="spellEnd"/>
      <w:r>
        <w:rPr>
          <w:szCs w:val="28"/>
        </w:rPr>
        <w:t>;</w:t>
      </w:r>
    </w:p>
    <w:p w14:paraId="74897AEB" w14:textId="77777777" w:rsidR="0097109F" w:rsidRDefault="0097109F" w:rsidP="00840138">
      <w:pPr>
        <w:pStyle w:val="ac"/>
        <w:numPr>
          <w:ilvl w:val="0"/>
          <w:numId w:val="16"/>
        </w:numPr>
        <w:ind w:left="284"/>
        <w:jc w:val="both"/>
        <w:rPr>
          <w:szCs w:val="28"/>
        </w:rPr>
      </w:pPr>
      <w:r>
        <w:rPr>
          <w:szCs w:val="28"/>
        </w:rPr>
        <w:t xml:space="preserve">общая </w:t>
      </w:r>
      <w:proofErr w:type="spellStart"/>
      <w:r>
        <w:rPr>
          <w:szCs w:val="28"/>
        </w:rPr>
        <w:t>шестиграмма</w:t>
      </w:r>
      <w:proofErr w:type="spellEnd"/>
      <w:r>
        <w:rPr>
          <w:szCs w:val="28"/>
        </w:rPr>
        <w:t>.</w:t>
      </w:r>
    </w:p>
    <w:p w14:paraId="593D823B" w14:textId="77777777" w:rsidR="0097109F" w:rsidRPr="00B55F63" w:rsidRDefault="0097109F" w:rsidP="00840138">
      <w:pPr>
        <w:pStyle w:val="ac"/>
        <w:ind w:left="284"/>
        <w:jc w:val="both"/>
        <w:rPr>
          <w:szCs w:val="28"/>
        </w:rPr>
      </w:pPr>
    </w:p>
    <w:p w14:paraId="27B9EAD3" w14:textId="77777777" w:rsidR="0097109F" w:rsidRPr="000652F6" w:rsidRDefault="0097109F" w:rsidP="00840138">
      <w:pPr>
        <w:ind w:left="284"/>
        <w:jc w:val="both"/>
        <w:rPr>
          <w:szCs w:val="28"/>
        </w:rPr>
      </w:pPr>
      <w:r>
        <w:rPr>
          <w:szCs w:val="28"/>
        </w:rPr>
        <w:t xml:space="preserve">Кроме блоков предикатов, для уменьшения количества пар сравнения в </w:t>
      </w:r>
      <w:r>
        <w:rPr>
          <w:szCs w:val="28"/>
          <w:lang w:val="en-US"/>
        </w:rPr>
        <w:t>Dedupe</w:t>
      </w:r>
      <w:r w:rsidRPr="000652F6">
        <w:rPr>
          <w:szCs w:val="28"/>
        </w:rPr>
        <w:t xml:space="preserve"> </w:t>
      </w:r>
      <w:r>
        <w:rPr>
          <w:szCs w:val="28"/>
        </w:rPr>
        <w:t xml:space="preserve">используется инвертированный индекс. </w:t>
      </w:r>
      <w:r w:rsidRPr="00443972">
        <w:rPr>
          <w:szCs w:val="28"/>
        </w:rPr>
        <w:t>Инвертированный индекс</w:t>
      </w:r>
      <w:r w:rsidRPr="0028777F">
        <w:rPr>
          <w:szCs w:val="28"/>
        </w:rPr>
        <w:t xml:space="preserve"> </w:t>
      </w:r>
      <w:r w:rsidRPr="00443972">
        <w:rPr>
          <w:szCs w:val="28"/>
        </w:rPr>
        <w:t xml:space="preserve">— структура данных, в которой для каждого слова коллекции </w:t>
      </w:r>
      <w:r w:rsidRPr="00D90C8A">
        <w:rPr>
          <w:szCs w:val="28"/>
        </w:rPr>
        <w:t>сущностей</w:t>
      </w:r>
      <w:r w:rsidRPr="00443972">
        <w:rPr>
          <w:szCs w:val="28"/>
        </w:rPr>
        <w:t xml:space="preserve"> в соответствующем списке перечислены все </w:t>
      </w:r>
      <w:r>
        <w:rPr>
          <w:szCs w:val="28"/>
        </w:rPr>
        <w:t>сущности</w:t>
      </w:r>
      <w:r w:rsidRPr="00443972">
        <w:rPr>
          <w:szCs w:val="28"/>
        </w:rPr>
        <w:t xml:space="preserve"> в коллекции, в которых оно встретилось. Инвертированный индекс используется для поиска по текстам.</w:t>
      </w:r>
      <w:r>
        <w:rPr>
          <w:szCs w:val="28"/>
        </w:rPr>
        <w:t xml:space="preserve"> Важно, что, вычисление </w:t>
      </w:r>
      <w:r>
        <w:rPr>
          <w:szCs w:val="28"/>
        </w:rPr>
        <w:lastRenderedPageBreak/>
        <w:t>инвертированного индекса займет больше времени, чем вычисление предикатной функции.</w:t>
      </w:r>
    </w:p>
    <w:p w14:paraId="22726EE1" w14:textId="77777777" w:rsidR="0097109F" w:rsidRDefault="0097109F" w:rsidP="00840138">
      <w:pPr>
        <w:ind w:left="284"/>
        <w:jc w:val="both"/>
        <w:rPr>
          <w:szCs w:val="28"/>
        </w:rPr>
      </w:pPr>
    </w:p>
    <w:p w14:paraId="1B14797E" w14:textId="77777777" w:rsidR="0097109F" w:rsidRPr="00E0654C" w:rsidRDefault="0097109F" w:rsidP="00840138">
      <w:pPr>
        <w:ind w:left="284"/>
        <w:jc w:val="both"/>
        <w:rPr>
          <w:szCs w:val="28"/>
        </w:rPr>
      </w:pPr>
    </w:p>
    <w:p w14:paraId="7B85A2BF" w14:textId="77777777" w:rsidR="0097109F" w:rsidRDefault="0097109F" w:rsidP="00840138">
      <w:pPr>
        <w:pStyle w:val="3"/>
        <w:ind w:left="284"/>
      </w:pPr>
      <w:bookmarkStart w:id="11" w:name="_Toc514406562"/>
      <w:r>
        <w:t xml:space="preserve">1.2.7 </w:t>
      </w:r>
      <w:proofErr w:type="spellStart"/>
      <w:r w:rsidRPr="00CA22D1">
        <w:t>Duke</w:t>
      </w:r>
      <w:bookmarkEnd w:id="11"/>
      <w:proofErr w:type="spellEnd"/>
    </w:p>
    <w:p w14:paraId="50C180A2" w14:textId="77777777" w:rsidR="0097109F" w:rsidRDefault="0097109F" w:rsidP="00840138">
      <w:pPr>
        <w:ind w:left="284"/>
        <w:jc w:val="both"/>
        <w:rPr>
          <w:szCs w:val="28"/>
        </w:rPr>
      </w:pPr>
    </w:p>
    <w:p w14:paraId="2A709B72" w14:textId="77777777" w:rsidR="0097109F" w:rsidRDefault="0097109F" w:rsidP="00840138">
      <w:pPr>
        <w:ind w:left="284"/>
        <w:jc w:val="both"/>
        <w:rPr>
          <w:szCs w:val="28"/>
        </w:rPr>
      </w:pPr>
      <w:proofErr w:type="spellStart"/>
      <w:r w:rsidRPr="00CA22D1">
        <w:rPr>
          <w:szCs w:val="28"/>
        </w:rPr>
        <w:t>Duke</w:t>
      </w:r>
      <w:proofErr w:type="spellEnd"/>
      <w:r w:rsidRPr="00CA22D1">
        <w:rPr>
          <w:szCs w:val="28"/>
        </w:rPr>
        <w:t xml:space="preserve"> – бесплатная библиотека </w:t>
      </w:r>
      <w:proofErr w:type="spellStart"/>
      <w:r w:rsidRPr="00CA22D1">
        <w:rPr>
          <w:szCs w:val="28"/>
        </w:rPr>
        <w:t>дедупликации</w:t>
      </w:r>
      <w:proofErr w:type="spellEnd"/>
      <w:r>
        <w:rPr>
          <w:szCs w:val="28"/>
        </w:rPr>
        <w:t xml:space="preserve"> данных</w:t>
      </w:r>
      <w:r w:rsidRPr="00CA22D1">
        <w:rPr>
          <w:szCs w:val="28"/>
        </w:rPr>
        <w:t xml:space="preserve"> на </w:t>
      </w:r>
      <w:proofErr w:type="spellStart"/>
      <w:r w:rsidRPr="00CA22D1">
        <w:rPr>
          <w:szCs w:val="28"/>
        </w:rPr>
        <w:t>Java</w:t>
      </w:r>
      <w:proofErr w:type="spellEnd"/>
      <w:r w:rsidRPr="00CA22D1">
        <w:rPr>
          <w:szCs w:val="28"/>
        </w:rPr>
        <w:t xml:space="preserve">, написанная поверх библиотеки </w:t>
      </w:r>
      <w:proofErr w:type="spellStart"/>
      <w:r w:rsidRPr="00CA22D1">
        <w:rPr>
          <w:szCs w:val="28"/>
        </w:rPr>
        <w:t>Apache</w:t>
      </w:r>
      <w:proofErr w:type="spellEnd"/>
      <w:r w:rsidRPr="00CA22D1">
        <w:rPr>
          <w:szCs w:val="28"/>
        </w:rPr>
        <w:t xml:space="preserve"> </w:t>
      </w:r>
      <w:proofErr w:type="spellStart"/>
      <w:r w:rsidRPr="00CA22D1">
        <w:rPr>
          <w:szCs w:val="28"/>
        </w:rPr>
        <w:t>Lucene</w:t>
      </w:r>
      <w:proofErr w:type="spellEnd"/>
      <w:r w:rsidRPr="00CA22D1">
        <w:rPr>
          <w:szCs w:val="28"/>
        </w:rPr>
        <w:t xml:space="preserve">. </w:t>
      </w:r>
      <w:proofErr w:type="spellStart"/>
      <w:r w:rsidRPr="00CA22D1">
        <w:rPr>
          <w:szCs w:val="28"/>
        </w:rPr>
        <w:t>Apache</w:t>
      </w:r>
      <w:proofErr w:type="spellEnd"/>
      <w:r w:rsidRPr="00CA22D1">
        <w:rPr>
          <w:szCs w:val="28"/>
        </w:rPr>
        <w:t xml:space="preserve"> </w:t>
      </w:r>
      <w:proofErr w:type="spellStart"/>
      <w:r w:rsidRPr="00CA22D1">
        <w:rPr>
          <w:szCs w:val="28"/>
        </w:rPr>
        <w:t>Lucene</w:t>
      </w:r>
      <w:proofErr w:type="spellEnd"/>
      <w:r w:rsidRPr="004559E4">
        <w:rPr>
          <w:szCs w:val="28"/>
        </w:rPr>
        <w:t xml:space="preserve"> </w:t>
      </w:r>
      <w:r>
        <w:rPr>
          <w:szCs w:val="28"/>
        </w:rPr>
        <w:t xml:space="preserve">- </w:t>
      </w:r>
      <w:r w:rsidRPr="004559E4">
        <w:rPr>
          <w:szCs w:val="28"/>
        </w:rPr>
        <w:t xml:space="preserve">свободная библиотека </w:t>
      </w:r>
      <w:r>
        <w:rPr>
          <w:szCs w:val="28"/>
        </w:rPr>
        <w:t xml:space="preserve">на языке </w:t>
      </w:r>
      <w:r>
        <w:rPr>
          <w:szCs w:val="28"/>
          <w:lang w:val="en-US"/>
        </w:rPr>
        <w:t>Java</w:t>
      </w:r>
      <w:r w:rsidRPr="00FD7597">
        <w:rPr>
          <w:szCs w:val="28"/>
        </w:rPr>
        <w:t xml:space="preserve"> </w:t>
      </w:r>
      <w:r w:rsidRPr="004559E4">
        <w:rPr>
          <w:szCs w:val="28"/>
        </w:rPr>
        <w:t>для высокопроизводи</w:t>
      </w:r>
      <w:r>
        <w:rPr>
          <w:szCs w:val="28"/>
        </w:rPr>
        <w:t>тельного полнотекстового поиска</w:t>
      </w:r>
      <w:r w:rsidRPr="00F462AD">
        <w:rPr>
          <w:szCs w:val="28"/>
        </w:rPr>
        <w:t xml:space="preserve">. </w:t>
      </w:r>
      <w:r w:rsidRPr="00CA22D1">
        <w:rPr>
          <w:szCs w:val="28"/>
        </w:rPr>
        <w:t xml:space="preserve">В </w:t>
      </w:r>
      <w:proofErr w:type="spellStart"/>
      <w:r w:rsidRPr="00CA22D1">
        <w:rPr>
          <w:szCs w:val="28"/>
        </w:rPr>
        <w:t>Duke</w:t>
      </w:r>
      <w:proofErr w:type="spellEnd"/>
      <w:r w:rsidRPr="00CA22D1">
        <w:rPr>
          <w:szCs w:val="28"/>
        </w:rPr>
        <w:t xml:space="preserve"> присутствуют готовые шаблоны по </w:t>
      </w:r>
      <w:r>
        <w:rPr>
          <w:szCs w:val="28"/>
        </w:rPr>
        <w:t>предобработке данных</w:t>
      </w:r>
      <w:r w:rsidRPr="00CA22D1">
        <w:rPr>
          <w:szCs w:val="28"/>
        </w:rPr>
        <w:t xml:space="preserve">, их список представлен в таблице </w:t>
      </w:r>
      <w:r>
        <w:rPr>
          <w:szCs w:val="28"/>
        </w:rPr>
        <w:t>2.3</w:t>
      </w:r>
      <w:r w:rsidRPr="00CA22D1">
        <w:rPr>
          <w:szCs w:val="28"/>
        </w:rPr>
        <w:t>. кроме того, можно реализовать собственный алгоритм очистки.</w:t>
      </w:r>
    </w:p>
    <w:p w14:paraId="3D084107" w14:textId="77777777" w:rsidR="0097109F" w:rsidRPr="00CA22D1" w:rsidRDefault="0097109F" w:rsidP="00840138">
      <w:pPr>
        <w:ind w:left="284"/>
        <w:jc w:val="both"/>
        <w:rPr>
          <w:szCs w:val="28"/>
        </w:rPr>
      </w:pPr>
    </w:p>
    <w:p w14:paraId="00B37081" w14:textId="77777777" w:rsidR="0097109F" w:rsidRDefault="0097109F" w:rsidP="00840138">
      <w:pPr>
        <w:ind w:left="284"/>
        <w:rPr>
          <w:szCs w:val="28"/>
        </w:rPr>
      </w:pPr>
      <w:r w:rsidRPr="00CA22D1">
        <w:rPr>
          <w:szCs w:val="28"/>
        </w:rPr>
        <w:t xml:space="preserve">Таблица </w:t>
      </w:r>
      <w:r>
        <w:rPr>
          <w:szCs w:val="28"/>
        </w:rPr>
        <w:t>2.3</w:t>
      </w:r>
      <w:r w:rsidRPr="00CA22D1">
        <w:rPr>
          <w:szCs w:val="28"/>
        </w:rPr>
        <w:t xml:space="preserve"> - Шаблоны для </w:t>
      </w:r>
      <w:r>
        <w:rPr>
          <w:szCs w:val="28"/>
        </w:rPr>
        <w:t>предобработки</w:t>
      </w:r>
      <w:r w:rsidRPr="00CA22D1">
        <w:rPr>
          <w:szCs w:val="28"/>
        </w:rPr>
        <w:t xml:space="preserve"> данных в </w:t>
      </w:r>
      <w:proofErr w:type="spellStart"/>
      <w:r w:rsidRPr="00CA22D1">
        <w:rPr>
          <w:szCs w:val="28"/>
        </w:rPr>
        <w:t>Duke</w:t>
      </w:r>
      <w:proofErr w:type="spellEnd"/>
    </w:p>
    <w:p w14:paraId="7EEFB8DC" w14:textId="77777777" w:rsidR="0097109F" w:rsidRPr="00CA22D1" w:rsidRDefault="0097109F" w:rsidP="00840138">
      <w:pPr>
        <w:ind w:left="284"/>
        <w:jc w:val="right"/>
        <w:rPr>
          <w:szCs w:val="28"/>
        </w:rPr>
      </w:pPr>
    </w:p>
    <w:tbl>
      <w:tblPr>
        <w:tblStyle w:val="ae"/>
        <w:tblW w:w="0" w:type="auto"/>
        <w:tblLayout w:type="fixed"/>
        <w:tblLook w:val="04A0" w:firstRow="1" w:lastRow="0" w:firstColumn="1" w:lastColumn="0" w:noHBand="0" w:noVBand="1"/>
      </w:tblPr>
      <w:tblGrid>
        <w:gridCol w:w="2830"/>
        <w:gridCol w:w="6515"/>
      </w:tblGrid>
      <w:tr w:rsidR="0097109F" w14:paraId="35688AAD" w14:textId="77777777" w:rsidTr="00017D28">
        <w:tc>
          <w:tcPr>
            <w:tcW w:w="2830" w:type="dxa"/>
          </w:tcPr>
          <w:p w14:paraId="4D93D25F" w14:textId="77777777" w:rsidR="0097109F" w:rsidRPr="00FC390E" w:rsidRDefault="0097109F" w:rsidP="00840138">
            <w:pPr>
              <w:pStyle w:val="af4"/>
              <w:ind w:left="284"/>
            </w:pPr>
            <w:r w:rsidRPr="00FC390E">
              <w:t>Наименование</w:t>
            </w:r>
          </w:p>
        </w:tc>
        <w:tc>
          <w:tcPr>
            <w:tcW w:w="6515" w:type="dxa"/>
          </w:tcPr>
          <w:p w14:paraId="3AFA7508" w14:textId="77777777" w:rsidR="0097109F" w:rsidRPr="00FC390E" w:rsidRDefault="0097109F" w:rsidP="00840138">
            <w:pPr>
              <w:pStyle w:val="af4"/>
              <w:ind w:left="284"/>
            </w:pPr>
            <w:r w:rsidRPr="00FC390E">
              <w:t>Описание</w:t>
            </w:r>
          </w:p>
        </w:tc>
      </w:tr>
      <w:tr w:rsidR="0097109F" w14:paraId="51296004" w14:textId="77777777" w:rsidTr="00017D28">
        <w:tc>
          <w:tcPr>
            <w:tcW w:w="2830" w:type="dxa"/>
          </w:tcPr>
          <w:p w14:paraId="069CCF5D" w14:textId="77777777" w:rsidR="0097109F" w:rsidRPr="005A45E2" w:rsidRDefault="0097109F" w:rsidP="00840138">
            <w:pPr>
              <w:pStyle w:val="af4"/>
              <w:ind w:left="284"/>
            </w:pPr>
            <w:proofErr w:type="spellStart"/>
            <w:r w:rsidRPr="005A45E2">
              <w:t>LowerCaseNormalizeCleaner</w:t>
            </w:r>
            <w:proofErr w:type="spellEnd"/>
          </w:p>
        </w:tc>
        <w:tc>
          <w:tcPr>
            <w:tcW w:w="6515" w:type="dxa"/>
          </w:tcPr>
          <w:p w14:paraId="48CBE552" w14:textId="77777777" w:rsidR="0097109F" w:rsidRPr="005A45E2" w:rsidRDefault="0097109F" w:rsidP="00840138">
            <w:pPr>
              <w:pStyle w:val="af4"/>
              <w:ind w:left="284"/>
            </w:pPr>
            <w:r w:rsidRPr="005A45E2">
              <w:t>Самый используемый шаблон для строковых значений. Все буквы переводятся в нижний регистр, удаляются пробелы</w:t>
            </w:r>
            <w:r>
              <w:t xml:space="preserve"> с начала и конца, </w:t>
            </w:r>
            <w:r w:rsidRPr="005A45E2">
              <w:t>нормализуется количество</w:t>
            </w:r>
            <w:r>
              <w:t xml:space="preserve"> пробелов</w:t>
            </w:r>
            <w:r w:rsidRPr="005A45E2">
              <w:t xml:space="preserve">. Он также удаляет акуты, превращая é в </w:t>
            </w:r>
            <w:r>
              <w:t>e.</w:t>
            </w:r>
          </w:p>
        </w:tc>
      </w:tr>
      <w:tr w:rsidR="0097109F" w14:paraId="781C4990" w14:textId="77777777" w:rsidTr="00017D28">
        <w:tc>
          <w:tcPr>
            <w:tcW w:w="2830" w:type="dxa"/>
            <w:tcBorders>
              <w:bottom w:val="single" w:sz="4" w:space="0" w:color="auto"/>
            </w:tcBorders>
          </w:tcPr>
          <w:p w14:paraId="3B556281" w14:textId="77777777" w:rsidR="0097109F" w:rsidRPr="005A45E2" w:rsidRDefault="0097109F" w:rsidP="00840138">
            <w:pPr>
              <w:pStyle w:val="af4"/>
              <w:ind w:left="284"/>
            </w:pPr>
            <w:proofErr w:type="spellStart"/>
            <w:r w:rsidRPr="005A45E2">
              <w:t>DigitsOnlyCleaner</w:t>
            </w:r>
            <w:proofErr w:type="spellEnd"/>
          </w:p>
        </w:tc>
        <w:tc>
          <w:tcPr>
            <w:tcW w:w="6515" w:type="dxa"/>
            <w:tcBorders>
              <w:bottom w:val="single" w:sz="4" w:space="0" w:color="auto"/>
            </w:tcBorders>
          </w:tcPr>
          <w:p w14:paraId="55B0BBAA" w14:textId="77777777" w:rsidR="0097109F" w:rsidRPr="007D3612" w:rsidRDefault="0097109F" w:rsidP="00840138">
            <w:pPr>
              <w:pStyle w:val="af4"/>
              <w:ind w:left="284"/>
            </w:pPr>
            <w:r w:rsidRPr="007D3612">
              <w:t>Этот шаблон удаляет все символы, кроме цифр. Может быть использован, например, для очистки почтового индекса.</w:t>
            </w:r>
          </w:p>
        </w:tc>
      </w:tr>
      <w:tr w:rsidR="0097109F" w14:paraId="05991365" w14:textId="77777777" w:rsidTr="00017D28">
        <w:tc>
          <w:tcPr>
            <w:tcW w:w="2830" w:type="dxa"/>
            <w:tcBorders>
              <w:bottom w:val="nil"/>
            </w:tcBorders>
          </w:tcPr>
          <w:p w14:paraId="703F0D39" w14:textId="77777777" w:rsidR="0097109F" w:rsidRPr="005A45E2" w:rsidRDefault="0097109F" w:rsidP="00840138">
            <w:pPr>
              <w:pStyle w:val="af4"/>
              <w:ind w:left="284"/>
            </w:pPr>
            <w:proofErr w:type="spellStart"/>
            <w:r w:rsidRPr="005A45E2">
              <w:t>TrimCleaner</w:t>
            </w:r>
            <w:proofErr w:type="spellEnd"/>
          </w:p>
        </w:tc>
        <w:tc>
          <w:tcPr>
            <w:tcW w:w="6515" w:type="dxa"/>
            <w:tcBorders>
              <w:bottom w:val="nil"/>
            </w:tcBorders>
          </w:tcPr>
          <w:p w14:paraId="3DEB43E9" w14:textId="77777777" w:rsidR="0097109F" w:rsidRPr="007D3612" w:rsidRDefault="0097109F" w:rsidP="00840138">
            <w:pPr>
              <w:pStyle w:val="af4"/>
              <w:ind w:left="284"/>
            </w:pPr>
            <w:r w:rsidRPr="007D3612">
              <w:t>Просто обрезает пробелы в начале и конце строки.</w:t>
            </w:r>
          </w:p>
        </w:tc>
      </w:tr>
      <w:tr w:rsidR="0097109F" w14:paraId="22A5CF20" w14:textId="77777777" w:rsidTr="00017D28">
        <w:tc>
          <w:tcPr>
            <w:tcW w:w="2830" w:type="dxa"/>
          </w:tcPr>
          <w:p w14:paraId="5C89C3AF" w14:textId="77777777" w:rsidR="0097109F" w:rsidRPr="005A45E2" w:rsidRDefault="0097109F" w:rsidP="00840138">
            <w:pPr>
              <w:pStyle w:val="af4"/>
              <w:ind w:left="284"/>
            </w:pPr>
            <w:proofErr w:type="spellStart"/>
            <w:r w:rsidRPr="005A45E2">
              <w:t>RegexpCleaner</w:t>
            </w:r>
            <w:proofErr w:type="spellEnd"/>
          </w:p>
        </w:tc>
        <w:tc>
          <w:tcPr>
            <w:tcW w:w="6515" w:type="dxa"/>
          </w:tcPr>
          <w:p w14:paraId="2C25010B" w14:textId="77777777" w:rsidR="0097109F" w:rsidRPr="00ED7A45" w:rsidRDefault="0097109F" w:rsidP="00840138">
            <w:pPr>
              <w:pStyle w:val="af4"/>
              <w:ind w:left="284"/>
            </w:pPr>
            <w:r w:rsidRPr="00ED7A45">
              <w:t xml:space="preserve">Этот </w:t>
            </w:r>
            <w:r>
              <w:t>шаблон</w:t>
            </w:r>
            <w:r w:rsidRPr="00ED7A45">
              <w:t xml:space="preserve"> использует регулярные выражения для очистки. </w:t>
            </w:r>
            <w:r>
              <w:t>О</w:t>
            </w:r>
            <w:r w:rsidRPr="00ED7A45">
              <w:t>н сопоставляет ввод с заданным ему регулярным выражением</w:t>
            </w:r>
            <w:r>
              <w:t xml:space="preserve">. </w:t>
            </w:r>
          </w:p>
        </w:tc>
      </w:tr>
      <w:tr w:rsidR="0097109F" w14:paraId="48C666AC" w14:textId="77777777" w:rsidTr="00017D28">
        <w:tc>
          <w:tcPr>
            <w:tcW w:w="2830" w:type="dxa"/>
          </w:tcPr>
          <w:p w14:paraId="4E07C715" w14:textId="77777777" w:rsidR="0097109F" w:rsidRPr="005A45E2" w:rsidRDefault="0097109F" w:rsidP="00840138">
            <w:pPr>
              <w:pStyle w:val="af4"/>
              <w:ind w:left="284"/>
            </w:pPr>
            <w:proofErr w:type="spellStart"/>
            <w:r w:rsidRPr="005A45E2">
              <w:lastRenderedPageBreak/>
              <w:t>MappingFileCleaner</w:t>
            </w:r>
            <w:proofErr w:type="spellEnd"/>
          </w:p>
        </w:tc>
        <w:tc>
          <w:tcPr>
            <w:tcW w:w="6515" w:type="dxa"/>
          </w:tcPr>
          <w:p w14:paraId="1B6D3CE9" w14:textId="77777777" w:rsidR="0097109F" w:rsidRPr="00AF0564" w:rsidRDefault="0097109F" w:rsidP="00840138">
            <w:pPr>
              <w:pStyle w:val="af4"/>
              <w:ind w:left="284"/>
            </w:pPr>
            <w:r w:rsidRPr="00AF0564">
              <w:t xml:space="preserve">Использует </w:t>
            </w:r>
            <w:r w:rsidRPr="00AF0564">
              <w:rPr>
                <w:lang w:val="en-US"/>
              </w:rPr>
              <w:t>CSV</w:t>
            </w:r>
            <w:r w:rsidRPr="00AF0564">
              <w:t xml:space="preserve"> файл для замены некоторых слов на </w:t>
            </w:r>
            <w:r>
              <w:t xml:space="preserve">сопоставленные им </w:t>
            </w:r>
            <w:r w:rsidRPr="00AF0564">
              <w:t xml:space="preserve">новые значения. </w:t>
            </w:r>
          </w:p>
        </w:tc>
      </w:tr>
      <w:tr w:rsidR="0097109F" w14:paraId="18CC1CF5" w14:textId="77777777" w:rsidTr="00017D28">
        <w:tc>
          <w:tcPr>
            <w:tcW w:w="2830" w:type="dxa"/>
          </w:tcPr>
          <w:p w14:paraId="7E5DBEE1" w14:textId="77777777" w:rsidR="0097109F" w:rsidRPr="005A45E2" w:rsidRDefault="0097109F" w:rsidP="00840138">
            <w:pPr>
              <w:pStyle w:val="af4"/>
              <w:ind w:left="284"/>
            </w:pPr>
            <w:proofErr w:type="spellStart"/>
            <w:r w:rsidRPr="005A45E2">
              <w:t>GenericValueCleaner</w:t>
            </w:r>
            <w:proofErr w:type="spellEnd"/>
          </w:p>
        </w:tc>
        <w:tc>
          <w:tcPr>
            <w:tcW w:w="6515" w:type="dxa"/>
          </w:tcPr>
          <w:p w14:paraId="6D70BB3E" w14:textId="77777777" w:rsidR="0097109F" w:rsidRPr="00C418D2" w:rsidRDefault="0097109F" w:rsidP="00840138">
            <w:pPr>
              <w:pStyle w:val="af4"/>
              <w:ind w:left="284"/>
            </w:pPr>
            <w:r w:rsidRPr="00C418D2">
              <w:t>Этот шаблон используется после применения какого-либо шаблона ранее, для удаления бессмысленных значений. Например, если у многих людей номер телефона 999-999-9999, то информация вряд ли достоверна и ее можно удалить.</w:t>
            </w:r>
          </w:p>
        </w:tc>
      </w:tr>
      <w:tr w:rsidR="0097109F" w14:paraId="275FC843" w14:textId="77777777" w:rsidTr="00017D28">
        <w:tc>
          <w:tcPr>
            <w:tcW w:w="2830" w:type="dxa"/>
          </w:tcPr>
          <w:p w14:paraId="697F97FA" w14:textId="77777777" w:rsidR="0097109F" w:rsidRPr="005A45E2" w:rsidRDefault="0097109F" w:rsidP="00840138">
            <w:pPr>
              <w:pStyle w:val="af4"/>
              <w:ind w:left="284"/>
            </w:pPr>
            <w:proofErr w:type="spellStart"/>
            <w:r w:rsidRPr="005A45E2">
              <w:t>PhoneNumberCleaner</w:t>
            </w:r>
            <w:proofErr w:type="spellEnd"/>
          </w:p>
        </w:tc>
        <w:tc>
          <w:tcPr>
            <w:tcW w:w="6515" w:type="dxa"/>
          </w:tcPr>
          <w:p w14:paraId="5EF63BC4" w14:textId="77777777" w:rsidR="0097109F" w:rsidRPr="00C418D2" w:rsidRDefault="0097109F" w:rsidP="00840138">
            <w:pPr>
              <w:pStyle w:val="af4"/>
              <w:ind w:left="284"/>
            </w:pPr>
            <w:r w:rsidRPr="00C418D2">
              <w:t>Этот очиститель понимает синтаксис телефонных номеров и нормализует номера телефонов в стандартном формате (+ номер CC, где CC = код страны).</w:t>
            </w:r>
          </w:p>
        </w:tc>
      </w:tr>
      <w:tr w:rsidR="0097109F" w14:paraId="6593D301" w14:textId="77777777" w:rsidTr="00017D28">
        <w:tc>
          <w:tcPr>
            <w:tcW w:w="2830" w:type="dxa"/>
          </w:tcPr>
          <w:p w14:paraId="2092880F" w14:textId="77777777" w:rsidR="0097109F" w:rsidRPr="005A45E2" w:rsidRDefault="0097109F" w:rsidP="00840138">
            <w:pPr>
              <w:pStyle w:val="af4"/>
              <w:ind w:left="284"/>
            </w:pPr>
            <w:proofErr w:type="spellStart"/>
            <w:r w:rsidRPr="005A45E2">
              <w:t>PersonNameCleaner</w:t>
            </w:r>
            <w:proofErr w:type="spellEnd"/>
          </w:p>
        </w:tc>
        <w:tc>
          <w:tcPr>
            <w:tcW w:w="6515" w:type="dxa"/>
          </w:tcPr>
          <w:p w14:paraId="307A797F" w14:textId="77777777" w:rsidR="0097109F" w:rsidRPr="00C418D2" w:rsidRDefault="0097109F" w:rsidP="00840138">
            <w:pPr>
              <w:pStyle w:val="af4"/>
              <w:ind w:left="284"/>
            </w:pPr>
            <w:r w:rsidRPr="00C418D2">
              <w:t xml:space="preserve">Экспериментальный </w:t>
            </w:r>
            <w:r>
              <w:t>шаблон</w:t>
            </w:r>
            <w:r w:rsidRPr="00C418D2">
              <w:t xml:space="preserve"> для </w:t>
            </w:r>
            <w:r>
              <w:t xml:space="preserve">английских имен, расшифровывает сокращенные имена. </w:t>
            </w:r>
          </w:p>
        </w:tc>
      </w:tr>
      <w:tr w:rsidR="0097109F" w:rsidRPr="00460483" w14:paraId="0B4523BD" w14:textId="77777777" w:rsidTr="00017D28">
        <w:tc>
          <w:tcPr>
            <w:tcW w:w="2830" w:type="dxa"/>
          </w:tcPr>
          <w:p w14:paraId="7312AD58" w14:textId="77777777" w:rsidR="0097109F" w:rsidRPr="005A45E2" w:rsidRDefault="0097109F" w:rsidP="00840138">
            <w:pPr>
              <w:pStyle w:val="af4"/>
              <w:ind w:left="284"/>
            </w:pPr>
            <w:proofErr w:type="spellStart"/>
            <w:r w:rsidRPr="005A45E2">
              <w:t>NorwegianAddressCleaner</w:t>
            </w:r>
            <w:proofErr w:type="spellEnd"/>
          </w:p>
        </w:tc>
        <w:tc>
          <w:tcPr>
            <w:tcW w:w="6515" w:type="dxa"/>
          </w:tcPr>
          <w:p w14:paraId="2E90FCF6" w14:textId="77777777" w:rsidR="0097109F" w:rsidRPr="00460483" w:rsidRDefault="0097109F" w:rsidP="00840138">
            <w:pPr>
              <w:pStyle w:val="af4"/>
              <w:ind w:left="284"/>
            </w:pPr>
            <w:r w:rsidRPr="00460483">
              <w:t>Шаблон для нормализации норвежских адресов.</w:t>
            </w:r>
          </w:p>
        </w:tc>
      </w:tr>
      <w:tr w:rsidR="0097109F" w14:paraId="22845E8D" w14:textId="77777777" w:rsidTr="00017D28">
        <w:tc>
          <w:tcPr>
            <w:tcW w:w="2830" w:type="dxa"/>
          </w:tcPr>
          <w:p w14:paraId="7678D03D" w14:textId="77777777" w:rsidR="0097109F" w:rsidRPr="005A45E2" w:rsidRDefault="0097109F" w:rsidP="00840138">
            <w:pPr>
              <w:pStyle w:val="af4"/>
              <w:ind w:left="284"/>
            </w:pPr>
            <w:proofErr w:type="spellStart"/>
            <w:r w:rsidRPr="005A45E2">
              <w:t>NorwegianCompanyNameCleaner</w:t>
            </w:r>
            <w:proofErr w:type="spellEnd"/>
          </w:p>
        </w:tc>
        <w:tc>
          <w:tcPr>
            <w:tcW w:w="6515" w:type="dxa"/>
          </w:tcPr>
          <w:p w14:paraId="13D9B869" w14:textId="77777777" w:rsidR="0097109F" w:rsidRPr="00460483" w:rsidRDefault="0097109F" w:rsidP="00840138">
            <w:pPr>
              <w:pStyle w:val="af4"/>
              <w:ind w:left="284"/>
            </w:pPr>
            <w:r w:rsidRPr="00460483">
              <w:t>Шаблон для нормализации наименований норвежских компаний.</w:t>
            </w:r>
          </w:p>
        </w:tc>
      </w:tr>
    </w:tbl>
    <w:p w14:paraId="4B2C08DC" w14:textId="77777777" w:rsidR="0097109F" w:rsidRDefault="0097109F" w:rsidP="00840138">
      <w:pPr>
        <w:ind w:left="284"/>
        <w:jc w:val="both"/>
        <w:rPr>
          <w:szCs w:val="28"/>
        </w:rPr>
      </w:pPr>
    </w:p>
    <w:p w14:paraId="735CBE41" w14:textId="77777777" w:rsidR="0097109F" w:rsidRDefault="0097109F" w:rsidP="00840138">
      <w:pPr>
        <w:ind w:left="284"/>
        <w:jc w:val="both"/>
        <w:rPr>
          <w:szCs w:val="28"/>
        </w:rPr>
      </w:pPr>
      <w:r w:rsidRPr="00CA22D1">
        <w:rPr>
          <w:szCs w:val="28"/>
        </w:rPr>
        <w:t xml:space="preserve">Для сравнения входных данных в </w:t>
      </w:r>
      <w:proofErr w:type="spellStart"/>
      <w:r w:rsidRPr="00CA22D1">
        <w:rPr>
          <w:szCs w:val="28"/>
        </w:rPr>
        <w:t>Duke</w:t>
      </w:r>
      <w:proofErr w:type="spellEnd"/>
      <w:r w:rsidRPr="00CA22D1">
        <w:rPr>
          <w:szCs w:val="28"/>
        </w:rPr>
        <w:t xml:space="preserve"> используются компараторы, некоторые из которых представлены в таблице </w:t>
      </w:r>
      <w:r>
        <w:rPr>
          <w:szCs w:val="28"/>
        </w:rPr>
        <w:t>2.4</w:t>
      </w:r>
      <w:r w:rsidRPr="00CA22D1">
        <w:rPr>
          <w:szCs w:val="28"/>
        </w:rPr>
        <w:t xml:space="preserve">. </w:t>
      </w:r>
    </w:p>
    <w:p w14:paraId="47FBB7C1" w14:textId="77777777" w:rsidR="0097109F" w:rsidRDefault="0097109F" w:rsidP="00840138">
      <w:pPr>
        <w:ind w:left="284"/>
        <w:jc w:val="right"/>
        <w:rPr>
          <w:szCs w:val="28"/>
        </w:rPr>
      </w:pPr>
    </w:p>
    <w:p w14:paraId="1EC52F92" w14:textId="77777777" w:rsidR="0097109F" w:rsidRDefault="0097109F" w:rsidP="00840138">
      <w:pPr>
        <w:ind w:left="284" w:firstLine="708"/>
        <w:rPr>
          <w:szCs w:val="28"/>
        </w:rPr>
      </w:pPr>
      <w:r w:rsidRPr="00CA22D1">
        <w:rPr>
          <w:szCs w:val="28"/>
        </w:rPr>
        <w:t xml:space="preserve">Таблица </w:t>
      </w:r>
      <w:r>
        <w:rPr>
          <w:szCs w:val="28"/>
        </w:rPr>
        <w:t>2.4</w:t>
      </w:r>
      <w:r w:rsidRPr="00CA22D1">
        <w:rPr>
          <w:szCs w:val="28"/>
        </w:rPr>
        <w:t xml:space="preserve"> - Компараторы </w:t>
      </w:r>
      <w:proofErr w:type="spellStart"/>
      <w:r w:rsidRPr="00CA22D1">
        <w:rPr>
          <w:szCs w:val="28"/>
        </w:rPr>
        <w:t>Duke</w:t>
      </w:r>
      <w:proofErr w:type="spellEnd"/>
    </w:p>
    <w:p w14:paraId="0DBEC052" w14:textId="77777777" w:rsidR="0097109F" w:rsidRPr="00CA22D1" w:rsidRDefault="0097109F" w:rsidP="00840138">
      <w:pPr>
        <w:ind w:left="284"/>
        <w:jc w:val="right"/>
        <w:rPr>
          <w:szCs w:val="28"/>
        </w:rPr>
      </w:pPr>
    </w:p>
    <w:tbl>
      <w:tblPr>
        <w:tblStyle w:val="ae"/>
        <w:tblW w:w="0" w:type="auto"/>
        <w:tblLook w:val="04A0" w:firstRow="1" w:lastRow="0" w:firstColumn="1" w:lastColumn="0" w:noHBand="0" w:noVBand="1"/>
      </w:tblPr>
      <w:tblGrid>
        <w:gridCol w:w="3097"/>
        <w:gridCol w:w="5964"/>
      </w:tblGrid>
      <w:tr w:rsidR="0097109F" w14:paraId="133D544C" w14:textId="77777777" w:rsidTr="00017D28">
        <w:tc>
          <w:tcPr>
            <w:tcW w:w="2813" w:type="dxa"/>
          </w:tcPr>
          <w:p w14:paraId="69E4B9D1" w14:textId="77777777" w:rsidR="0097109F" w:rsidRDefault="0097109F" w:rsidP="00840138">
            <w:pPr>
              <w:pStyle w:val="af4"/>
              <w:ind w:left="284"/>
            </w:pPr>
            <w:r>
              <w:t>Наименование</w:t>
            </w:r>
          </w:p>
        </w:tc>
        <w:tc>
          <w:tcPr>
            <w:tcW w:w="6532" w:type="dxa"/>
          </w:tcPr>
          <w:p w14:paraId="06B97154" w14:textId="77777777" w:rsidR="0097109F" w:rsidRDefault="0097109F" w:rsidP="00840138">
            <w:pPr>
              <w:pStyle w:val="af4"/>
              <w:ind w:left="284"/>
            </w:pPr>
            <w:r>
              <w:t>Описание</w:t>
            </w:r>
          </w:p>
        </w:tc>
      </w:tr>
      <w:tr w:rsidR="0097109F" w14:paraId="46F51743" w14:textId="77777777" w:rsidTr="00017D28">
        <w:tc>
          <w:tcPr>
            <w:tcW w:w="2813" w:type="dxa"/>
          </w:tcPr>
          <w:p w14:paraId="32D7A49A" w14:textId="77777777" w:rsidR="0097109F" w:rsidRDefault="0097109F" w:rsidP="00840138">
            <w:pPr>
              <w:pStyle w:val="af4"/>
              <w:ind w:left="284"/>
            </w:pPr>
            <w:proofErr w:type="spellStart"/>
            <w:r w:rsidRPr="006A1C40">
              <w:t>Levenshtein</w:t>
            </w:r>
            <w:proofErr w:type="spellEnd"/>
          </w:p>
        </w:tc>
        <w:tc>
          <w:tcPr>
            <w:tcW w:w="6532" w:type="dxa"/>
          </w:tcPr>
          <w:p w14:paraId="15D27C3E" w14:textId="77777777" w:rsidR="0097109F" w:rsidRDefault="0097109F" w:rsidP="00840138">
            <w:pPr>
              <w:pStyle w:val="af4"/>
              <w:ind w:left="284"/>
            </w:pPr>
            <w:r>
              <w:t xml:space="preserve">Для определения меры схожести используется стандартный алгоритм Левенштейна. </w:t>
            </w:r>
          </w:p>
        </w:tc>
      </w:tr>
      <w:tr w:rsidR="0097109F" w14:paraId="2E89E17E" w14:textId="77777777" w:rsidTr="00017D28">
        <w:tc>
          <w:tcPr>
            <w:tcW w:w="2813" w:type="dxa"/>
          </w:tcPr>
          <w:p w14:paraId="438A3CC8" w14:textId="77777777" w:rsidR="0097109F" w:rsidRPr="00AB1647" w:rsidRDefault="0097109F" w:rsidP="00840138">
            <w:pPr>
              <w:pStyle w:val="af4"/>
              <w:ind w:left="284"/>
              <w:rPr>
                <w:lang w:val="en-US"/>
              </w:rPr>
            </w:pPr>
            <w:proofErr w:type="spellStart"/>
            <w:r w:rsidRPr="00AB1647">
              <w:lastRenderedPageBreak/>
              <w:t>WeightedLevenshtein</w:t>
            </w:r>
            <w:proofErr w:type="spellEnd"/>
          </w:p>
        </w:tc>
        <w:tc>
          <w:tcPr>
            <w:tcW w:w="6532" w:type="dxa"/>
          </w:tcPr>
          <w:p w14:paraId="294A9D86" w14:textId="77777777" w:rsidR="0097109F" w:rsidRDefault="0097109F" w:rsidP="00840138">
            <w:pPr>
              <w:pStyle w:val="af4"/>
              <w:ind w:left="284"/>
            </w:pPr>
            <w:r w:rsidRPr="00C508C0">
              <w:t xml:space="preserve">Конфигурируемая версия </w:t>
            </w:r>
            <w:proofErr w:type="spellStart"/>
            <w:r w:rsidRPr="00C508C0">
              <w:t>Levenshtein</w:t>
            </w:r>
            <w:proofErr w:type="spellEnd"/>
            <w:r>
              <w:t xml:space="preserve"> с</w:t>
            </w:r>
            <w:r w:rsidRPr="00C508C0">
              <w:t xml:space="preserve"> веса</w:t>
            </w:r>
            <w:r>
              <w:t>ми</w:t>
            </w:r>
            <w:r w:rsidRPr="00C508C0">
              <w:t xml:space="preserve">. </w:t>
            </w:r>
          </w:p>
        </w:tc>
      </w:tr>
      <w:tr w:rsidR="0097109F" w:rsidRPr="00C93F7D" w14:paraId="7D39DDA8" w14:textId="77777777" w:rsidTr="00017D28">
        <w:tc>
          <w:tcPr>
            <w:tcW w:w="2813" w:type="dxa"/>
          </w:tcPr>
          <w:p w14:paraId="7A9C6102" w14:textId="77777777" w:rsidR="0097109F" w:rsidRPr="00AB1647" w:rsidRDefault="0097109F" w:rsidP="00840138">
            <w:pPr>
              <w:pStyle w:val="af4"/>
              <w:ind w:left="284"/>
            </w:pPr>
            <w:proofErr w:type="spellStart"/>
            <w:r w:rsidRPr="00C508C0">
              <w:t>JaroWinkler</w:t>
            </w:r>
            <w:proofErr w:type="spellEnd"/>
          </w:p>
        </w:tc>
        <w:tc>
          <w:tcPr>
            <w:tcW w:w="6532" w:type="dxa"/>
          </w:tcPr>
          <w:p w14:paraId="5C427971" w14:textId="77777777" w:rsidR="0097109F" w:rsidRPr="00C93F7D" w:rsidRDefault="0097109F" w:rsidP="00840138">
            <w:pPr>
              <w:pStyle w:val="af4"/>
              <w:ind w:left="284"/>
            </w:pPr>
            <w:r>
              <w:t>Компаратор</w:t>
            </w:r>
            <w:r w:rsidRPr="00C93F7D">
              <w:t xml:space="preserve">. </w:t>
            </w:r>
            <w:r>
              <w:t>использующий</w:t>
            </w:r>
            <w:r w:rsidRPr="00C93F7D">
              <w:t xml:space="preserve"> </w:t>
            </w:r>
            <w:r>
              <w:t>с</w:t>
            </w:r>
            <w:r w:rsidRPr="00C508C0">
              <w:t>ходство</w:t>
            </w:r>
            <w:r w:rsidRPr="00C93F7D">
              <w:t xml:space="preserve"> </w:t>
            </w:r>
            <w:proofErr w:type="spellStart"/>
            <w:r w:rsidRPr="00C508C0">
              <w:t>Джаро</w:t>
            </w:r>
            <w:proofErr w:type="spellEnd"/>
            <w:r w:rsidRPr="00C93F7D">
              <w:t xml:space="preserve"> — </w:t>
            </w:r>
            <w:proofErr w:type="spellStart"/>
            <w:r w:rsidRPr="00C508C0">
              <w:t>Винклера</w:t>
            </w:r>
            <w:proofErr w:type="spellEnd"/>
            <w:r w:rsidRPr="00C93F7D">
              <w:t xml:space="preserve"> </w:t>
            </w:r>
            <w:r>
              <w:t>для</w:t>
            </w:r>
            <w:r w:rsidRPr="00C93F7D">
              <w:t xml:space="preserve"> </w:t>
            </w:r>
            <w:r>
              <w:t>сравнения</w:t>
            </w:r>
            <w:r w:rsidRPr="00C93F7D">
              <w:t xml:space="preserve"> </w:t>
            </w:r>
            <w:r>
              <w:t>строк</w:t>
            </w:r>
            <w:r w:rsidRPr="00C93F7D">
              <w:t>.</w:t>
            </w:r>
          </w:p>
        </w:tc>
      </w:tr>
      <w:tr w:rsidR="0097109F" w14:paraId="0DFEA6C5" w14:textId="77777777" w:rsidTr="00017D28">
        <w:tc>
          <w:tcPr>
            <w:tcW w:w="2813" w:type="dxa"/>
          </w:tcPr>
          <w:p w14:paraId="2FF96EAB" w14:textId="77777777" w:rsidR="0097109F" w:rsidRPr="00C508C0" w:rsidRDefault="0097109F" w:rsidP="00840138">
            <w:pPr>
              <w:pStyle w:val="af4"/>
              <w:ind w:left="284"/>
            </w:pPr>
            <w:r w:rsidRPr="00D70EB9">
              <w:rPr>
                <w:lang w:val="en-US"/>
              </w:rPr>
              <w:t>S</w:t>
            </w:r>
            <w:proofErr w:type="spellStart"/>
            <w:r w:rsidRPr="00C508C0">
              <w:t>oundexComparator</w:t>
            </w:r>
            <w:proofErr w:type="spellEnd"/>
          </w:p>
        </w:tc>
        <w:tc>
          <w:tcPr>
            <w:tcW w:w="6532" w:type="dxa"/>
          </w:tcPr>
          <w:p w14:paraId="0F175AAF" w14:textId="77777777" w:rsidR="0097109F" w:rsidRPr="00C508C0" w:rsidRDefault="0097109F" w:rsidP="00840138">
            <w:pPr>
              <w:pStyle w:val="af4"/>
              <w:ind w:left="284"/>
            </w:pPr>
            <w:proofErr w:type="spellStart"/>
            <w:r w:rsidRPr="002D56F2">
              <w:t>SoundexComparators</w:t>
            </w:r>
            <w:proofErr w:type="spellEnd"/>
            <w:r w:rsidRPr="002D56F2">
              <w:t xml:space="preserve"> сравнивает термины с помощью </w:t>
            </w:r>
            <w:proofErr w:type="spellStart"/>
            <w:r w:rsidRPr="002D56F2">
              <w:t>Soundex</w:t>
            </w:r>
            <w:proofErr w:type="spellEnd"/>
            <w:r w:rsidRPr="002D56F2">
              <w:t xml:space="preserve"> </w:t>
            </w:r>
            <w:r>
              <w:t xml:space="preserve">алгоритма. Если две строки </w:t>
            </w:r>
            <w:r w:rsidRPr="002D56F2">
              <w:t xml:space="preserve">имеют одинаковый код </w:t>
            </w:r>
            <w:proofErr w:type="spellStart"/>
            <w:r w:rsidRPr="002D56F2">
              <w:t>Soundex</w:t>
            </w:r>
            <w:proofErr w:type="spellEnd"/>
            <w:r w:rsidRPr="002D56F2">
              <w:t>, они считаются равными.</w:t>
            </w:r>
          </w:p>
        </w:tc>
      </w:tr>
      <w:tr w:rsidR="0097109F" w:rsidRPr="00995942" w14:paraId="0FD3C3BE" w14:textId="77777777" w:rsidTr="00017D28">
        <w:tc>
          <w:tcPr>
            <w:tcW w:w="2813" w:type="dxa"/>
          </w:tcPr>
          <w:p w14:paraId="7D509A12" w14:textId="77777777" w:rsidR="0097109F" w:rsidRPr="00C508C0" w:rsidRDefault="0097109F" w:rsidP="00840138">
            <w:pPr>
              <w:pStyle w:val="af4"/>
              <w:ind w:left="284"/>
            </w:pPr>
            <w:proofErr w:type="spellStart"/>
            <w:r w:rsidRPr="00C508C0">
              <w:t>MetaphoneComparator</w:t>
            </w:r>
            <w:proofErr w:type="spellEnd"/>
          </w:p>
        </w:tc>
        <w:tc>
          <w:tcPr>
            <w:tcW w:w="6532" w:type="dxa"/>
          </w:tcPr>
          <w:p w14:paraId="1833A1D2" w14:textId="77777777" w:rsidR="0097109F" w:rsidRPr="00995942" w:rsidRDefault="0097109F" w:rsidP="00840138">
            <w:pPr>
              <w:pStyle w:val="af4"/>
              <w:ind w:left="284"/>
            </w:pPr>
            <w:proofErr w:type="spellStart"/>
            <w:r w:rsidRPr="00995942">
              <w:rPr>
                <w:lang w:val="en-US"/>
              </w:rPr>
              <w:t>MetaphoneComparator</w:t>
            </w:r>
            <w:proofErr w:type="spellEnd"/>
            <w:r w:rsidRPr="00995942">
              <w:t xml:space="preserve"> похож на </w:t>
            </w:r>
            <w:proofErr w:type="spellStart"/>
            <w:r w:rsidRPr="00995942">
              <w:rPr>
                <w:lang w:val="en-US"/>
              </w:rPr>
              <w:t>SoundexComparators</w:t>
            </w:r>
            <w:proofErr w:type="spellEnd"/>
            <w:r w:rsidRPr="00995942">
              <w:t xml:space="preserve">, </w:t>
            </w:r>
            <w:r>
              <w:t>однако</w:t>
            </w:r>
            <w:r w:rsidRPr="00995942">
              <w:t xml:space="preserve"> </w:t>
            </w:r>
            <w:r>
              <w:t>использует</w:t>
            </w:r>
            <w:r w:rsidRPr="00995942">
              <w:t xml:space="preserve"> </w:t>
            </w:r>
            <w:r>
              <w:t>алгоритм</w:t>
            </w:r>
            <w:r w:rsidRPr="00995942">
              <w:t xml:space="preserve"> </w:t>
            </w:r>
            <w:proofErr w:type="spellStart"/>
            <w:r w:rsidRPr="00995942">
              <w:rPr>
                <w:lang w:val="en-US"/>
              </w:rPr>
              <w:t>Metaphone</w:t>
            </w:r>
            <w:proofErr w:type="spellEnd"/>
            <w:r>
              <w:t xml:space="preserve"> для сравнения</w:t>
            </w:r>
            <w:r w:rsidRPr="00995942">
              <w:t>.</w:t>
            </w:r>
          </w:p>
        </w:tc>
      </w:tr>
    </w:tbl>
    <w:p w14:paraId="4A090A51" w14:textId="77777777" w:rsidR="0097109F" w:rsidRPr="00CA22D1" w:rsidRDefault="0097109F" w:rsidP="00840138">
      <w:pPr>
        <w:ind w:left="284"/>
        <w:jc w:val="both"/>
        <w:rPr>
          <w:szCs w:val="28"/>
        </w:rPr>
      </w:pPr>
    </w:p>
    <w:p w14:paraId="57DDAB67" w14:textId="77777777" w:rsidR="0097109F" w:rsidRPr="00CA22D1" w:rsidRDefault="0097109F" w:rsidP="00840138">
      <w:pPr>
        <w:ind w:left="284"/>
        <w:jc w:val="both"/>
        <w:rPr>
          <w:szCs w:val="28"/>
        </w:rPr>
      </w:pPr>
      <w:proofErr w:type="spellStart"/>
      <w:r w:rsidRPr="00CA22D1">
        <w:rPr>
          <w:szCs w:val="28"/>
        </w:rPr>
        <w:t>Duke</w:t>
      </w:r>
      <w:proofErr w:type="spellEnd"/>
      <w:r w:rsidRPr="00CA22D1">
        <w:rPr>
          <w:szCs w:val="28"/>
        </w:rPr>
        <w:t xml:space="preserve"> используется норвежской энергетической</w:t>
      </w:r>
      <w:r>
        <w:rPr>
          <w:szCs w:val="28"/>
        </w:rPr>
        <w:t xml:space="preserve"> компанией </w:t>
      </w:r>
      <w:proofErr w:type="spellStart"/>
      <w:r>
        <w:rPr>
          <w:szCs w:val="28"/>
        </w:rPr>
        <w:t>Hafslund</w:t>
      </w:r>
      <w:proofErr w:type="spellEnd"/>
      <w:r>
        <w:rPr>
          <w:szCs w:val="28"/>
        </w:rPr>
        <w:t xml:space="preserve"> в своей ERP-</w:t>
      </w:r>
      <w:r w:rsidRPr="00CA22D1">
        <w:rPr>
          <w:szCs w:val="28"/>
        </w:rPr>
        <w:t xml:space="preserve">системе. </w:t>
      </w:r>
      <w:proofErr w:type="spellStart"/>
      <w:r w:rsidRPr="00CA22D1">
        <w:rPr>
          <w:szCs w:val="28"/>
        </w:rPr>
        <w:t>Yoxel</w:t>
      </w:r>
      <w:proofErr w:type="spellEnd"/>
      <w:r w:rsidRPr="00CA22D1">
        <w:rPr>
          <w:szCs w:val="28"/>
        </w:rPr>
        <w:t xml:space="preserve"> </w:t>
      </w:r>
      <w:proofErr w:type="spellStart"/>
      <w:r w:rsidRPr="00CA22D1">
        <w:rPr>
          <w:szCs w:val="28"/>
        </w:rPr>
        <w:t>Portal</w:t>
      </w:r>
      <w:proofErr w:type="spellEnd"/>
      <w:r w:rsidRPr="00CA22D1">
        <w:rPr>
          <w:szCs w:val="28"/>
        </w:rPr>
        <w:t xml:space="preserve"> - облачная CRM-система также задействовала эту библиотеку для синхронизации контактов клиентов в разных системах. </w:t>
      </w:r>
      <w:proofErr w:type="spellStart"/>
      <w:r w:rsidRPr="00CA22D1">
        <w:rPr>
          <w:szCs w:val="28"/>
        </w:rPr>
        <w:t>Cityhotels</w:t>
      </w:r>
      <w:proofErr w:type="spellEnd"/>
      <w:r w:rsidRPr="00CA22D1">
        <w:rPr>
          <w:szCs w:val="28"/>
        </w:rPr>
        <w:t xml:space="preserve"> - это норвежский портал бронирования гостиниц, который собирает информацию о гостиницах</w:t>
      </w:r>
      <w:r>
        <w:rPr>
          <w:szCs w:val="28"/>
        </w:rPr>
        <w:t xml:space="preserve"> и</w:t>
      </w:r>
      <w:r w:rsidRPr="00CA22D1">
        <w:rPr>
          <w:szCs w:val="28"/>
        </w:rPr>
        <w:t xml:space="preserve"> ценах из разных источников. Для </w:t>
      </w:r>
      <w:proofErr w:type="spellStart"/>
      <w:r w:rsidRPr="00CA22D1">
        <w:rPr>
          <w:szCs w:val="28"/>
        </w:rPr>
        <w:t>дедупликаии</w:t>
      </w:r>
      <w:proofErr w:type="spellEnd"/>
      <w:r w:rsidRPr="00CA22D1">
        <w:rPr>
          <w:szCs w:val="28"/>
        </w:rPr>
        <w:t xml:space="preserve"> собранных данных и агрегировании информации об отелях и ценах из разных источников, портал использует </w:t>
      </w:r>
      <w:proofErr w:type="spellStart"/>
      <w:r w:rsidRPr="00CA22D1">
        <w:rPr>
          <w:szCs w:val="28"/>
        </w:rPr>
        <w:t>Duke</w:t>
      </w:r>
      <w:proofErr w:type="spellEnd"/>
      <w:r w:rsidRPr="00CA22D1">
        <w:rPr>
          <w:szCs w:val="28"/>
        </w:rPr>
        <w:t>. Такая популярность библиотеки в Норвегии объясняется наличием специальн</w:t>
      </w:r>
      <w:r>
        <w:rPr>
          <w:szCs w:val="28"/>
        </w:rPr>
        <w:t>ых</w:t>
      </w:r>
      <w:r w:rsidRPr="00CA22D1">
        <w:rPr>
          <w:szCs w:val="28"/>
        </w:rPr>
        <w:t xml:space="preserve"> шаблонов для нормализации имен, адресов и наименовани</w:t>
      </w:r>
      <w:r>
        <w:rPr>
          <w:szCs w:val="28"/>
        </w:rPr>
        <w:t>й</w:t>
      </w:r>
      <w:r w:rsidRPr="00CA22D1">
        <w:rPr>
          <w:szCs w:val="28"/>
        </w:rPr>
        <w:t xml:space="preserve"> организаций на норвежском языке. </w:t>
      </w:r>
    </w:p>
    <w:p w14:paraId="6E05706C" w14:textId="77777777" w:rsidR="0097109F" w:rsidRDefault="0097109F" w:rsidP="00840138">
      <w:pPr>
        <w:ind w:left="284"/>
        <w:jc w:val="both"/>
        <w:rPr>
          <w:szCs w:val="28"/>
        </w:rPr>
      </w:pPr>
    </w:p>
    <w:p w14:paraId="61B6CF8D" w14:textId="77777777" w:rsidR="0097109F" w:rsidRDefault="0097109F" w:rsidP="00840138">
      <w:pPr>
        <w:pStyle w:val="3"/>
        <w:ind w:left="284"/>
        <w:rPr>
          <w:szCs w:val="28"/>
        </w:rPr>
      </w:pPr>
      <w:bookmarkStart w:id="12" w:name="_Toc514406563"/>
      <w:r>
        <w:rPr>
          <w:szCs w:val="28"/>
        </w:rPr>
        <w:t xml:space="preserve">1.2.8 </w:t>
      </w:r>
      <w:proofErr w:type="spellStart"/>
      <w:r w:rsidRPr="00CA22D1">
        <w:rPr>
          <w:szCs w:val="28"/>
        </w:rPr>
        <w:t>Python</w:t>
      </w:r>
      <w:proofErr w:type="spellEnd"/>
      <w:r w:rsidRPr="00CA22D1">
        <w:rPr>
          <w:szCs w:val="28"/>
        </w:rPr>
        <w:t xml:space="preserve"> </w:t>
      </w:r>
      <w:proofErr w:type="spellStart"/>
      <w:r w:rsidRPr="00CA22D1">
        <w:rPr>
          <w:szCs w:val="28"/>
        </w:rPr>
        <w:t>Record</w:t>
      </w:r>
      <w:proofErr w:type="spellEnd"/>
      <w:r w:rsidRPr="00CA22D1">
        <w:rPr>
          <w:szCs w:val="28"/>
        </w:rPr>
        <w:t xml:space="preserve"> </w:t>
      </w:r>
      <w:proofErr w:type="spellStart"/>
      <w:r w:rsidRPr="00CA22D1">
        <w:rPr>
          <w:szCs w:val="28"/>
        </w:rPr>
        <w:t>Linkage</w:t>
      </w:r>
      <w:proofErr w:type="spellEnd"/>
      <w:r w:rsidRPr="00CA22D1">
        <w:rPr>
          <w:szCs w:val="28"/>
        </w:rPr>
        <w:t xml:space="preserve"> </w:t>
      </w:r>
      <w:proofErr w:type="spellStart"/>
      <w:r w:rsidRPr="00CA22D1">
        <w:rPr>
          <w:szCs w:val="28"/>
        </w:rPr>
        <w:t>Toolkit</w:t>
      </w:r>
      <w:bookmarkEnd w:id="12"/>
      <w:proofErr w:type="spellEnd"/>
    </w:p>
    <w:p w14:paraId="3D4538DA" w14:textId="77777777" w:rsidR="0097109F" w:rsidRPr="001C3F6B" w:rsidRDefault="0097109F" w:rsidP="00840138">
      <w:pPr>
        <w:ind w:left="284"/>
      </w:pPr>
    </w:p>
    <w:p w14:paraId="23A2DADD" w14:textId="77777777" w:rsidR="0097109F" w:rsidRDefault="0097109F" w:rsidP="00840138">
      <w:pPr>
        <w:ind w:left="284"/>
        <w:jc w:val="both"/>
        <w:rPr>
          <w:szCs w:val="28"/>
        </w:rPr>
      </w:pPr>
      <w:proofErr w:type="spellStart"/>
      <w:r w:rsidRPr="00CA22D1">
        <w:rPr>
          <w:szCs w:val="28"/>
        </w:rPr>
        <w:t>Python</w:t>
      </w:r>
      <w:proofErr w:type="spellEnd"/>
      <w:r w:rsidRPr="00CA22D1">
        <w:rPr>
          <w:szCs w:val="28"/>
        </w:rPr>
        <w:t xml:space="preserve"> </w:t>
      </w:r>
      <w:proofErr w:type="spellStart"/>
      <w:r w:rsidRPr="00CA22D1">
        <w:rPr>
          <w:szCs w:val="28"/>
        </w:rPr>
        <w:t>Record</w:t>
      </w:r>
      <w:proofErr w:type="spellEnd"/>
      <w:r w:rsidRPr="00CA22D1">
        <w:rPr>
          <w:szCs w:val="28"/>
        </w:rPr>
        <w:t xml:space="preserve"> </w:t>
      </w:r>
      <w:proofErr w:type="spellStart"/>
      <w:r w:rsidRPr="00CA22D1">
        <w:rPr>
          <w:szCs w:val="28"/>
        </w:rPr>
        <w:t>Linkage</w:t>
      </w:r>
      <w:proofErr w:type="spellEnd"/>
      <w:r w:rsidRPr="00CA22D1">
        <w:rPr>
          <w:szCs w:val="28"/>
        </w:rPr>
        <w:t xml:space="preserve"> </w:t>
      </w:r>
      <w:proofErr w:type="spellStart"/>
      <w:r w:rsidRPr="00CA22D1">
        <w:rPr>
          <w:szCs w:val="28"/>
        </w:rPr>
        <w:t>Toolkit</w:t>
      </w:r>
      <w:proofErr w:type="spellEnd"/>
      <w:r w:rsidRPr="00CA22D1">
        <w:rPr>
          <w:szCs w:val="28"/>
        </w:rPr>
        <w:t xml:space="preserve"> – бесплатная библиотека для связывания записей в источниках данных и поиска дубликатов. Библиотека содержит методы индексирования, функции сравнения </w:t>
      </w:r>
      <w:r w:rsidRPr="00CA22D1">
        <w:rPr>
          <w:szCs w:val="28"/>
        </w:rPr>
        <w:lastRenderedPageBreak/>
        <w:t xml:space="preserve">данных и классификаторы. Для сравнения данных предоставляются компараторы с реализацией таких алгоритмов как расстояние </w:t>
      </w:r>
      <w:proofErr w:type="spellStart"/>
      <w:r w:rsidRPr="00CA22D1">
        <w:rPr>
          <w:szCs w:val="28"/>
        </w:rPr>
        <w:t>Дамерау</w:t>
      </w:r>
      <w:proofErr w:type="spellEnd"/>
      <w:r w:rsidRPr="00CA22D1">
        <w:rPr>
          <w:szCs w:val="28"/>
        </w:rPr>
        <w:t xml:space="preserve"> — Левенштейна, алгоритм </w:t>
      </w:r>
      <w:proofErr w:type="spellStart"/>
      <w:r w:rsidRPr="00CA22D1">
        <w:rPr>
          <w:szCs w:val="28"/>
        </w:rPr>
        <w:t>Левеншетейна</w:t>
      </w:r>
      <w:proofErr w:type="spellEnd"/>
      <w:r w:rsidRPr="00CA22D1">
        <w:rPr>
          <w:szCs w:val="28"/>
        </w:rPr>
        <w:t xml:space="preserve">, расстояние </w:t>
      </w:r>
      <w:proofErr w:type="spellStart"/>
      <w:r w:rsidRPr="00CA22D1">
        <w:rPr>
          <w:szCs w:val="28"/>
        </w:rPr>
        <w:t>Джаро</w:t>
      </w:r>
      <w:proofErr w:type="spellEnd"/>
      <w:r w:rsidRPr="00CA22D1">
        <w:rPr>
          <w:szCs w:val="28"/>
        </w:rPr>
        <w:t xml:space="preserve">, Сходство </w:t>
      </w:r>
      <w:proofErr w:type="spellStart"/>
      <w:r w:rsidRPr="00CA22D1">
        <w:rPr>
          <w:szCs w:val="28"/>
        </w:rPr>
        <w:t>Джаро</w:t>
      </w:r>
      <w:proofErr w:type="spellEnd"/>
      <w:r w:rsidRPr="00CA22D1">
        <w:rPr>
          <w:szCs w:val="28"/>
        </w:rPr>
        <w:t xml:space="preserve"> — </w:t>
      </w:r>
      <w:proofErr w:type="spellStart"/>
      <w:r w:rsidRPr="00CA22D1">
        <w:rPr>
          <w:szCs w:val="28"/>
        </w:rPr>
        <w:t>Винклера</w:t>
      </w:r>
      <w:proofErr w:type="spellEnd"/>
      <w:r w:rsidRPr="00CA22D1">
        <w:rPr>
          <w:szCs w:val="28"/>
        </w:rPr>
        <w:t xml:space="preserve"> и т.д. Она была разработана для исследований и обработки небольших или средних размеров файлов. </w:t>
      </w:r>
    </w:p>
    <w:p w14:paraId="39B317B1" w14:textId="77777777" w:rsidR="0097109F" w:rsidRDefault="0097109F" w:rsidP="00840138">
      <w:pPr>
        <w:ind w:left="284"/>
        <w:jc w:val="both"/>
        <w:rPr>
          <w:szCs w:val="28"/>
        </w:rPr>
      </w:pPr>
    </w:p>
    <w:p w14:paraId="26A0BF1D" w14:textId="77777777" w:rsidR="0097109F" w:rsidRDefault="0097109F" w:rsidP="00840138">
      <w:pPr>
        <w:pStyle w:val="3"/>
        <w:ind w:left="284"/>
      </w:pPr>
      <w:bookmarkStart w:id="13" w:name="_Toc514406564"/>
      <w:r>
        <w:t>1.2.9 Сравнительный анализ библиотек</w:t>
      </w:r>
      <w:bookmarkEnd w:id="13"/>
    </w:p>
    <w:p w14:paraId="7FD07EE4" w14:textId="77777777" w:rsidR="0097109F" w:rsidRDefault="0097109F" w:rsidP="00840138">
      <w:pPr>
        <w:ind w:left="284" w:firstLine="708"/>
        <w:jc w:val="both"/>
        <w:rPr>
          <w:szCs w:val="28"/>
        </w:rPr>
      </w:pPr>
    </w:p>
    <w:p w14:paraId="7CA0FC57" w14:textId="77777777" w:rsidR="0097109F" w:rsidRPr="0037612B" w:rsidRDefault="0097109F" w:rsidP="00840138">
      <w:pPr>
        <w:ind w:left="284"/>
        <w:jc w:val="both"/>
        <w:rPr>
          <w:szCs w:val="28"/>
        </w:rPr>
      </w:pPr>
      <w:r>
        <w:rPr>
          <w:szCs w:val="28"/>
        </w:rPr>
        <w:t xml:space="preserve">В таблице 2.5 приведен сравнительный анализ трех библиотек: </w:t>
      </w:r>
      <w:r>
        <w:rPr>
          <w:szCs w:val="28"/>
          <w:lang w:val="en-US"/>
        </w:rPr>
        <w:t>Dedupe</w:t>
      </w:r>
      <w:r>
        <w:rPr>
          <w:szCs w:val="28"/>
        </w:rPr>
        <w:t xml:space="preserve"> 1.9.2, </w:t>
      </w:r>
      <w:proofErr w:type="spellStart"/>
      <w:r>
        <w:rPr>
          <w:szCs w:val="28"/>
        </w:rPr>
        <w:t>Duke</w:t>
      </w:r>
      <w:proofErr w:type="spellEnd"/>
      <w:r>
        <w:rPr>
          <w:szCs w:val="28"/>
        </w:rPr>
        <w:t xml:space="preserve"> 1.2</w:t>
      </w:r>
      <w:r w:rsidRPr="000B2719">
        <w:rPr>
          <w:szCs w:val="28"/>
        </w:rPr>
        <w:t xml:space="preserve">, </w:t>
      </w:r>
      <w:proofErr w:type="spellStart"/>
      <w:r w:rsidRPr="000B2719">
        <w:rPr>
          <w:szCs w:val="28"/>
        </w:rPr>
        <w:t>Python</w:t>
      </w:r>
      <w:proofErr w:type="spellEnd"/>
      <w:r w:rsidRPr="000B2719">
        <w:rPr>
          <w:szCs w:val="28"/>
        </w:rPr>
        <w:t xml:space="preserve"> </w:t>
      </w:r>
      <w:proofErr w:type="spellStart"/>
      <w:r w:rsidRPr="000B2719">
        <w:rPr>
          <w:szCs w:val="28"/>
        </w:rPr>
        <w:t>Record</w:t>
      </w:r>
      <w:proofErr w:type="spellEnd"/>
      <w:r w:rsidRPr="000B2719">
        <w:rPr>
          <w:szCs w:val="28"/>
        </w:rPr>
        <w:t xml:space="preserve"> </w:t>
      </w:r>
      <w:proofErr w:type="spellStart"/>
      <w:r w:rsidRPr="000B2719">
        <w:rPr>
          <w:szCs w:val="28"/>
        </w:rPr>
        <w:t>Linkage</w:t>
      </w:r>
      <w:proofErr w:type="spellEnd"/>
      <w:r w:rsidRPr="000B2719">
        <w:rPr>
          <w:szCs w:val="28"/>
        </w:rPr>
        <w:t xml:space="preserve"> </w:t>
      </w:r>
      <w:proofErr w:type="spellStart"/>
      <w:r w:rsidRPr="000B2719">
        <w:rPr>
          <w:szCs w:val="28"/>
        </w:rPr>
        <w:t>Toolkit</w:t>
      </w:r>
      <w:proofErr w:type="spellEnd"/>
      <w:r>
        <w:rPr>
          <w:szCs w:val="28"/>
        </w:rPr>
        <w:t xml:space="preserve"> 0.8.1. Основное внимание было сконцентрировано на первых двух библиотеках, а </w:t>
      </w:r>
      <w:proofErr w:type="spellStart"/>
      <w:r w:rsidRPr="00C0583E">
        <w:rPr>
          <w:szCs w:val="28"/>
        </w:rPr>
        <w:t>Python</w:t>
      </w:r>
      <w:proofErr w:type="spellEnd"/>
      <w:r w:rsidRPr="00C0583E">
        <w:rPr>
          <w:szCs w:val="28"/>
        </w:rPr>
        <w:t xml:space="preserve"> </w:t>
      </w:r>
      <w:proofErr w:type="spellStart"/>
      <w:r w:rsidRPr="00C0583E">
        <w:rPr>
          <w:szCs w:val="28"/>
        </w:rPr>
        <w:t>Record</w:t>
      </w:r>
      <w:proofErr w:type="spellEnd"/>
      <w:r w:rsidRPr="00C0583E">
        <w:rPr>
          <w:szCs w:val="28"/>
        </w:rPr>
        <w:t xml:space="preserve"> </w:t>
      </w:r>
      <w:proofErr w:type="spellStart"/>
      <w:r w:rsidRPr="00C0583E">
        <w:rPr>
          <w:szCs w:val="28"/>
        </w:rPr>
        <w:t>Linkage</w:t>
      </w:r>
      <w:proofErr w:type="spellEnd"/>
      <w:r w:rsidRPr="00C0583E">
        <w:rPr>
          <w:szCs w:val="28"/>
        </w:rPr>
        <w:t xml:space="preserve"> </w:t>
      </w:r>
      <w:proofErr w:type="spellStart"/>
      <w:r w:rsidRPr="00C0583E">
        <w:rPr>
          <w:szCs w:val="28"/>
        </w:rPr>
        <w:t>Toolkit</w:t>
      </w:r>
      <w:proofErr w:type="spellEnd"/>
      <w:r>
        <w:rPr>
          <w:szCs w:val="28"/>
        </w:rPr>
        <w:t xml:space="preserve"> был отвергнут на первоначальном этапе. Основным его недостатком является неумение работать с большими объемами данных.</w:t>
      </w:r>
      <w:r w:rsidRPr="004A180B">
        <w:rPr>
          <w:szCs w:val="28"/>
        </w:rPr>
        <w:t xml:space="preserve"> [</w:t>
      </w:r>
      <w:r w:rsidRPr="00CF2AAD">
        <w:rPr>
          <w:szCs w:val="28"/>
        </w:rPr>
        <w:t>9</w:t>
      </w:r>
      <w:r w:rsidRPr="00D578E2">
        <w:rPr>
          <w:szCs w:val="28"/>
        </w:rPr>
        <w:t>]</w:t>
      </w:r>
      <w:r>
        <w:rPr>
          <w:szCs w:val="28"/>
        </w:rPr>
        <w:t xml:space="preserve"> Данная библиотека хорошо подходит для учебных или небольших исследовательских проектов. </w:t>
      </w:r>
      <w:r>
        <w:rPr>
          <w:szCs w:val="28"/>
          <w:lang w:val="en-US"/>
        </w:rPr>
        <w:t>Duke</w:t>
      </w:r>
      <w:r w:rsidRPr="00A2629B">
        <w:rPr>
          <w:szCs w:val="28"/>
        </w:rPr>
        <w:t xml:space="preserve"> </w:t>
      </w:r>
      <w:r>
        <w:rPr>
          <w:szCs w:val="28"/>
        </w:rPr>
        <w:t xml:space="preserve">и </w:t>
      </w:r>
      <w:r>
        <w:rPr>
          <w:szCs w:val="28"/>
          <w:lang w:val="en-US"/>
        </w:rPr>
        <w:t>Dedupe</w:t>
      </w:r>
      <w:r w:rsidRPr="00A2629B">
        <w:rPr>
          <w:szCs w:val="28"/>
        </w:rPr>
        <w:t xml:space="preserve"> </w:t>
      </w:r>
      <w:r>
        <w:rPr>
          <w:szCs w:val="28"/>
        </w:rPr>
        <w:t xml:space="preserve">способны работать с гораздо большими объёмами информации и используются в коммерческих продуктах. Несмотря на отсутствие в </w:t>
      </w:r>
      <w:proofErr w:type="spellStart"/>
      <w:r w:rsidRPr="00B80D7C">
        <w:rPr>
          <w:szCs w:val="28"/>
        </w:rPr>
        <w:t>Dedupe</w:t>
      </w:r>
      <w:proofErr w:type="spellEnd"/>
      <w:r w:rsidRPr="00B80D7C">
        <w:rPr>
          <w:szCs w:val="28"/>
        </w:rPr>
        <w:t xml:space="preserve"> 1.9.2</w:t>
      </w:r>
      <w:r>
        <w:rPr>
          <w:szCs w:val="28"/>
        </w:rPr>
        <w:t xml:space="preserve"> предобработки данных, нельзя сказать, что </w:t>
      </w:r>
      <w:r>
        <w:rPr>
          <w:szCs w:val="28"/>
          <w:lang w:val="en-US"/>
        </w:rPr>
        <w:t>Duke</w:t>
      </w:r>
      <w:r w:rsidRPr="00B80D7C">
        <w:rPr>
          <w:szCs w:val="28"/>
        </w:rPr>
        <w:t xml:space="preserve"> </w:t>
      </w:r>
      <w:r>
        <w:rPr>
          <w:szCs w:val="28"/>
        </w:rPr>
        <w:t xml:space="preserve">сильно выигрывает в данном пункте, так как он не сохраняет результаты очистки. Таким образом, предобработка данных в </w:t>
      </w:r>
      <w:r>
        <w:rPr>
          <w:szCs w:val="28"/>
          <w:lang w:val="en-US"/>
        </w:rPr>
        <w:t>Duke</w:t>
      </w:r>
      <w:r w:rsidRPr="00B80D7C">
        <w:rPr>
          <w:szCs w:val="28"/>
        </w:rPr>
        <w:t xml:space="preserve"> </w:t>
      </w:r>
      <w:r>
        <w:rPr>
          <w:szCs w:val="28"/>
        </w:rPr>
        <w:t xml:space="preserve">– процесс, повторяющийся для каждого процесса поиска дубликатов, даже для одного и того же набора данных.  В целях экономии времени, целесообразнее делать предобработку данных сторонним средством, например, с помощью </w:t>
      </w:r>
      <w:r>
        <w:rPr>
          <w:szCs w:val="28"/>
          <w:lang w:val="en-US"/>
        </w:rPr>
        <w:t>ETL</w:t>
      </w:r>
      <w:r>
        <w:rPr>
          <w:szCs w:val="28"/>
        </w:rPr>
        <w:t xml:space="preserve">-процессов в </w:t>
      </w:r>
      <w:r>
        <w:rPr>
          <w:szCs w:val="28"/>
          <w:lang w:val="en-US"/>
        </w:rPr>
        <w:t>Pentaho</w:t>
      </w:r>
      <w:r w:rsidRPr="00237DE8">
        <w:rPr>
          <w:szCs w:val="28"/>
        </w:rPr>
        <w:t xml:space="preserve"> </w:t>
      </w:r>
      <w:r>
        <w:rPr>
          <w:szCs w:val="28"/>
          <w:lang w:val="en-US"/>
        </w:rPr>
        <w:t>Data</w:t>
      </w:r>
      <w:r w:rsidRPr="00237DE8">
        <w:rPr>
          <w:szCs w:val="28"/>
        </w:rPr>
        <w:t xml:space="preserve"> </w:t>
      </w:r>
      <w:r>
        <w:rPr>
          <w:szCs w:val="28"/>
          <w:lang w:val="en-US"/>
        </w:rPr>
        <w:t>Integration</w:t>
      </w:r>
      <w:r w:rsidRPr="00237DE8">
        <w:rPr>
          <w:szCs w:val="28"/>
        </w:rPr>
        <w:t xml:space="preserve"> </w:t>
      </w:r>
      <w:r>
        <w:rPr>
          <w:szCs w:val="28"/>
          <w:lang w:val="en-US"/>
        </w:rPr>
        <w:t>Kettle</w:t>
      </w:r>
      <w:r w:rsidRPr="00C633AB">
        <w:rPr>
          <w:szCs w:val="28"/>
        </w:rPr>
        <w:t>.</w:t>
      </w:r>
      <w:r>
        <w:rPr>
          <w:szCs w:val="28"/>
        </w:rPr>
        <w:t xml:space="preserve"> Кроме того, в отличие от </w:t>
      </w:r>
      <w:r>
        <w:rPr>
          <w:szCs w:val="28"/>
          <w:lang w:val="en-US"/>
        </w:rPr>
        <w:t>Duke</w:t>
      </w:r>
      <w:r>
        <w:rPr>
          <w:szCs w:val="28"/>
        </w:rPr>
        <w:t xml:space="preserve">, в </w:t>
      </w:r>
      <w:r>
        <w:rPr>
          <w:szCs w:val="28"/>
          <w:lang w:val="en-US"/>
        </w:rPr>
        <w:t>Dedupe</w:t>
      </w:r>
      <w:r w:rsidRPr="00B71FBA">
        <w:rPr>
          <w:szCs w:val="28"/>
        </w:rPr>
        <w:t xml:space="preserve"> </w:t>
      </w:r>
      <w:r>
        <w:rPr>
          <w:szCs w:val="28"/>
        </w:rPr>
        <w:t>по умолчанию работает алгоритм поиска и игнорирования при анализе стоп-слов.</w:t>
      </w:r>
      <w:r w:rsidRPr="00963855">
        <w:rPr>
          <w:szCs w:val="28"/>
        </w:rPr>
        <w:t xml:space="preserve"> </w:t>
      </w:r>
      <w:r>
        <w:rPr>
          <w:szCs w:val="28"/>
        </w:rPr>
        <w:t xml:space="preserve">Основной механизм индексации в </w:t>
      </w:r>
      <w:r w:rsidRPr="00C633AB">
        <w:rPr>
          <w:szCs w:val="28"/>
          <w:lang w:val="en-US"/>
        </w:rPr>
        <w:t>Apache</w:t>
      </w:r>
      <w:r w:rsidRPr="00C633AB">
        <w:rPr>
          <w:szCs w:val="28"/>
        </w:rPr>
        <w:t xml:space="preserve"> </w:t>
      </w:r>
      <w:proofErr w:type="spellStart"/>
      <w:r w:rsidRPr="00C633AB">
        <w:rPr>
          <w:szCs w:val="28"/>
          <w:lang w:val="en-US"/>
        </w:rPr>
        <w:t>Lucene</w:t>
      </w:r>
      <w:proofErr w:type="spellEnd"/>
      <w:r>
        <w:rPr>
          <w:szCs w:val="28"/>
        </w:rPr>
        <w:t xml:space="preserve"> – инвертированный индекс.</w:t>
      </w:r>
      <w:r w:rsidRPr="00941F67">
        <w:rPr>
          <w:szCs w:val="28"/>
        </w:rPr>
        <w:t xml:space="preserve"> [10]</w:t>
      </w:r>
      <w:r>
        <w:rPr>
          <w:szCs w:val="28"/>
        </w:rPr>
        <w:t xml:space="preserve"> </w:t>
      </w:r>
      <w:proofErr w:type="spellStart"/>
      <w:r w:rsidRPr="00237DE8">
        <w:rPr>
          <w:szCs w:val="28"/>
        </w:rPr>
        <w:t>Dedupe</w:t>
      </w:r>
      <w:proofErr w:type="spellEnd"/>
      <w:r w:rsidRPr="00237DE8">
        <w:rPr>
          <w:szCs w:val="28"/>
        </w:rPr>
        <w:t xml:space="preserve"> </w:t>
      </w:r>
      <w:r>
        <w:rPr>
          <w:szCs w:val="28"/>
        </w:rPr>
        <w:t xml:space="preserve">так же использует инвертированный индекс для блокировки данных. Таким образом, </w:t>
      </w:r>
      <w:r>
        <w:rPr>
          <w:szCs w:val="28"/>
        </w:rPr>
        <w:lastRenderedPageBreak/>
        <w:t xml:space="preserve">решающим фактором при сравнении двух библиотек стало количество доступных методов обучения системы. В </w:t>
      </w:r>
      <w:r>
        <w:rPr>
          <w:szCs w:val="28"/>
          <w:lang w:val="en-US"/>
        </w:rPr>
        <w:t>Duke</w:t>
      </w:r>
      <w:r w:rsidRPr="00784E9B">
        <w:rPr>
          <w:szCs w:val="28"/>
        </w:rPr>
        <w:t xml:space="preserve"> </w:t>
      </w:r>
      <w:r>
        <w:rPr>
          <w:szCs w:val="28"/>
        </w:rPr>
        <w:t xml:space="preserve">для каждой дублируемой сущности создается </w:t>
      </w:r>
      <w:r>
        <w:rPr>
          <w:szCs w:val="28"/>
          <w:lang w:val="en-US"/>
        </w:rPr>
        <w:t>XML</w:t>
      </w:r>
      <w:r>
        <w:rPr>
          <w:szCs w:val="28"/>
        </w:rPr>
        <w:t>-конфигурация, где для каждого поля назначается компаратор и коэффициент – пороговое значение для принятия решения о том, является ли объект дубликатом или нет. Для оптимизации этих коэффициентов доступна возможность их оптимизации с помощью генетических алгоритмов. В</w:t>
      </w:r>
      <w:r w:rsidRPr="00954663">
        <w:t xml:space="preserve"> </w:t>
      </w:r>
      <w:proofErr w:type="spellStart"/>
      <w:r w:rsidRPr="00954663">
        <w:rPr>
          <w:szCs w:val="28"/>
        </w:rPr>
        <w:t>Dedupe</w:t>
      </w:r>
      <w:proofErr w:type="spellEnd"/>
      <w:r w:rsidRPr="00954663">
        <w:rPr>
          <w:szCs w:val="28"/>
        </w:rPr>
        <w:t xml:space="preserve"> 1.9.2</w:t>
      </w:r>
      <w:r>
        <w:rPr>
          <w:szCs w:val="28"/>
        </w:rPr>
        <w:t xml:space="preserve"> систему можно обучить на ранее найденных дубликатах, или в интерактивном режиме с помощью активного обучения. Для производственных площадок уже накоплена информация о дубликатах, которые были ранее устранены пользователями информационной системы Цербер. Таким образом, лучший вариант библиотеки для разработки подсистемы является </w:t>
      </w:r>
      <w:r>
        <w:rPr>
          <w:szCs w:val="28"/>
          <w:lang w:val="en-US"/>
        </w:rPr>
        <w:t>Dedupe</w:t>
      </w:r>
      <w:r w:rsidRPr="0037612B">
        <w:rPr>
          <w:szCs w:val="28"/>
        </w:rPr>
        <w:t xml:space="preserve"> </w:t>
      </w:r>
      <w:r>
        <w:rPr>
          <w:szCs w:val="28"/>
        </w:rPr>
        <w:t>1.9.2, так как с её помощью проще обучить систему правильному поведению при поиске дубликатов производственных площадок.</w:t>
      </w:r>
    </w:p>
    <w:p w14:paraId="46FD9E33" w14:textId="77777777" w:rsidR="0097109F" w:rsidRDefault="0097109F" w:rsidP="00840138">
      <w:pPr>
        <w:ind w:left="284"/>
        <w:jc w:val="right"/>
        <w:rPr>
          <w:szCs w:val="28"/>
        </w:rPr>
      </w:pPr>
    </w:p>
    <w:p w14:paraId="0AAAE977" w14:textId="77777777" w:rsidR="0097109F" w:rsidRDefault="0097109F" w:rsidP="00840138">
      <w:pPr>
        <w:ind w:left="284" w:firstLine="708"/>
        <w:rPr>
          <w:szCs w:val="28"/>
        </w:rPr>
      </w:pPr>
      <w:r w:rsidRPr="00CA22D1">
        <w:rPr>
          <w:szCs w:val="28"/>
        </w:rPr>
        <w:t xml:space="preserve">Таблица </w:t>
      </w:r>
      <w:r>
        <w:rPr>
          <w:szCs w:val="28"/>
        </w:rPr>
        <w:t>2.5</w:t>
      </w:r>
      <w:r w:rsidRPr="00CA22D1">
        <w:rPr>
          <w:szCs w:val="28"/>
        </w:rPr>
        <w:t xml:space="preserve"> – Сравнительный анализ библиотек</w:t>
      </w:r>
    </w:p>
    <w:p w14:paraId="59CB3306" w14:textId="77777777" w:rsidR="0097109F" w:rsidRPr="00CA22D1" w:rsidRDefault="0097109F" w:rsidP="00840138">
      <w:pPr>
        <w:ind w:left="284" w:firstLine="708"/>
        <w:jc w:val="right"/>
        <w:rPr>
          <w:szCs w:val="28"/>
        </w:rPr>
      </w:pPr>
    </w:p>
    <w:tbl>
      <w:tblPr>
        <w:tblStyle w:val="ae"/>
        <w:tblW w:w="0" w:type="auto"/>
        <w:tblLayout w:type="fixed"/>
        <w:tblLook w:val="04A0" w:firstRow="1" w:lastRow="0" w:firstColumn="1" w:lastColumn="0" w:noHBand="0" w:noVBand="1"/>
      </w:tblPr>
      <w:tblGrid>
        <w:gridCol w:w="2547"/>
        <w:gridCol w:w="2359"/>
        <w:gridCol w:w="2276"/>
        <w:gridCol w:w="2163"/>
      </w:tblGrid>
      <w:tr w:rsidR="0097109F" w14:paraId="4E68BFEE" w14:textId="77777777" w:rsidTr="00017D28">
        <w:tc>
          <w:tcPr>
            <w:tcW w:w="2547" w:type="dxa"/>
          </w:tcPr>
          <w:p w14:paraId="6371613E" w14:textId="77777777" w:rsidR="0097109F" w:rsidRPr="003235AE" w:rsidRDefault="0097109F" w:rsidP="00840138">
            <w:pPr>
              <w:pStyle w:val="af4"/>
              <w:ind w:left="284"/>
            </w:pPr>
          </w:p>
        </w:tc>
        <w:tc>
          <w:tcPr>
            <w:tcW w:w="2359" w:type="dxa"/>
          </w:tcPr>
          <w:p w14:paraId="0FAC6F3A" w14:textId="77777777" w:rsidR="0097109F" w:rsidRPr="000B2719" w:rsidRDefault="0097109F" w:rsidP="00840138">
            <w:pPr>
              <w:pStyle w:val="af4"/>
              <w:ind w:left="284"/>
              <w:rPr>
                <w:lang w:val="en-US"/>
              </w:rPr>
            </w:pPr>
            <w:r w:rsidRPr="00FC390E">
              <w:rPr>
                <w:lang w:val="en-US"/>
              </w:rPr>
              <w:t>Dedupe</w:t>
            </w:r>
            <w:r>
              <w:rPr>
                <w:lang w:val="en-US"/>
              </w:rPr>
              <w:t xml:space="preserve"> </w:t>
            </w:r>
            <w:r>
              <w:t>1.9.2</w:t>
            </w:r>
          </w:p>
        </w:tc>
        <w:tc>
          <w:tcPr>
            <w:tcW w:w="2276" w:type="dxa"/>
          </w:tcPr>
          <w:p w14:paraId="6533C688" w14:textId="77777777" w:rsidR="0097109F" w:rsidRDefault="0097109F" w:rsidP="00840138">
            <w:pPr>
              <w:pStyle w:val="af4"/>
              <w:ind w:left="284"/>
              <w:rPr>
                <w:lang w:val="en-US"/>
              </w:rPr>
            </w:pPr>
            <w:r>
              <w:rPr>
                <w:lang w:val="en-US"/>
              </w:rPr>
              <w:t>Duke 1.2</w:t>
            </w:r>
          </w:p>
        </w:tc>
        <w:tc>
          <w:tcPr>
            <w:tcW w:w="2163" w:type="dxa"/>
          </w:tcPr>
          <w:p w14:paraId="0E542DAB" w14:textId="77777777" w:rsidR="0097109F" w:rsidRDefault="0097109F" w:rsidP="00840138">
            <w:pPr>
              <w:pStyle w:val="af4"/>
              <w:ind w:left="284"/>
              <w:rPr>
                <w:lang w:val="en-US"/>
              </w:rPr>
            </w:pPr>
            <w:proofErr w:type="spellStart"/>
            <w:r w:rsidRPr="003B03F6">
              <w:t>Python</w:t>
            </w:r>
            <w:proofErr w:type="spellEnd"/>
            <w:r w:rsidRPr="003B03F6">
              <w:t xml:space="preserve"> </w:t>
            </w:r>
            <w:proofErr w:type="spellStart"/>
            <w:r w:rsidRPr="003B03F6">
              <w:t>Record</w:t>
            </w:r>
            <w:proofErr w:type="spellEnd"/>
            <w:r w:rsidRPr="003B03F6">
              <w:t xml:space="preserve"> </w:t>
            </w:r>
            <w:proofErr w:type="spellStart"/>
            <w:r w:rsidRPr="003B03F6">
              <w:t>Linkage</w:t>
            </w:r>
            <w:proofErr w:type="spellEnd"/>
            <w:r w:rsidRPr="003B03F6">
              <w:t xml:space="preserve"> </w:t>
            </w:r>
            <w:proofErr w:type="spellStart"/>
            <w:r w:rsidRPr="003B03F6">
              <w:t>Toolkit</w:t>
            </w:r>
            <w:proofErr w:type="spellEnd"/>
          </w:p>
        </w:tc>
      </w:tr>
      <w:tr w:rsidR="0097109F" w14:paraId="73118882" w14:textId="77777777" w:rsidTr="00017D28">
        <w:tc>
          <w:tcPr>
            <w:tcW w:w="2547" w:type="dxa"/>
          </w:tcPr>
          <w:p w14:paraId="2397D9E4" w14:textId="77777777" w:rsidR="0097109F" w:rsidRPr="000D278F" w:rsidRDefault="0097109F" w:rsidP="00840138">
            <w:pPr>
              <w:pStyle w:val="af4"/>
              <w:ind w:left="284"/>
            </w:pPr>
            <w:r>
              <w:t>Язык программирования</w:t>
            </w:r>
          </w:p>
        </w:tc>
        <w:tc>
          <w:tcPr>
            <w:tcW w:w="2359" w:type="dxa"/>
          </w:tcPr>
          <w:p w14:paraId="138EBDCC" w14:textId="77777777" w:rsidR="0097109F" w:rsidRPr="00FC390E" w:rsidRDefault="0097109F" w:rsidP="00840138">
            <w:pPr>
              <w:pStyle w:val="af4"/>
              <w:ind w:left="284"/>
              <w:rPr>
                <w:lang w:val="en-US"/>
              </w:rPr>
            </w:pPr>
            <w:r>
              <w:rPr>
                <w:lang w:val="en-US"/>
              </w:rPr>
              <w:t>Python</w:t>
            </w:r>
          </w:p>
        </w:tc>
        <w:tc>
          <w:tcPr>
            <w:tcW w:w="2276" w:type="dxa"/>
          </w:tcPr>
          <w:p w14:paraId="6613F6E6" w14:textId="77777777" w:rsidR="0097109F" w:rsidRDefault="0097109F" w:rsidP="00840138">
            <w:pPr>
              <w:pStyle w:val="af4"/>
              <w:ind w:left="284"/>
              <w:rPr>
                <w:lang w:val="en-US"/>
              </w:rPr>
            </w:pPr>
            <w:r>
              <w:rPr>
                <w:lang w:val="en-US"/>
              </w:rPr>
              <w:t>Java</w:t>
            </w:r>
          </w:p>
        </w:tc>
        <w:tc>
          <w:tcPr>
            <w:tcW w:w="2163" w:type="dxa"/>
          </w:tcPr>
          <w:p w14:paraId="26F3D3D0" w14:textId="77777777" w:rsidR="0097109F" w:rsidRPr="000D278F" w:rsidRDefault="0097109F" w:rsidP="00840138">
            <w:pPr>
              <w:pStyle w:val="af4"/>
              <w:ind w:left="284"/>
              <w:rPr>
                <w:lang w:val="en-US"/>
              </w:rPr>
            </w:pPr>
            <w:r>
              <w:rPr>
                <w:lang w:val="en-US"/>
              </w:rPr>
              <w:t>Python</w:t>
            </w:r>
          </w:p>
        </w:tc>
      </w:tr>
      <w:tr w:rsidR="0097109F" w14:paraId="43BD70B3" w14:textId="77777777" w:rsidTr="00017D28">
        <w:tc>
          <w:tcPr>
            <w:tcW w:w="2547" w:type="dxa"/>
          </w:tcPr>
          <w:p w14:paraId="02AEDB0A" w14:textId="77777777" w:rsidR="0097109F" w:rsidRPr="000D278F" w:rsidRDefault="0097109F" w:rsidP="00840138">
            <w:pPr>
              <w:pStyle w:val="af4"/>
              <w:ind w:left="284"/>
            </w:pPr>
            <w:r>
              <w:t xml:space="preserve">Количество компараторов </w:t>
            </w:r>
          </w:p>
        </w:tc>
        <w:tc>
          <w:tcPr>
            <w:tcW w:w="2359" w:type="dxa"/>
          </w:tcPr>
          <w:p w14:paraId="0915D332" w14:textId="77777777" w:rsidR="0097109F" w:rsidRPr="00FD7491" w:rsidRDefault="0097109F" w:rsidP="00840138">
            <w:pPr>
              <w:pStyle w:val="af4"/>
              <w:ind w:left="284"/>
            </w:pPr>
            <w:r>
              <w:t>14</w:t>
            </w:r>
          </w:p>
        </w:tc>
        <w:tc>
          <w:tcPr>
            <w:tcW w:w="2276" w:type="dxa"/>
          </w:tcPr>
          <w:p w14:paraId="2553E05D" w14:textId="77777777" w:rsidR="0097109F" w:rsidRPr="007D75B3" w:rsidRDefault="0097109F" w:rsidP="00840138">
            <w:pPr>
              <w:pStyle w:val="af4"/>
              <w:ind w:left="284"/>
            </w:pPr>
            <w:r>
              <w:t>14</w:t>
            </w:r>
          </w:p>
        </w:tc>
        <w:tc>
          <w:tcPr>
            <w:tcW w:w="2163" w:type="dxa"/>
          </w:tcPr>
          <w:p w14:paraId="1DD306ED" w14:textId="77777777" w:rsidR="0097109F" w:rsidRPr="003235AE" w:rsidRDefault="0097109F" w:rsidP="00840138">
            <w:pPr>
              <w:pStyle w:val="af4"/>
              <w:ind w:left="284"/>
            </w:pPr>
            <w:r>
              <w:t>5</w:t>
            </w:r>
          </w:p>
        </w:tc>
      </w:tr>
      <w:tr w:rsidR="0097109F" w14:paraId="482FC9AC" w14:textId="77777777" w:rsidTr="00017D28">
        <w:tc>
          <w:tcPr>
            <w:tcW w:w="2547" w:type="dxa"/>
          </w:tcPr>
          <w:p w14:paraId="559966DE" w14:textId="77777777" w:rsidR="0097109F" w:rsidRDefault="0097109F" w:rsidP="00840138">
            <w:pPr>
              <w:pStyle w:val="af4"/>
              <w:ind w:left="284"/>
            </w:pPr>
            <w:r>
              <w:t>Предобработка данных</w:t>
            </w:r>
          </w:p>
        </w:tc>
        <w:tc>
          <w:tcPr>
            <w:tcW w:w="2359" w:type="dxa"/>
          </w:tcPr>
          <w:p w14:paraId="790C4117" w14:textId="77777777" w:rsidR="0097109F" w:rsidRPr="00442927" w:rsidRDefault="0097109F" w:rsidP="00840138">
            <w:pPr>
              <w:pStyle w:val="af4"/>
              <w:ind w:left="284"/>
              <w:rPr>
                <w:lang w:val="en-US"/>
              </w:rPr>
            </w:pPr>
            <w:r>
              <w:t>Нет</w:t>
            </w:r>
          </w:p>
        </w:tc>
        <w:tc>
          <w:tcPr>
            <w:tcW w:w="2276" w:type="dxa"/>
          </w:tcPr>
          <w:p w14:paraId="662A0584" w14:textId="77777777" w:rsidR="0097109F" w:rsidRDefault="0097109F" w:rsidP="00840138">
            <w:pPr>
              <w:pStyle w:val="af4"/>
              <w:ind w:left="284"/>
              <w:rPr>
                <w:lang w:val="en-US"/>
              </w:rPr>
            </w:pPr>
            <w:r>
              <w:t xml:space="preserve">10 шаблонов </w:t>
            </w:r>
          </w:p>
        </w:tc>
        <w:tc>
          <w:tcPr>
            <w:tcW w:w="2163" w:type="dxa"/>
          </w:tcPr>
          <w:p w14:paraId="75228406" w14:textId="77777777" w:rsidR="0097109F" w:rsidRPr="00DE24F2" w:rsidRDefault="0097109F" w:rsidP="00840138">
            <w:pPr>
              <w:pStyle w:val="af4"/>
              <w:ind w:left="284"/>
              <w:rPr>
                <w:lang w:val="en-US"/>
              </w:rPr>
            </w:pPr>
            <w:r>
              <w:t>Нет</w:t>
            </w:r>
          </w:p>
        </w:tc>
      </w:tr>
      <w:tr w:rsidR="0097109F" w14:paraId="721DA560" w14:textId="77777777" w:rsidTr="00017D28">
        <w:tc>
          <w:tcPr>
            <w:tcW w:w="2547" w:type="dxa"/>
          </w:tcPr>
          <w:p w14:paraId="6C58B01C" w14:textId="77777777" w:rsidR="0097109F" w:rsidRPr="00502AD5" w:rsidRDefault="0097109F" w:rsidP="00840138">
            <w:pPr>
              <w:pStyle w:val="af4"/>
              <w:ind w:left="284"/>
            </w:pPr>
            <w:r>
              <w:lastRenderedPageBreak/>
              <w:t>Игнорирование стоп-слов</w:t>
            </w:r>
          </w:p>
        </w:tc>
        <w:tc>
          <w:tcPr>
            <w:tcW w:w="2359" w:type="dxa"/>
          </w:tcPr>
          <w:p w14:paraId="21692034" w14:textId="77777777" w:rsidR="0097109F" w:rsidRDefault="0097109F" w:rsidP="00840138">
            <w:pPr>
              <w:pStyle w:val="af4"/>
              <w:ind w:left="284"/>
            </w:pPr>
            <w:r>
              <w:t>Да</w:t>
            </w:r>
          </w:p>
        </w:tc>
        <w:tc>
          <w:tcPr>
            <w:tcW w:w="2276" w:type="dxa"/>
          </w:tcPr>
          <w:p w14:paraId="59053272" w14:textId="77777777" w:rsidR="0097109F" w:rsidRDefault="0097109F" w:rsidP="00840138">
            <w:pPr>
              <w:pStyle w:val="af4"/>
              <w:ind w:left="284"/>
            </w:pPr>
            <w:r>
              <w:t>Нет</w:t>
            </w:r>
          </w:p>
        </w:tc>
        <w:tc>
          <w:tcPr>
            <w:tcW w:w="2163" w:type="dxa"/>
          </w:tcPr>
          <w:p w14:paraId="376D2B29" w14:textId="77777777" w:rsidR="0097109F" w:rsidRDefault="0097109F" w:rsidP="00840138">
            <w:pPr>
              <w:pStyle w:val="af4"/>
              <w:ind w:left="284"/>
            </w:pPr>
            <w:r>
              <w:t>Нет</w:t>
            </w:r>
          </w:p>
        </w:tc>
      </w:tr>
      <w:tr w:rsidR="0097109F" w14:paraId="7B6A1E65" w14:textId="77777777" w:rsidTr="00017D28">
        <w:tc>
          <w:tcPr>
            <w:tcW w:w="2547" w:type="dxa"/>
          </w:tcPr>
          <w:p w14:paraId="765E39C6" w14:textId="77777777" w:rsidR="0097109F" w:rsidRDefault="0097109F" w:rsidP="00840138">
            <w:pPr>
              <w:pStyle w:val="af4"/>
              <w:ind w:left="284"/>
            </w:pPr>
            <w:r>
              <w:t>Индексация</w:t>
            </w:r>
          </w:p>
        </w:tc>
        <w:tc>
          <w:tcPr>
            <w:tcW w:w="2359" w:type="dxa"/>
          </w:tcPr>
          <w:p w14:paraId="17DB6255" w14:textId="77777777" w:rsidR="0097109F" w:rsidRPr="009E0A85" w:rsidRDefault="0097109F" w:rsidP="00840138">
            <w:pPr>
              <w:pStyle w:val="af4"/>
              <w:ind w:left="284"/>
              <w:rPr>
                <w:lang w:val="en-US"/>
              </w:rPr>
            </w:pPr>
            <w:r>
              <w:t xml:space="preserve">Предикатные блоки, </w:t>
            </w:r>
            <w:r w:rsidRPr="000D278F">
              <w:t>Инвертированный индекс</w:t>
            </w:r>
            <w:r>
              <w:t>,</w:t>
            </w:r>
          </w:p>
        </w:tc>
        <w:tc>
          <w:tcPr>
            <w:tcW w:w="2276" w:type="dxa"/>
          </w:tcPr>
          <w:p w14:paraId="56582507" w14:textId="77777777" w:rsidR="0097109F" w:rsidRPr="00862AE6" w:rsidRDefault="0097109F" w:rsidP="00840138">
            <w:pPr>
              <w:pStyle w:val="af4"/>
              <w:ind w:left="284"/>
              <w:rPr>
                <w:lang w:val="en-US"/>
              </w:rPr>
            </w:pPr>
            <w:r>
              <w:rPr>
                <w:lang w:val="en-US"/>
              </w:rPr>
              <w:t xml:space="preserve">Apache </w:t>
            </w:r>
            <w:proofErr w:type="spellStart"/>
            <w:r>
              <w:rPr>
                <w:lang w:val="en-US"/>
              </w:rPr>
              <w:t>Lucene</w:t>
            </w:r>
            <w:proofErr w:type="spellEnd"/>
          </w:p>
        </w:tc>
        <w:tc>
          <w:tcPr>
            <w:tcW w:w="2163" w:type="dxa"/>
          </w:tcPr>
          <w:p w14:paraId="0E9168B2" w14:textId="77777777" w:rsidR="0097109F" w:rsidRDefault="0097109F" w:rsidP="00840138">
            <w:pPr>
              <w:pStyle w:val="af4"/>
              <w:ind w:left="284"/>
              <w:rPr>
                <w:lang w:val="en-US"/>
              </w:rPr>
            </w:pPr>
            <w:proofErr w:type="spellStart"/>
            <w:r w:rsidRPr="00626890">
              <w:rPr>
                <w:lang w:val="en-US"/>
              </w:rPr>
              <w:t>ElasticSearc</w:t>
            </w:r>
            <w:r>
              <w:rPr>
                <w:lang w:val="en-US"/>
              </w:rPr>
              <w:t>h</w:t>
            </w:r>
            <w:proofErr w:type="spellEnd"/>
          </w:p>
        </w:tc>
      </w:tr>
      <w:tr w:rsidR="0097109F" w:rsidRPr="004F2A00" w14:paraId="3CA7947F" w14:textId="77777777" w:rsidTr="00017D28">
        <w:tc>
          <w:tcPr>
            <w:tcW w:w="2547" w:type="dxa"/>
          </w:tcPr>
          <w:p w14:paraId="311D0F90" w14:textId="77777777" w:rsidR="0097109F" w:rsidRDefault="0097109F" w:rsidP="00840138">
            <w:pPr>
              <w:pStyle w:val="af4"/>
              <w:ind w:left="284"/>
            </w:pPr>
            <w:r>
              <w:t>Обучение</w:t>
            </w:r>
          </w:p>
        </w:tc>
        <w:tc>
          <w:tcPr>
            <w:tcW w:w="2359" w:type="dxa"/>
          </w:tcPr>
          <w:p w14:paraId="42EADF5A" w14:textId="77777777" w:rsidR="0097109F" w:rsidRPr="000D278F" w:rsidRDefault="0097109F" w:rsidP="00840138">
            <w:pPr>
              <w:pStyle w:val="af4"/>
              <w:ind w:left="284"/>
            </w:pPr>
            <w:r>
              <w:t>Активное обучение, обучение с учителем</w:t>
            </w:r>
          </w:p>
        </w:tc>
        <w:tc>
          <w:tcPr>
            <w:tcW w:w="2276" w:type="dxa"/>
          </w:tcPr>
          <w:p w14:paraId="478769F2" w14:textId="77777777" w:rsidR="0097109F" w:rsidRPr="004F2A00" w:rsidRDefault="0097109F" w:rsidP="00840138">
            <w:pPr>
              <w:pStyle w:val="af4"/>
              <w:ind w:left="284"/>
            </w:pPr>
            <w:r>
              <w:t>Отсутствует, только ручной подбор коэффициентов</w:t>
            </w:r>
          </w:p>
        </w:tc>
        <w:tc>
          <w:tcPr>
            <w:tcW w:w="2163" w:type="dxa"/>
          </w:tcPr>
          <w:p w14:paraId="30F8321F" w14:textId="77777777" w:rsidR="0097109F" w:rsidRPr="004F2A00" w:rsidRDefault="0097109F" w:rsidP="00840138">
            <w:pPr>
              <w:pStyle w:val="af4"/>
              <w:ind w:left="284"/>
            </w:pPr>
            <w:r>
              <w:t>Обучение с учителем, обучение без учителя</w:t>
            </w:r>
          </w:p>
        </w:tc>
      </w:tr>
      <w:tr w:rsidR="0097109F" w:rsidRPr="001F50E0" w14:paraId="68979AAC" w14:textId="77777777" w:rsidTr="00017D28">
        <w:tc>
          <w:tcPr>
            <w:tcW w:w="2547" w:type="dxa"/>
          </w:tcPr>
          <w:p w14:paraId="03F89FB0" w14:textId="77777777" w:rsidR="0097109F" w:rsidRPr="003F0DB3" w:rsidRDefault="0097109F" w:rsidP="00840138">
            <w:pPr>
              <w:pStyle w:val="af4"/>
              <w:ind w:left="284"/>
            </w:pPr>
            <w:r>
              <w:t>Объемы данных</w:t>
            </w:r>
          </w:p>
        </w:tc>
        <w:tc>
          <w:tcPr>
            <w:tcW w:w="2359" w:type="dxa"/>
          </w:tcPr>
          <w:p w14:paraId="7412C45A" w14:textId="77777777" w:rsidR="0097109F" w:rsidRPr="000D278F" w:rsidRDefault="0097109F" w:rsidP="00840138">
            <w:pPr>
              <w:pStyle w:val="af4"/>
              <w:ind w:left="284"/>
            </w:pPr>
            <w:r>
              <w:t>Любые объемы данных</w:t>
            </w:r>
          </w:p>
        </w:tc>
        <w:tc>
          <w:tcPr>
            <w:tcW w:w="2276" w:type="dxa"/>
          </w:tcPr>
          <w:p w14:paraId="0F03B15A" w14:textId="77777777" w:rsidR="0097109F" w:rsidRPr="000B6140" w:rsidRDefault="0097109F" w:rsidP="00840138">
            <w:pPr>
              <w:pStyle w:val="af4"/>
              <w:ind w:left="284"/>
            </w:pPr>
            <w:r>
              <w:t>Любые объемы данных</w:t>
            </w:r>
          </w:p>
        </w:tc>
        <w:tc>
          <w:tcPr>
            <w:tcW w:w="2163" w:type="dxa"/>
          </w:tcPr>
          <w:p w14:paraId="1BB77887" w14:textId="77777777" w:rsidR="0097109F" w:rsidRPr="004F2A00" w:rsidRDefault="0097109F" w:rsidP="00840138">
            <w:pPr>
              <w:pStyle w:val="af4"/>
              <w:ind w:left="284"/>
            </w:pPr>
            <w:r>
              <w:t>Небольшие объемы данных</w:t>
            </w:r>
          </w:p>
        </w:tc>
      </w:tr>
      <w:tr w:rsidR="0097109F" w14:paraId="3F4777F7" w14:textId="77777777" w:rsidTr="00017D28">
        <w:tc>
          <w:tcPr>
            <w:tcW w:w="2547" w:type="dxa"/>
          </w:tcPr>
          <w:p w14:paraId="1B15AB34" w14:textId="77777777" w:rsidR="0097109F" w:rsidRDefault="0097109F" w:rsidP="00840138">
            <w:pPr>
              <w:pStyle w:val="af4"/>
              <w:ind w:left="284"/>
            </w:pPr>
            <w:r>
              <w:t>Форматы данных</w:t>
            </w:r>
          </w:p>
        </w:tc>
        <w:tc>
          <w:tcPr>
            <w:tcW w:w="2359" w:type="dxa"/>
          </w:tcPr>
          <w:p w14:paraId="2955A0E4" w14:textId="77777777" w:rsidR="0097109F" w:rsidRPr="009055C1" w:rsidRDefault="0097109F" w:rsidP="00840138">
            <w:pPr>
              <w:pStyle w:val="af4"/>
              <w:ind w:left="284"/>
            </w:pPr>
            <w:r>
              <w:rPr>
                <w:lang w:val="en-US"/>
              </w:rPr>
              <w:t xml:space="preserve">CSV, </w:t>
            </w:r>
            <w:r>
              <w:t>СУБД</w:t>
            </w:r>
          </w:p>
        </w:tc>
        <w:tc>
          <w:tcPr>
            <w:tcW w:w="2276" w:type="dxa"/>
          </w:tcPr>
          <w:p w14:paraId="550A0ABE" w14:textId="77777777" w:rsidR="0097109F" w:rsidRPr="009055C1" w:rsidRDefault="0097109F" w:rsidP="00840138">
            <w:pPr>
              <w:pStyle w:val="af4"/>
              <w:ind w:left="284"/>
            </w:pPr>
            <w:r>
              <w:rPr>
                <w:lang w:val="en-US"/>
              </w:rPr>
              <w:t>CSV</w:t>
            </w:r>
            <w:r>
              <w:t>, СУБД</w:t>
            </w:r>
          </w:p>
        </w:tc>
        <w:tc>
          <w:tcPr>
            <w:tcW w:w="2163" w:type="dxa"/>
          </w:tcPr>
          <w:p w14:paraId="7D4AF289" w14:textId="77777777" w:rsidR="0097109F" w:rsidRPr="009055C1" w:rsidRDefault="0097109F" w:rsidP="00840138">
            <w:pPr>
              <w:pStyle w:val="af4"/>
              <w:ind w:left="284"/>
              <w:rPr>
                <w:lang w:val="en-US"/>
              </w:rPr>
            </w:pPr>
            <w:r>
              <w:rPr>
                <w:lang w:val="en-US"/>
              </w:rPr>
              <w:t>CSV</w:t>
            </w:r>
          </w:p>
        </w:tc>
      </w:tr>
      <w:tr w:rsidR="0097109F" w14:paraId="41071469" w14:textId="77777777" w:rsidTr="00017D28">
        <w:tc>
          <w:tcPr>
            <w:tcW w:w="2547" w:type="dxa"/>
            <w:tcBorders>
              <w:bottom w:val="single" w:sz="4" w:space="0" w:color="auto"/>
            </w:tcBorders>
          </w:tcPr>
          <w:p w14:paraId="33D224DC" w14:textId="77777777" w:rsidR="0097109F" w:rsidRDefault="0097109F" w:rsidP="00840138">
            <w:pPr>
              <w:pStyle w:val="af4"/>
              <w:ind w:left="284"/>
            </w:pPr>
            <w:proofErr w:type="spellStart"/>
            <w:r>
              <w:t>Многопоточность</w:t>
            </w:r>
            <w:proofErr w:type="spellEnd"/>
          </w:p>
        </w:tc>
        <w:tc>
          <w:tcPr>
            <w:tcW w:w="2359" w:type="dxa"/>
            <w:tcBorders>
              <w:bottom w:val="single" w:sz="4" w:space="0" w:color="auto"/>
            </w:tcBorders>
          </w:tcPr>
          <w:p w14:paraId="1FDCD581" w14:textId="77777777" w:rsidR="0097109F" w:rsidRPr="000D278F" w:rsidRDefault="0097109F" w:rsidP="00840138">
            <w:pPr>
              <w:pStyle w:val="af4"/>
              <w:ind w:left="284"/>
            </w:pPr>
            <w:r>
              <w:t>Да</w:t>
            </w:r>
          </w:p>
        </w:tc>
        <w:tc>
          <w:tcPr>
            <w:tcW w:w="2276" w:type="dxa"/>
            <w:tcBorders>
              <w:bottom w:val="single" w:sz="4" w:space="0" w:color="auto"/>
            </w:tcBorders>
          </w:tcPr>
          <w:p w14:paraId="75F77793" w14:textId="77777777" w:rsidR="0097109F" w:rsidRPr="002E360B" w:rsidRDefault="0097109F" w:rsidP="00840138">
            <w:pPr>
              <w:pStyle w:val="af4"/>
              <w:ind w:left="284"/>
              <w:rPr>
                <w:lang w:val="en-US"/>
              </w:rPr>
            </w:pPr>
            <w:r>
              <w:t>Да</w:t>
            </w:r>
          </w:p>
        </w:tc>
        <w:tc>
          <w:tcPr>
            <w:tcW w:w="2163" w:type="dxa"/>
            <w:tcBorders>
              <w:bottom w:val="single" w:sz="4" w:space="0" w:color="auto"/>
            </w:tcBorders>
          </w:tcPr>
          <w:p w14:paraId="31B327B5" w14:textId="77777777" w:rsidR="0097109F" w:rsidRPr="00343C5E" w:rsidRDefault="0097109F" w:rsidP="00840138">
            <w:pPr>
              <w:pStyle w:val="af4"/>
              <w:ind w:left="284"/>
            </w:pPr>
            <w:r>
              <w:t>Нет</w:t>
            </w:r>
          </w:p>
        </w:tc>
      </w:tr>
      <w:tr w:rsidR="0097109F" w:rsidRPr="005719E8" w14:paraId="30E001EF" w14:textId="77777777" w:rsidTr="00017D28">
        <w:tc>
          <w:tcPr>
            <w:tcW w:w="2547" w:type="dxa"/>
            <w:tcBorders>
              <w:bottom w:val="nil"/>
            </w:tcBorders>
          </w:tcPr>
          <w:p w14:paraId="47A6C8D3" w14:textId="77777777" w:rsidR="0097109F" w:rsidRDefault="0097109F" w:rsidP="00840138">
            <w:pPr>
              <w:pStyle w:val="af4"/>
              <w:ind w:left="284"/>
            </w:pPr>
            <w:r>
              <w:t>Использование в коммерческих продуктах</w:t>
            </w:r>
          </w:p>
        </w:tc>
        <w:tc>
          <w:tcPr>
            <w:tcW w:w="2359" w:type="dxa"/>
            <w:tcBorders>
              <w:bottom w:val="nil"/>
            </w:tcBorders>
          </w:tcPr>
          <w:p w14:paraId="647327D5" w14:textId="77777777" w:rsidR="0097109F" w:rsidRPr="00715690" w:rsidRDefault="0097109F" w:rsidP="00840138">
            <w:pPr>
              <w:pStyle w:val="af4"/>
              <w:ind w:left="284"/>
              <w:rPr>
                <w:lang w:val="en-US"/>
              </w:rPr>
            </w:pPr>
            <w:r>
              <w:rPr>
                <w:lang w:val="en-US"/>
              </w:rPr>
              <w:t>Dedupe.io</w:t>
            </w:r>
          </w:p>
        </w:tc>
        <w:tc>
          <w:tcPr>
            <w:tcW w:w="2276" w:type="dxa"/>
            <w:tcBorders>
              <w:bottom w:val="nil"/>
            </w:tcBorders>
          </w:tcPr>
          <w:p w14:paraId="30CC06C6" w14:textId="77777777" w:rsidR="0097109F" w:rsidRPr="005719E8" w:rsidRDefault="0097109F" w:rsidP="00840138">
            <w:pPr>
              <w:pStyle w:val="af4"/>
              <w:ind w:left="284"/>
              <w:rPr>
                <w:lang w:val="en-US"/>
              </w:rPr>
            </w:pPr>
            <w:r>
              <w:rPr>
                <w:lang w:val="en-US"/>
              </w:rPr>
              <w:t>ERP</w:t>
            </w:r>
            <w:r w:rsidRPr="005719E8">
              <w:rPr>
                <w:lang w:val="en-US"/>
              </w:rPr>
              <w:t xml:space="preserve"> </w:t>
            </w:r>
            <w:proofErr w:type="spellStart"/>
            <w:r w:rsidRPr="002F5B85">
              <w:rPr>
                <w:lang w:val="en-US"/>
              </w:rPr>
              <w:t>Hafslund</w:t>
            </w:r>
            <w:proofErr w:type="spellEnd"/>
            <w:r w:rsidRPr="005719E8">
              <w:rPr>
                <w:lang w:val="en-US"/>
              </w:rPr>
              <w:t xml:space="preserve">, </w:t>
            </w:r>
            <w:r>
              <w:rPr>
                <w:lang w:val="en-US"/>
              </w:rPr>
              <w:t>CRM</w:t>
            </w:r>
            <w:r w:rsidRPr="005719E8">
              <w:rPr>
                <w:lang w:val="en-US"/>
              </w:rPr>
              <w:t xml:space="preserve"> </w:t>
            </w:r>
            <w:proofErr w:type="spellStart"/>
            <w:r w:rsidRPr="002F5B85">
              <w:rPr>
                <w:lang w:val="en-US"/>
              </w:rPr>
              <w:t>Yoxel</w:t>
            </w:r>
            <w:proofErr w:type="spellEnd"/>
            <w:r w:rsidRPr="005719E8">
              <w:rPr>
                <w:lang w:val="en-US"/>
              </w:rPr>
              <w:t xml:space="preserve"> </w:t>
            </w:r>
            <w:r w:rsidRPr="002F5B85">
              <w:rPr>
                <w:lang w:val="en-US"/>
              </w:rPr>
              <w:t>Portal</w:t>
            </w:r>
            <w:r w:rsidRPr="005719E8">
              <w:rPr>
                <w:lang w:val="en-US"/>
              </w:rPr>
              <w:t xml:space="preserve">, </w:t>
            </w:r>
            <w:proofErr w:type="spellStart"/>
            <w:r w:rsidRPr="005719E8">
              <w:rPr>
                <w:lang w:val="en-US"/>
              </w:rPr>
              <w:t>Cityhotels</w:t>
            </w:r>
            <w:proofErr w:type="spellEnd"/>
          </w:p>
        </w:tc>
        <w:tc>
          <w:tcPr>
            <w:tcW w:w="2163" w:type="dxa"/>
            <w:tcBorders>
              <w:bottom w:val="nil"/>
            </w:tcBorders>
          </w:tcPr>
          <w:p w14:paraId="1E2C9F17" w14:textId="77777777" w:rsidR="0097109F" w:rsidRPr="004F2A00" w:rsidRDefault="0097109F" w:rsidP="00840138">
            <w:pPr>
              <w:pStyle w:val="af4"/>
              <w:ind w:left="284"/>
            </w:pPr>
            <w:r>
              <w:t>Нет</w:t>
            </w:r>
          </w:p>
        </w:tc>
      </w:tr>
      <w:tr w:rsidR="0097109F" w:rsidRPr="005719E8" w14:paraId="1F3A7C02" w14:textId="77777777" w:rsidTr="00017D28">
        <w:tc>
          <w:tcPr>
            <w:tcW w:w="2547" w:type="dxa"/>
          </w:tcPr>
          <w:p w14:paraId="1CB6F9BB" w14:textId="77777777" w:rsidR="0097109F" w:rsidRPr="005D4C9B" w:rsidRDefault="0097109F" w:rsidP="00840138">
            <w:pPr>
              <w:pStyle w:val="af4"/>
              <w:ind w:left="284"/>
            </w:pPr>
            <w:r>
              <w:t xml:space="preserve">Интеграция данных из нескольких источников (Режим </w:t>
            </w:r>
            <w:proofErr w:type="spellStart"/>
            <w:r w:rsidRPr="008C2480">
              <w:t>record</w:t>
            </w:r>
            <w:proofErr w:type="spellEnd"/>
            <w:r>
              <w:t xml:space="preserve"> </w:t>
            </w:r>
            <w:proofErr w:type="spellStart"/>
            <w:r w:rsidRPr="008C2480">
              <w:t>linkage</w:t>
            </w:r>
            <w:proofErr w:type="spellEnd"/>
            <w:r>
              <w:t>)</w:t>
            </w:r>
          </w:p>
        </w:tc>
        <w:tc>
          <w:tcPr>
            <w:tcW w:w="2359" w:type="dxa"/>
          </w:tcPr>
          <w:p w14:paraId="32972E7C" w14:textId="77777777" w:rsidR="0097109F" w:rsidRPr="005D4C9B" w:rsidRDefault="0097109F" w:rsidP="00840138">
            <w:pPr>
              <w:pStyle w:val="af4"/>
              <w:ind w:left="284"/>
            </w:pPr>
            <w:r>
              <w:t>Да</w:t>
            </w:r>
          </w:p>
        </w:tc>
        <w:tc>
          <w:tcPr>
            <w:tcW w:w="2276" w:type="dxa"/>
          </w:tcPr>
          <w:p w14:paraId="6CDF23AF" w14:textId="77777777" w:rsidR="0097109F" w:rsidRPr="005D4C9B" w:rsidRDefault="0097109F" w:rsidP="00840138">
            <w:pPr>
              <w:pStyle w:val="af4"/>
              <w:ind w:left="284"/>
            </w:pPr>
            <w:r>
              <w:t>Да</w:t>
            </w:r>
          </w:p>
        </w:tc>
        <w:tc>
          <w:tcPr>
            <w:tcW w:w="2163" w:type="dxa"/>
          </w:tcPr>
          <w:p w14:paraId="4768EC35" w14:textId="77777777" w:rsidR="0097109F" w:rsidRPr="00C97633" w:rsidRDefault="0097109F" w:rsidP="00840138">
            <w:pPr>
              <w:pStyle w:val="af4"/>
              <w:ind w:left="284"/>
              <w:rPr>
                <w:lang w:val="en-US"/>
              </w:rPr>
            </w:pPr>
            <w:r>
              <w:t>Да</w:t>
            </w:r>
          </w:p>
        </w:tc>
      </w:tr>
      <w:tr w:rsidR="0097109F" w:rsidRPr="005719E8" w14:paraId="50F1F812" w14:textId="77777777" w:rsidTr="00017D28">
        <w:tc>
          <w:tcPr>
            <w:tcW w:w="2547" w:type="dxa"/>
          </w:tcPr>
          <w:p w14:paraId="21B40888" w14:textId="77777777" w:rsidR="0097109F" w:rsidRPr="009E0A85" w:rsidRDefault="0097109F" w:rsidP="00840138">
            <w:pPr>
              <w:pStyle w:val="af4"/>
              <w:ind w:left="284"/>
            </w:pPr>
            <w:r>
              <w:lastRenderedPageBreak/>
              <w:t>Режим сопоставления со справочником</w:t>
            </w:r>
          </w:p>
        </w:tc>
        <w:tc>
          <w:tcPr>
            <w:tcW w:w="2359" w:type="dxa"/>
          </w:tcPr>
          <w:p w14:paraId="12B81EE7" w14:textId="77777777" w:rsidR="0097109F" w:rsidRPr="00117200" w:rsidRDefault="0097109F" w:rsidP="00840138">
            <w:pPr>
              <w:pStyle w:val="af4"/>
              <w:ind w:left="284"/>
            </w:pPr>
            <w:r>
              <w:t>Да</w:t>
            </w:r>
          </w:p>
        </w:tc>
        <w:tc>
          <w:tcPr>
            <w:tcW w:w="2276" w:type="dxa"/>
          </w:tcPr>
          <w:p w14:paraId="3C86410F" w14:textId="77777777" w:rsidR="0097109F" w:rsidRPr="00117200" w:rsidRDefault="0097109F" w:rsidP="00840138">
            <w:pPr>
              <w:pStyle w:val="af4"/>
              <w:ind w:left="284"/>
            </w:pPr>
            <w:r>
              <w:t>Нет</w:t>
            </w:r>
          </w:p>
        </w:tc>
        <w:tc>
          <w:tcPr>
            <w:tcW w:w="2163" w:type="dxa"/>
          </w:tcPr>
          <w:p w14:paraId="057ABEAF" w14:textId="77777777" w:rsidR="0097109F" w:rsidRDefault="0097109F" w:rsidP="00840138">
            <w:pPr>
              <w:pStyle w:val="af4"/>
              <w:ind w:left="284"/>
            </w:pPr>
            <w:r>
              <w:t>Нет</w:t>
            </w:r>
          </w:p>
        </w:tc>
      </w:tr>
    </w:tbl>
    <w:p w14:paraId="6DC6A2BA" w14:textId="77777777" w:rsidR="0097109F" w:rsidRDefault="0097109F" w:rsidP="00840138">
      <w:pPr>
        <w:ind w:left="284"/>
      </w:pPr>
    </w:p>
    <w:p w14:paraId="785DB1C1" w14:textId="77777777" w:rsidR="0097109F" w:rsidRDefault="0097109F" w:rsidP="00840138">
      <w:pPr>
        <w:ind w:left="284"/>
      </w:pPr>
    </w:p>
    <w:p w14:paraId="3D792071" w14:textId="77777777" w:rsidR="0097109F" w:rsidRDefault="0097109F" w:rsidP="00840138">
      <w:pPr>
        <w:ind w:left="284"/>
      </w:pPr>
    </w:p>
    <w:p w14:paraId="6ADE551B" w14:textId="77777777" w:rsidR="0097109F" w:rsidRDefault="0097109F" w:rsidP="00840138">
      <w:pPr>
        <w:ind w:left="284"/>
      </w:pPr>
    </w:p>
    <w:p w14:paraId="6E73E6A4" w14:textId="77777777" w:rsidR="0097109F" w:rsidRDefault="0097109F" w:rsidP="00840138">
      <w:pPr>
        <w:ind w:left="284"/>
      </w:pPr>
    </w:p>
    <w:p w14:paraId="6F6408E7" w14:textId="77777777" w:rsidR="0097109F" w:rsidRDefault="0097109F" w:rsidP="00840138">
      <w:pPr>
        <w:ind w:left="284"/>
      </w:pPr>
    </w:p>
    <w:p w14:paraId="6BB67256" w14:textId="77777777" w:rsidR="0097109F" w:rsidRDefault="0097109F" w:rsidP="00840138">
      <w:pPr>
        <w:ind w:left="284"/>
      </w:pPr>
    </w:p>
    <w:p w14:paraId="514D4726" w14:textId="77777777" w:rsidR="0097109F" w:rsidRDefault="0097109F" w:rsidP="00840138">
      <w:pPr>
        <w:ind w:left="284"/>
      </w:pPr>
    </w:p>
    <w:p w14:paraId="1CAF6B07" w14:textId="77777777" w:rsidR="0097109F" w:rsidRDefault="0097109F" w:rsidP="00840138">
      <w:pPr>
        <w:ind w:left="284"/>
      </w:pPr>
    </w:p>
    <w:p w14:paraId="10A9A671" w14:textId="77777777" w:rsidR="0097109F" w:rsidRDefault="0097109F" w:rsidP="00840138">
      <w:pPr>
        <w:ind w:left="284"/>
      </w:pPr>
    </w:p>
    <w:p w14:paraId="5762E7AF" w14:textId="77777777" w:rsidR="0097109F" w:rsidRDefault="0097109F" w:rsidP="00840138">
      <w:pPr>
        <w:ind w:left="284"/>
      </w:pPr>
    </w:p>
    <w:p w14:paraId="085F0BFB" w14:textId="77777777" w:rsidR="0097109F" w:rsidRDefault="0097109F" w:rsidP="00840138">
      <w:pPr>
        <w:ind w:left="284"/>
      </w:pPr>
    </w:p>
    <w:p w14:paraId="415B42C6" w14:textId="77777777" w:rsidR="0097109F" w:rsidRDefault="0097109F" w:rsidP="00840138">
      <w:pPr>
        <w:ind w:left="284"/>
      </w:pPr>
    </w:p>
    <w:p w14:paraId="651D6E4F" w14:textId="77777777" w:rsidR="0097109F" w:rsidRDefault="0097109F" w:rsidP="00840138">
      <w:pPr>
        <w:ind w:left="284"/>
      </w:pPr>
    </w:p>
    <w:p w14:paraId="351DB85F" w14:textId="77777777" w:rsidR="0097109F" w:rsidRDefault="0097109F" w:rsidP="00840138">
      <w:pPr>
        <w:ind w:left="284"/>
      </w:pPr>
    </w:p>
    <w:p w14:paraId="5036EF06" w14:textId="77777777" w:rsidR="0097109F" w:rsidRDefault="0097109F" w:rsidP="00840138">
      <w:pPr>
        <w:ind w:left="284"/>
      </w:pPr>
    </w:p>
    <w:p w14:paraId="667CA334" w14:textId="77777777" w:rsidR="0097109F" w:rsidRDefault="0097109F" w:rsidP="00840138">
      <w:pPr>
        <w:ind w:left="284"/>
      </w:pPr>
    </w:p>
    <w:p w14:paraId="568DDC8E" w14:textId="77777777" w:rsidR="0097109F" w:rsidRDefault="0097109F" w:rsidP="00840138">
      <w:pPr>
        <w:ind w:left="284"/>
      </w:pPr>
    </w:p>
    <w:p w14:paraId="1B53052F" w14:textId="77777777" w:rsidR="0097109F" w:rsidRDefault="0097109F" w:rsidP="00840138">
      <w:pPr>
        <w:ind w:left="284"/>
      </w:pPr>
    </w:p>
    <w:p w14:paraId="5AFAAE7E" w14:textId="77777777" w:rsidR="0097109F" w:rsidRDefault="0097109F" w:rsidP="00840138">
      <w:pPr>
        <w:pStyle w:val="1"/>
        <w:ind w:left="284"/>
        <w:jc w:val="center"/>
      </w:pPr>
      <w:bookmarkStart w:id="14" w:name="_Toc514406565"/>
      <w:r>
        <w:t>2 Проектирование системы</w:t>
      </w:r>
      <w:bookmarkEnd w:id="14"/>
    </w:p>
    <w:p w14:paraId="5E05107B" w14:textId="77777777" w:rsidR="0097109F" w:rsidRPr="00B33053" w:rsidRDefault="0097109F" w:rsidP="00840138">
      <w:pPr>
        <w:ind w:left="284"/>
      </w:pPr>
    </w:p>
    <w:p w14:paraId="0356306E" w14:textId="77777777" w:rsidR="0097109F" w:rsidRDefault="0097109F" w:rsidP="00840138">
      <w:pPr>
        <w:pStyle w:val="2"/>
        <w:ind w:left="284"/>
        <w:rPr>
          <w:rFonts w:cs="Times New Roman"/>
          <w:szCs w:val="28"/>
        </w:rPr>
      </w:pPr>
      <w:bookmarkStart w:id="15" w:name="_Toc514406566"/>
      <w:r>
        <w:rPr>
          <w:rFonts w:cs="Times New Roman"/>
          <w:szCs w:val="28"/>
        </w:rPr>
        <w:t>2.1 Функциональные требования</w:t>
      </w:r>
      <w:bookmarkEnd w:id="15"/>
    </w:p>
    <w:p w14:paraId="1C8C9519" w14:textId="77777777" w:rsidR="0097109F" w:rsidRDefault="0097109F" w:rsidP="00840138">
      <w:pPr>
        <w:tabs>
          <w:tab w:val="left" w:pos="2010"/>
        </w:tabs>
        <w:ind w:left="284"/>
      </w:pPr>
    </w:p>
    <w:p w14:paraId="5840AF35" w14:textId="77777777" w:rsidR="0097109F" w:rsidRDefault="0097109F" w:rsidP="00840138">
      <w:pPr>
        <w:ind w:left="284"/>
        <w:jc w:val="both"/>
        <w:rPr>
          <w:szCs w:val="28"/>
        </w:rPr>
      </w:pPr>
      <w:r>
        <w:rPr>
          <w:szCs w:val="28"/>
        </w:rPr>
        <w:t>Прецедент «Загрузка данных».</w:t>
      </w:r>
    </w:p>
    <w:p w14:paraId="448E56E6" w14:textId="77777777" w:rsidR="0097109F" w:rsidRDefault="0097109F" w:rsidP="00840138">
      <w:pPr>
        <w:ind w:left="284"/>
        <w:jc w:val="both"/>
        <w:rPr>
          <w:szCs w:val="28"/>
        </w:rPr>
      </w:pPr>
      <w:r>
        <w:rPr>
          <w:szCs w:val="28"/>
        </w:rPr>
        <w:lastRenderedPageBreak/>
        <w:t>Назначение: Получить новые данные и обновить существующие для поиска дублей.</w:t>
      </w:r>
    </w:p>
    <w:p w14:paraId="23A89CCF" w14:textId="77777777" w:rsidR="0097109F" w:rsidRPr="001D2734" w:rsidRDefault="0097109F" w:rsidP="00840138">
      <w:pPr>
        <w:ind w:left="284"/>
        <w:jc w:val="both"/>
        <w:rPr>
          <w:szCs w:val="28"/>
        </w:rPr>
      </w:pPr>
      <w:r>
        <w:rPr>
          <w:szCs w:val="28"/>
        </w:rPr>
        <w:t xml:space="preserve">Входные данные: </w:t>
      </w:r>
      <w:r w:rsidRPr="001D2734">
        <w:rPr>
          <w:szCs w:val="28"/>
        </w:rPr>
        <w:t>Сведения для подключения к базе данных (логин и пароль пользователя с соответствующими правами доступа, хост и порт на которой запущена СУБД, наименование базы данных и таблицы).</w:t>
      </w:r>
    </w:p>
    <w:p w14:paraId="16947037" w14:textId="77777777" w:rsidR="0097109F" w:rsidRDefault="0097109F" w:rsidP="00840138">
      <w:pPr>
        <w:ind w:left="284"/>
        <w:jc w:val="both"/>
        <w:rPr>
          <w:szCs w:val="28"/>
        </w:rPr>
      </w:pPr>
      <w:r>
        <w:rPr>
          <w:szCs w:val="28"/>
        </w:rPr>
        <w:t xml:space="preserve">Выходные данные: данные, среди которых необходимо найти потенциальные дубликаты. </w:t>
      </w:r>
    </w:p>
    <w:p w14:paraId="57A1BE9A" w14:textId="77777777" w:rsidR="0097109F" w:rsidRDefault="0097109F" w:rsidP="00840138">
      <w:pPr>
        <w:ind w:left="284"/>
        <w:jc w:val="both"/>
        <w:rPr>
          <w:szCs w:val="28"/>
        </w:rPr>
      </w:pPr>
    </w:p>
    <w:p w14:paraId="731A04DD" w14:textId="77777777" w:rsidR="0097109F" w:rsidRDefault="0097109F" w:rsidP="00840138">
      <w:pPr>
        <w:ind w:left="284"/>
        <w:jc w:val="both"/>
        <w:rPr>
          <w:szCs w:val="28"/>
        </w:rPr>
      </w:pPr>
      <w:r>
        <w:rPr>
          <w:szCs w:val="28"/>
        </w:rPr>
        <w:t>Прецедент «Очистка данных».</w:t>
      </w:r>
    </w:p>
    <w:p w14:paraId="48399A34" w14:textId="77777777" w:rsidR="0097109F" w:rsidRDefault="0097109F" w:rsidP="00840138">
      <w:pPr>
        <w:ind w:left="284"/>
        <w:jc w:val="both"/>
        <w:rPr>
          <w:szCs w:val="28"/>
        </w:rPr>
      </w:pPr>
      <w:r>
        <w:rPr>
          <w:szCs w:val="28"/>
        </w:rPr>
        <w:t>Назначение: Привести данные в удобную для анализа форму.</w:t>
      </w:r>
    </w:p>
    <w:p w14:paraId="64DDA9E9" w14:textId="77777777" w:rsidR="0097109F" w:rsidRDefault="0097109F" w:rsidP="00840138">
      <w:pPr>
        <w:ind w:left="284"/>
        <w:jc w:val="both"/>
        <w:rPr>
          <w:szCs w:val="28"/>
        </w:rPr>
      </w:pPr>
      <w:r>
        <w:rPr>
          <w:szCs w:val="28"/>
        </w:rPr>
        <w:t>Входные данные: массив необработанных грязных данных.</w:t>
      </w:r>
    </w:p>
    <w:p w14:paraId="26CC3480" w14:textId="77777777" w:rsidR="0097109F" w:rsidRDefault="0097109F" w:rsidP="00840138">
      <w:pPr>
        <w:ind w:left="284"/>
        <w:jc w:val="both"/>
        <w:rPr>
          <w:szCs w:val="28"/>
        </w:rPr>
      </w:pPr>
      <w:r>
        <w:rPr>
          <w:szCs w:val="28"/>
        </w:rPr>
        <w:t>Выходные данные: очищенные данные.</w:t>
      </w:r>
    </w:p>
    <w:p w14:paraId="0306D8B6" w14:textId="77777777" w:rsidR="0097109F" w:rsidRDefault="0097109F" w:rsidP="00840138">
      <w:pPr>
        <w:ind w:left="284"/>
        <w:jc w:val="both"/>
        <w:rPr>
          <w:szCs w:val="28"/>
        </w:rPr>
      </w:pPr>
    </w:p>
    <w:p w14:paraId="38B47929" w14:textId="77777777" w:rsidR="0097109F" w:rsidRDefault="0097109F" w:rsidP="00840138">
      <w:pPr>
        <w:ind w:left="284"/>
        <w:jc w:val="both"/>
        <w:rPr>
          <w:szCs w:val="28"/>
        </w:rPr>
      </w:pPr>
      <w:r>
        <w:rPr>
          <w:szCs w:val="28"/>
        </w:rPr>
        <w:t>Прецедент «Индексация».</w:t>
      </w:r>
    </w:p>
    <w:p w14:paraId="7E98F8D4" w14:textId="77777777" w:rsidR="0097109F" w:rsidRDefault="0097109F" w:rsidP="00840138">
      <w:pPr>
        <w:ind w:left="284"/>
        <w:jc w:val="both"/>
        <w:rPr>
          <w:szCs w:val="28"/>
        </w:rPr>
      </w:pPr>
      <w:r>
        <w:rPr>
          <w:szCs w:val="28"/>
        </w:rPr>
        <w:t>Входные данные: очищенные данные.</w:t>
      </w:r>
    </w:p>
    <w:p w14:paraId="4D8ED32D" w14:textId="77777777" w:rsidR="0097109F" w:rsidRDefault="0097109F" w:rsidP="00840138">
      <w:pPr>
        <w:ind w:left="284"/>
        <w:jc w:val="both"/>
        <w:rPr>
          <w:szCs w:val="28"/>
        </w:rPr>
      </w:pPr>
      <w:r>
        <w:rPr>
          <w:szCs w:val="28"/>
        </w:rPr>
        <w:t xml:space="preserve">Выходные данные: сформированные инвертированные индексы. </w:t>
      </w:r>
    </w:p>
    <w:p w14:paraId="7B48506B" w14:textId="77777777" w:rsidR="0097109F" w:rsidRDefault="0097109F" w:rsidP="00840138">
      <w:pPr>
        <w:ind w:left="284"/>
        <w:jc w:val="both"/>
        <w:rPr>
          <w:szCs w:val="28"/>
        </w:rPr>
      </w:pPr>
    </w:p>
    <w:p w14:paraId="2042085E" w14:textId="77777777" w:rsidR="0097109F" w:rsidRDefault="0097109F" w:rsidP="00840138">
      <w:pPr>
        <w:ind w:left="284"/>
        <w:jc w:val="both"/>
        <w:rPr>
          <w:szCs w:val="28"/>
        </w:rPr>
      </w:pPr>
      <w:r>
        <w:rPr>
          <w:szCs w:val="28"/>
        </w:rPr>
        <w:t>Прецедент «Кластеризация».</w:t>
      </w:r>
    </w:p>
    <w:p w14:paraId="2047BC6B" w14:textId="77777777" w:rsidR="0097109F" w:rsidRDefault="0097109F" w:rsidP="00840138">
      <w:pPr>
        <w:ind w:left="284"/>
        <w:jc w:val="both"/>
        <w:rPr>
          <w:szCs w:val="28"/>
        </w:rPr>
      </w:pPr>
      <w:r>
        <w:rPr>
          <w:szCs w:val="28"/>
        </w:rPr>
        <w:t>Входные данные: список индексов.</w:t>
      </w:r>
    </w:p>
    <w:p w14:paraId="7B14062C" w14:textId="77777777" w:rsidR="0097109F" w:rsidRDefault="0097109F" w:rsidP="00840138">
      <w:pPr>
        <w:ind w:left="284"/>
        <w:jc w:val="both"/>
        <w:rPr>
          <w:szCs w:val="28"/>
        </w:rPr>
      </w:pPr>
      <w:r>
        <w:rPr>
          <w:szCs w:val="28"/>
        </w:rPr>
        <w:t>Выходные данные: принятое решение на вопрос, могут ли объекты быть дубликатами.</w:t>
      </w:r>
    </w:p>
    <w:p w14:paraId="4A3DB3C1" w14:textId="77777777" w:rsidR="0097109F" w:rsidRDefault="0097109F" w:rsidP="00840138">
      <w:pPr>
        <w:ind w:left="284"/>
        <w:jc w:val="both"/>
        <w:rPr>
          <w:szCs w:val="28"/>
        </w:rPr>
      </w:pPr>
    </w:p>
    <w:p w14:paraId="3C25D100" w14:textId="77777777" w:rsidR="0097109F" w:rsidRDefault="0097109F" w:rsidP="00840138">
      <w:pPr>
        <w:ind w:left="284"/>
        <w:jc w:val="both"/>
        <w:rPr>
          <w:szCs w:val="28"/>
        </w:rPr>
      </w:pPr>
      <w:r>
        <w:rPr>
          <w:szCs w:val="28"/>
        </w:rPr>
        <w:t>Прецедент «Создание заявки на объединение».</w:t>
      </w:r>
    </w:p>
    <w:p w14:paraId="11CFB755" w14:textId="77777777" w:rsidR="0097109F" w:rsidRDefault="0097109F" w:rsidP="00840138">
      <w:pPr>
        <w:ind w:left="284"/>
        <w:jc w:val="both"/>
        <w:rPr>
          <w:szCs w:val="28"/>
        </w:rPr>
      </w:pPr>
      <w:r>
        <w:rPr>
          <w:szCs w:val="28"/>
        </w:rPr>
        <w:t>Входные данные: данные о результатах кластеризации.</w:t>
      </w:r>
    </w:p>
    <w:p w14:paraId="68B8F28C" w14:textId="77777777" w:rsidR="0097109F" w:rsidRPr="001217B5" w:rsidRDefault="0097109F" w:rsidP="00840138">
      <w:pPr>
        <w:ind w:left="284"/>
        <w:jc w:val="both"/>
        <w:rPr>
          <w:szCs w:val="28"/>
        </w:rPr>
      </w:pPr>
      <w:r>
        <w:rPr>
          <w:szCs w:val="28"/>
        </w:rPr>
        <w:t>Выходные данные: заявка на объединение объектов в один.</w:t>
      </w:r>
    </w:p>
    <w:p w14:paraId="1A3DC751" w14:textId="77777777" w:rsidR="0097109F" w:rsidRPr="001217B5" w:rsidRDefault="0097109F" w:rsidP="00840138">
      <w:pPr>
        <w:ind w:left="284"/>
        <w:jc w:val="both"/>
        <w:rPr>
          <w:szCs w:val="28"/>
        </w:rPr>
      </w:pPr>
    </w:p>
    <w:p w14:paraId="4F143BD3" w14:textId="77777777" w:rsidR="0097109F" w:rsidRDefault="0097109F" w:rsidP="00840138">
      <w:pPr>
        <w:ind w:left="284"/>
        <w:jc w:val="both"/>
        <w:rPr>
          <w:szCs w:val="28"/>
        </w:rPr>
      </w:pPr>
      <w:r>
        <w:rPr>
          <w:szCs w:val="28"/>
        </w:rPr>
        <w:t xml:space="preserve">На рисунке 2.1 представлена диаграмма прецедентов. </w:t>
      </w:r>
    </w:p>
    <w:p w14:paraId="5647FFD8" w14:textId="77777777" w:rsidR="0097109F" w:rsidRPr="00101549" w:rsidRDefault="0097109F" w:rsidP="00840138">
      <w:pPr>
        <w:pStyle w:val="ac"/>
        <w:ind w:left="284"/>
        <w:jc w:val="both"/>
        <w:rPr>
          <w:szCs w:val="28"/>
        </w:rPr>
      </w:pPr>
    </w:p>
    <w:p w14:paraId="232ED46B" w14:textId="77777777" w:rsidR="0097109F" w:rsidRPr="009968BF" w:rsidRDefault="0097109F" w:rsidP="00840138">
      <w:pPr>
        <w:ind w:left="284" w:firstLine="0"/>
        <w:jc w:val="center"/>
        <w:rPr>
          <w:szCs w:val="28"/>
          <w:lang w:val="en-US"/>
        </w:rPr>
      </w:pPr>
      <w:r w:rsidRPr="00C61374">
        <w:rPr>
          <w:noProof/>
          <w:szCs w:val="28"/>
        </w:rPr>
        <w:lastRenderedPageBreak/>
        <w:drawing>
          <wp:inline distT="0" distB="0" distL="0" distR="0" wp14:anchorId="1B268E3F" wp14:editId="312BCF58">
            <wp:extent cx="5602605" cy="2886710"/>
            <wp:effectExtent l="0" t="0" r="0" b="889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02605" cy="2886710"/>
                    </a:xfrm>
                    <a:prstGeom prst="rect">
                      <a:avLst/>
                    </a:prstGeom>
                    <a:noFill/>
                    <a:ln>
                      <a:noFill/>
                    </a:ln>
                  </pic:spPr>
                </pic:pic>
              </a:graphicData>
            </a:graphic>
          </wp:inline>
        </w:drawing>
      </w:r>
    </w:p>
    <w:p w14:paraId="5697C345" w14:textId="77777777" w:rsidR="0097109F" w:rsidRDefault="0097109F" w:rsidP="00840138">
      <w:pPr>
        <w:ind w:left="284"/>
        <w:jc w:val="center"/>
        <w:rPr>
          <w:szCs w:val="28"/>
        </w:rPr>
      </w:pPr>
    </w:p>
    <w:p w14:paraId="172B02F7" w14:textId="77777777" w:rsidR="0097109F" w:rsidRDefault="0097109F" w:rsidP="00840138">
      <w:pPr>
        <w:ind w:left="284"/>
        <w:jc w:val="center"/>
        <w:rPr>
          <w:szCs w:val="28"/>
        </w:rPr>
      </w:pPr>
      <w:r>
        <w:rPr>
          <w:szCs w:val="28"/>
        </w:rPr>
        <w:t>Рисунок 2.1 Диаграмма прецедентов</w:t>
      </w:r>
    </w:p>
    <w:p w14:paraId="681D697D" w14:textId="77777777" w:rsidR="0097109F" w:rsidRDefault="0097109F" w:rsidP="00840138">
      <w:pPr>
        <w:tabs>
          <w:tab w:val="left" w:pos="2010"/>
        </w:tabs>
        <w:ind w:left="284"/>
      </w:pPr>
    </w:p>
    <w:p w14:paraId="4B64BD3F" w14:textId="77777777" w:rsidR="0097109F" w:rsidRDefault="0097109F" w:rsidP="00840138">
      <w:pPr>
        <w:tabs>
          <w:tab w:val="left" w:pos="2010"/>
        </w:tabs>
        <w:ind w:left="284"/>
      </w:pPr>
    </w:p>
    <w:p w14:paraId="72BCF5BF" w14:textId="77777777" w:rsidR="0097109F" w:rsidRDefault="0097109F" w:rsidP="00840138">
      <w:pPr>
        <w:pStyle w:val="2"/>
        <w:ind w:left="284"/>
        <w:rPr>
          <w:rFonts w:cs="Times New Roman"/>
          <w:szCs w:val="28"/>
        </w:rPr>
      </w:pPr>
      <w:bookmarkStart w:id="16" w:name="_Toc514406567"/>
      <w:r>
        <w:rPr>
          <w:szCs w:val="28"/>
        </w:rPr>
        <w:t>2</w:t>
      </w:r>
      <w:r>
        <w:rPr>
          <w:rFonts w:cs="Times New Roman"/>
          <w:szCs w:val="28"/>
        </w:rPr>
        <w:t>.2 Нефункциональные требования</w:t>
      </w:r>
      <w:bookmarkEnd w:id="16"/>
    </w:p>
    <w:p w14:paraId="562C94C0" w14:textId="77777777" w:rsidR="0097109F" w:rsidRDefault="0097109F" w:rsidP="00840138">
      <w:pPr>
        <w:ind w:left="284"/>
        <w:jc w:val="both"/>
        <w:rPr>
          <w:szCs w:val="28"/>
        </w:rPr>
      </w:pPr>
    </w:p>
    <w:p w14:paraId="0753670A" w14:textId="77777777" w:rsidR="0097109F" w:rsidRDefault="0097109F" w:rsidP="00840138">
      <w:pPr>
        <w:ind w:left="284"/>
        <w:jc w:val="both"/>
        <w:rPr>
          <w:szCs w:val="28"/>
        </w:rPr>
      </w:pPr>
      <w:r>
        <w:rPr>
          <w:szCs w:val="28"/>
        </w:rPr>
        <w:t>В настоящий момент транзакционная база Цербера хранит около двух с половиной миллионов записей о производственных площадках. Разрабатываемая система должна без сбоев выдерживать нагрузку при индексировании и поиске дубликатов среди этого объема записей. При таком объеме данных становится невозможным сравнение каждой записи со всеми другими записями базы, так как это потребует высокое время обработки. Таким образом можно выделить следующие нефункциональные требования:</w:t>
      </w:r>
    </w:p>
    <w:p w14:paraId="25A4A395" w14:textId="77777777" w:rsidR="0097109F" w:rsidRPr="00E13679" w:rsidRDefault="0097109F" w:rsidP="00840138">
      <w:pPr>
        <w:pStyle w:val="ac"/>
        <w:numPr>
          <w:ilvl w:val="0"/>
          <w:numId w:val="18"/>
        </w:numPr>
        <w:spacing w:after="160"/>
        <w:ind w:left="284" w:firstLine="720"/>
        <w:jc w:val="both"/>
        <w:rPr>
          <w:szCs w:val="28"/>
        </w:rPr>
      </w:pPr>
      <w:r w:rsidRPr="00E13679">
        <w:rPr>
          <w:color w:val="000000"/>
          <w:szCs w:val="28"/>
          <w:shd w:val="clear" w:color="auto" w:fill="FFFFFF"/>
        </w:rPr>
        <w:t xml:space="preserve">Сложность алгоритма поиска дубликата должна быть проще, чем </w:t>
      </w:r>
      <w:proofErr w:type="gramStart"/>
      <w:r w:rsidRPr="00E13679">
        <w:rPr>
          <w:color w:val="000000"/>
          <w:szCs w:val="28"/>
          <w:shd w:val="clear" w:color="auto" w:fill="FFFFFF"/>
        </w:rPr>
        <w:t>О</w:t>
      </w:r>
      <w:proofErr w:type="gramEnd"/>
      <w:r w:rsidRPr="00E13679">
        <w:rPr>
          <w:color w:val="000000"/>
          <w:szCs w:val="28"/>
          <w:shd w:val="clear" w:color="auto" w:fill="FFFFFF"/>
        </w:rPr>
        <w:t>(</w:t>
      </w:r>
      <w:r w:rsidRPr="00E13679">
        <w:rPr>
          <w:color w:val="000000"/>
          <w:szCs w:val="28"/>
          <w:shd w:val="clear" w:color="auto" w:fill="FFFFFF"/>
          <w:lang w:val="en-US"/>
        </w:rPr>
        <w:t>n</w:t>
      </w:r>
      <w:r w:rsidRPr="00E13679">
        <w:rPr>
          <w:color w:val="000000"/>
          <w:szCs w:val="28"/>
          <w:shd w:val="clear" w:color="auto" w:fill="FFFFFF"/>
          <w:vertAlign w:val="superscript"/>
        </w:rPr>
        <w:t>2</w:t>
      </w:r>
      <w:r>
        <w:rPr>
          <w:color w:val="000000"/>
          <w:szCs w:val="28"/>
          <w:shd w:val="clear" w:color="auto" w:fill="FFFFFF"/>
        </w:rPr>
        <w:t>);</w:t>
      </w:r>
    </w:p>
    <w:p w14:paraId="38244067" w14:textId="77777777" w:rsidR="0097109F" w:rsidRDefault="0097109F" w:rsidP="00840138">
      <w:pPr>
        <w:pStyle w:val="ac"/>
        <w:numPr>
          <w:ilvl w:val="0"/>
          <w:numId w:val="18"/>
        </w:numPr>
        <w:spacing w:after="160"/>
        <w:ind w:left="284" w:firstLine="720"/>
        <w:jc w:val="both"/>
        <w:rPr>
          <w:color w:val="000000"/>
          <w:szCs w:val="28"/>
          <w:shd w:val="clear" w:color="auto" w:fill="FFFFFF"/>
        </w:rPr>
      </w:pPr>
      <w:r>
        <w:rPr>
          <w:color w:val="000000"/>
          <w:szCs w:val="28"/>
          <w:shd w:val="clear" w:color="auto" w:fill="FFFFFF"/>
        </w:rPr>
        <w:t>С</w:t>
      </w:r>
      <w:r w:rsidRPr="003F6657">
        <w:rPr>
          <w:color w:val="000000"/>
          <w:szCs w:val="28"/>
          <w:shd w:val="clear" w:color="auto" w:fill="FFFFFF"/>
        </w:rPr>
        <w:t>охранение стабильности работы системы во время обработки двух миллионов записей за один сеанс работы</w:t>
      </w:r>
      <w:r>
        <w:rPr>
          <w:color w:val="000000"/>
          <w:szCs w:val="28"/>
          <w:shd w:val="clear" w:color="auto" w:fill="FFFFFF"/>
        </w:rPr>
        <w:t>;</w:t>
      </w:r>
    </w:p>
    <w:p w14:paraId="61C78EE0" w14:textId="77777777" w:rsidR="0097109F" w:rsidRDefault="0097109F" w:rsidP="00840138">
      <w:pPr>
        <w:spacing w:after="160"/>
        <w:ind w:left="284"/>
        <w:jc w:val="both"/>
        <w:rPr>
          <w:color w:val="000000"/>
          <w:szCs w:val="28"/>
          <w:shd w:val="clear" w:color="auto" w:fill="FFFFFF"/>
        </w:rPr>
      </w:pPr>
    </w:p>
    <w:p w14:paraId="3FC110F3" w14:textId="77777777" w:rsidR="0097109F" w:rsidRDefault="0097109F" w:rsidP="00840138">
      <w:pPr>
        <w:spacing w:after="160"/>
        <w:ind w:left="284"/>
        <w:jc w:val="both"/>
        <w:rPr>
          <w:color w:val="000000"/>
          <w:szCs w:val="28"/>
          <w:shd w:val="clear" w:color="auto" w:fill="FFFFFF"/>
        </w:rPr>
      </w:pPr>
    </w:p>
    <w:p w14:paraId="6CB4117E" w14:textId="77777777" w:rsidR="0097109F" w:rsidRDefault="0097109F" w:rsidP="00840138">
      <w:pPr>
        <w:pStyle w:val="2"/>
        <w:ind w:left="284"/>
        <w:rPr>
          <w:color w:val="000000"/>
          <w:szCs w:val="28"/>
          <w:shd w:val="clear" w:color="auto" w:fill="FFFFFF"/>
        </w:rPr>
      </w:pPr>
      <w:bookmarkStart w:id="17" w:name="_Toc514406568"/>
      <w:r>
        <w:rPr>
          <w:color w:val="000000"/>
          <w:szCs w:val="28"/>
          <w:shd w:val="clear" w:color="auto" w:fill="FFFFFF"/>
        </w:rPr>
        <w:t>2.3 Структура базы данных</w:t>
      </w:r>
      <w:bookmarkEnd w:id="17"/>
      <w:r>
        <w:rPr>
          <w:color w:val="000000"/>
          <w:szCs w:val="28"/>
          <w:shd w:val="clear" w:color="auto" w:fill="FFFFFF"/>
        </w:rPr>
        <w:t xml:space="preserve"> </w:t>
      </w:r>
    </w:p>
    <w:p w14:paraId="530FF919" w14:textId="77777777" w:rsidR="0097109F" w:rsidRDefault="0097109F" w:rsidP="00840138">
      <w:pPr>
        <w:ind w:left="284"/>
        <w:jc w:val="both"/>
        <w:rPr>
          <w:color w:val="000000"/>
          <w:szCs w:val="28"/>
          <w:shd w:val="clear" w:color="auto" w:fill="FFFFFF"/>
        </w:rPr>
      </w:pPr>
    </w:p>
    <w:p w14:paraId="26D40455" w14:textId="77777777" w:rsidR="0097109F" w:rsidRDefault="0097109F" w:rsidP="00840138">
      <w:pPr>
        <w:ind w:left="284"/>
        <w:jc w:val="both"/>
        <w:rPr>
          <w:color w:val="000000"/>
          <w:szCs w:val="28"/>
          <w:shd w:val="clear" w:color="auto" w:fill="FFFFFF"/>
        </w:rPr>
      </w:pPr>
      <w:r>
        <w:rPr>
          <w:color w:val="000000"/>
          <w:szCs w:val="28"/>
          <w:shd w:val="clear" w:color="auto" w:fill="FFFFFF"/>
        </w:rPr>
        <w:t xml:space="preserve">Особенности структуры данных </w:t>
      </w:r>
      <w:proofErr w:type="spellStart"/>
      <w:r>
        <w:rPr>
          <w:color w:val="000000"/>
          <w:szCs w:val="28"/>
          <w:shd w:val="clear" w:color="auto" w:fill="FFFFFF"/>
          <w:lang w:val="en-US"/>
        </w:rPr>
        <w:t>ActualObject</w:t>
      </w:r>
      <w:proofErr w:type="spellEnd"/>
      <w:r>
        <w:rPr>
          <w:color w:val="000000"/>
          <w:szCs w:val="28"/>
          <w:shd w:val="clear" w:color="auto" w:fill="FFFFFF"/>
        </w:rPr>
        <w:t xml:space="preserve"> учтены в структуре базы данных подсистемы, которая представлена на рисунке 2.2. Сущность </w:t>
      </w:r>
      <w:r>
        <w:rPr>
          <w:color w:val="000000"/>
          <w:szCs w:val="28"/>
          <w:shd w:val="clear" w:color="auto" w:fill="FFFFFF"/>
          <w:lang w:val="en-US"/>
        </w:rPr>
        <w:t>actual</w:t>
      </w:r>
      <w:r w:rsidRPr="00B432DA">
        <w:rPr>
          <w:color w:val="000000"/>
          <w:szCs w:val="28"/>
          <w:shd w:val="clear" w:color="auto" w:fill="FFFFFF"/>
        </w:rPr>
        <w:t>_</w:t>
      </w:r>
      <w:r>
        <w:rPr>
          <w:color w:val="000000"/>
          <w:szCs w:val="28"/>
          <w:shd w:val="clear" w:color="auto" w:fill="FFFFFF"/>
          <w:lang w:val="en-US"/>
        </w:rPr>
        <w:t>object</w:t>
      </w:r>
      <w:r w:rsidRPr="00B432DA">
        <w:rPr>
          <w:color w:val="000000"/>
          <w:szCs w:val="28"/>
          <w:shd w:val="clear" w:color="auto" w:fill="FFFFFF"/>
        </w:rPr>
        <w:t>_</w:t>
      </w:r>
      <w:r>
        <w:rPr>
          <w:color w:val="000000"/>
          <w:szCs w:val="28"/>
          <w:shd w:val="clear" w:color="auto" w:fill="FFFFFF"/>
          <w:lang w:val="en-US"/>
        </w:rPr>
        <w:t>duple</w:t>
      </w:r>
      <w:r w:rsidRPr="00B432DA">
        <w:rPr>
          <w:color w:val="000000"/>
          <w:szCs w:val="28"/>
          <w:shd w:val="clear" w:color="auto" w:fill="FFFFFF"/>
        </w:rPr>
        <w:t>_</w:t>
      </w:r>
      <w:r>
        <w:rPr>
          <w:color w:val="000000"/>
          <w:szCs w:val="28"/>
          <w:shd w:val="clear" w:color="auto" w:fill="FFFFFF"/>
          <w:lang w:val="en-US"/>
        </w:rPr>
        <w:t>entity</w:t>
      </w:r>
      <w:r w:rsidRPr="00C6190C">
        <w:rPr>
          <w:color w:val="000000"/>
          <w:szCs w:val="28"/>
          <w:shd w:val="clear" w:color="auto" w:fill="FFFFFF"/>
        </w:rPr>
        <w:t xml:space="preserve"> </w:t>
      </w:r>
      <w:r>
        <w:rPr>
          <w:color w:val="000000"/>
          <w:szCs w:val="28"/>
          <w:shd w:val="clear" w:color="auto" w:fill="FFFFFF"/>
        </w:rPr>
        <w:t xml:space="preserve">представляет из себя копию необходимых данных о производственной площадке, прошедших очистку перед загрузкой в базу данных подсистемы. Таблица </w:t>
      </w:r>
      <w:r>
        <w:rPr>
          <w:color w:val="000000"/>
          <w:szCs w:val="28"/>
          <w:shd w:val="clear" w:color="auto" w:fill="FFFFFF"/>
          <w:lang w:val="en-US"/>
        </w:rPr>
        <w:t>join</w:t>
      </w:r>
      <w:r w:rsidRPr="0082435B">
        <w:rPr>
          <w:color w:val="000000"/>
          <w:szCs w:val="28"/>
          <w:shd w:val="clear" w:color="auto" w:fill="FFFFFF"/>
        </w:rPr>
        <w:t>_</w:t>
      </w:r>
      <w:r>
        <w:rPr>
          <w:color w:val="000000"/>
          <w:szCs w:val="28"/>
          <w:shd w:val="clear" w:color="auto" w:fill="FFFFFF"/>
          <w:lang w:val="en-US"/>
        </w:rPr>
        <w:t>request</w:t>
      </w:r>
      <w:r w:rsidRPr="004473FE">
        <w:rPr>
          <w:color w:val="000000"/>
          <w:szCs w:val="28"/>
          <w:shd w:val="clear" w:color="auto" w:fill="FFFFFF"/>
        </w:rPr>
        <w:t xml:space="preserve"> – </w:t>
      </w:r>
      <w:r>
        <w:rPr>
          <w:color w:val="000000"/>
          <w:szCs w:val="28"/>
          <w:shd w:val="clear" w:color="auto" w:fill="FFFFFF"/>
        </w:rPr>
        <w:t xml:space="preserve">заявка на объединение площадок, которые система посчитала дубликатами. Таблица </w:t>
      </w:r>
      <w:r>
        <w:rPr>
          <w:color w:val="000000"/>
          <w:szCs w:val="28"/>
          <w:shd w:val="clear" w:color="auto" w:fill="FFFFFF"/>
          <w:lang w:val="en-US"/>
        </w:rPr>
        <w:t>statistic</w:t>
      </w:r>
      <w:r w:rsidRPr="00126293">
        <w:rPr>
          <w:color w:val="000000"/>
          <w:szCs w:val="28"/>
          <w:shd w:val="clear" w:color="auto" w:fill="FFFFFF"/>
        </w:rPr>
        <w:t>_</w:t>
      </w:r>
      <w:r>
        <w:rPr>
          <w:color w:val="000000"/>
          <w:szCs w:val="28"/>
          <w:shd w:val="clear" w:color="auto" w:fill="FFFFFF"/>
          <w:lang w:val="en-US"/>
        </w:rPr>
        <w:t>info</w:t>
      </w:r>
      <w:r w:rsidRPr="00161002">
        <w:rPr>
          <w:color w:val="000000"/>
          <w:szCs w:val="28"/>
          <w:shd w:val="clear" w:color="auto" w:fill="FFFFFF"/>
        </w:rPr>
        <w:t xml:space="preserve"> </w:t>
      </w:r>
      <w:r>
        <w:rPr>
          <w:color w:val="000000"/>
          <w:szCs w:val="28"/>
          <w:shd w:val="clear" w:color="auto" w:fill="FFFFFF"/>
        </w:rPr>
        <w:t>хранит информацию о том, когда производились запуски системы, сколько сущностей было обработано и сколько дубликатов найдено.</w:t>
      </w:r>
    </w:p>
    <w:p w14:paraId="2EB6F8F6" w14:textId="77777777" w:rsidR="0097109F" w:rsidRDefault="0097109F" w:rsidP="00840138">
      <w:pPr>
        <w:ind w:left="284"/>
        <w:jc w:val="both"/>
        <w:rPr>
          <w:color w:val="000000"/>
          <w:szCs w:val="28"/>
          <w:shd w:val="clear" w:color="auto" w:fill="FFFFFF"/>
        </w:rPr>
      </w:pPr>
    </w:p>
    <w:p w14:paraId="3C79C52B" w14:textId="77777777" w:rsidR="0097109F" w:rsidRDefault="0097109F" w:rsidP="00840138">
      <w:pPr>
        <w:pStyle w:val="2"/>
        <w:ind w:left="284"/>
        <w:rPr>
          <w:color w:val="000000"/>
          <w:szCs w:val="28"/>
          <w:shd w:val="clear" w:color="auto" w:fill="FFFFFF"/>
        </w:rPr>
      </w:pPr>
      <w:bookmarkStart w:id="18" w:name="_Toc514406569"/>
      <w:r>
        <w:rPr>
          <w:color w:val="000000"/>
          <w:szCs w:val="28"/>
          <w:shd w:val="clear" w:color="auto" w:fill="FFFFFF"/>
        </w:rPr>
        <w:t>2.4 Алгоритм работы приложения</w:t>
      </w:r>
      <w:bookmarkEnd w:id="18"/>
    </w:p>
    <w:p w14:paraId="268DC742" w14:textId="77777777" w:rsidR="0097109F" w:rsidRDefault="0097109F" w:rsidP="00840138">
      <w:pPr>
        <w:ind w:left="284"/>
      </w:pPr>
    </w:p>
    <w:p w14:paraId="2821F124" w14:textId="77777777" w:rsidR="0097109F" w:rsidRPr="00A85F80" w:rsidRDefault="0097109F" w:rsidP="00840138">
      <w:pPr>
        <w:ind w:left="284"/>
      </w:pPr>
      <w:r>
        <w:t xml:space="preserve">Вставить </w:t>
      </w:r>
      <w:r>
        <w:rPr>
          <w:lang w:val="en-US"/>
        </w:rPr>
        <w:t>IDEF</w:t>
      </w:r>
      <w:r w:rsidRPr="00A85F80">
        <w:t xml:space="preserve">3 – </w:t>
      </w:r>
    </w:p>
    <w:p w14:paraId="392CB477" w14:textId="77777777" w:rsidR="0097109F" w:rsidRPr="00A85F80" w:rsidRDefault="0097109F" w:rsidP="00840138">
      <w:pPr>
        <w:ind w:left="284"/>
      </w:pPr>
    </w:p>
    <w:p w14:paraId="03141087" w14:textId="77777777" w:rsidR="0097109F" w:rsidRPr="00A85F80" w:rsidRDefault="0097109F" w:rsidP="00840138">
      <w:pPr>
        <w:ind w:left="284"/>
      </w:pPr>
      <w:r>
        <w:t>2.5</w:t>
      </w:r>
    </w:p>
    <w:p w14:paraId="33CAAF9C" w14:textId="77777777" w:rsidR="0097109F" w:rsidRPr="0060086F" w:rsidRDefault="0097109F" w:rsidP="00840138">
      <w:pPr>
        <w:spacing w:after="160"/>
        <w:ind w:left="284"/>
        <w:jc w:val="both"/>
        <w:rPr>
          <w:color w:val="000000"/>
          <w:szCs w:val="28"/>
          <w:shd w:val="clear" w:color="auto" w:fill="FFFFFF"/>
        </w:rPr>
      </w:pPr>
    </w:p>
    <w:p w14:paraId="01BFBFBB" w14:textId="77777777" w:rsidR="0097109F" w:rsidRPr="0060086F" w:rsidRDefault="0097109F" w:rsidP="00840138">
      <w:pPr>
        <w:spacing w:after="160"/>
        <w:ind w:left="284"/>
        <w:jc w:val="both"/>
        <w:rPr>
          <w:color w:val="000000"/>
          <w:szCs w:val="28"/>
          <w:shd w:val="clear" w:color="auto" w:fill="FFFFFF"/>
        </w:rPr>
      </w:pPr>
    </w:p>
    <w:p w14:paraId="342B1B10" w14:textId="77777777" w:rsidR="0097109F" w:rsidRDefault="0097109F" w:rsidP="00840138">
      <w:pPr>
        <w:spacing w:after="160"/>
        <w:ind w:left="284"/>
        <w:jc w:val="both"/>
        <w:rPr>
          <w:color w:val="000000"/>
          <w:szCs w:val="28"/>
          <w:shd w:val="clear" w:color="auto" w:fill="FFFFFF"/>
        </w:rPr>
      </w:pPr>
    </w:p>
    <w:p w14:paraId="74B9FC25" w14:textId="77777777" w:rsidR="0097109F" w:rsidRDefault="0097109F" w:rsidP="00840138">
      <w:pPr>
        <w:spacing w:after="160"/>
        <w:ind w:left="284"/>
        <w:jc w:val="both"/>
        <w:rPr>
          <w:color w:val="000000"/>
          <w:szCs w:val="28"/>
          <w:shd w:val="clear" w:color="auto" w:fill="FFFFFF"/>
        </w:rPr>
      </w:pPr>
    </w:p>
    <w:p w14:paraId="1E0B054A" w14:textId="77777777" w:rsidR="0097109F" w:rsidRPr="00B16EDB" w:rsidRDefault="0097109F" w:rsidP="00840138">
      <w:pPr>
        <w:spacing w:after="160"/>
        <w:ind w:left="284"/>
        <w:jc w:val="both"/>
        <w:rPr>
          <w:color w:val="000000"/>
          <w:szCs w:val="28"/>
          <w:shd w:val="clear" w:color="auto" w:fill="FFFFFF"/>
        </w:rPr>
      </w:pPr>
    </w:p>
    <w:p w14:paraId="27D6A673" w14:textId="77777777" w:rsidR="0097109F" w:rsidRPr="0060086F" w:rsidRDefault="0097109F" w:rsidP="00840138">
      <w:pPr>
        <w:spacing w:after="160"/>
        <w:ind w:left="284"/>
        <w:jc w:val="both"/>
        <w:rPr>
          <w:color w:val="000000"/>
          <w:szCs w:val="28"/>
          <w:shd w:val="clear" w:color="auto" w:fill="FFFFFF"/>
        </w:rPr>
      </w:pPr>
    </w:p>
    <w:p w14:paraId="70BC56F3" w14:textId="77777777" w:rsidR="0097109F" w:rsidRDefault="0097109F" w:rsidP="00840138">
      <w:pPr>
        <w:pStyle w:val="1"/>
        <w:ind w:left="284"/>
        <w:jc w:val="center"/>
      </w:pPr>
      <w:bookmarkStart w:id="19" w:name="_Toc514406570"/>
      <w:r w:rsidRPr="0060086F">
        <w:lastRenderedPageBreak/>
        <w:t xml:space="preserve">3 </w:t>
      </w:r>
      <w:r>
        <w:t>Реализация системы</w:t>
      </w:r>
      <w:bookmarkEnd w:id="19"/>
    </w:p>
    <w:p w14:paraId="0460ABEE" w14:textId="77777777" w:rsidR="0097109F" w:rsidRPr="00C16D85" w:rsidRDefault="0097109F" w:rsidP="00840138">
      <w:pPr>
        <w:ind w:left="284"/>
      </w:pPr>
    </w:p>
    <w:p w14:paraId="0BB0827C" w14:textId="77777777" w:rsidR="0097109F" w:rsidRDefault="0097109F" w:rsidP="00840138">
      <w:pPr>
        <w:pStyle w:val="2"/>
        <w:ind w:left="284"/>
      </w:pPr>
      <w:bookmarkStart w:id="20" w:name="_Toc514406571"/>
      <w:r w:rsidRPr="00E43F45">
        <w:t xml:space="preserve">3.1 </w:t>
      </w:r>
      <w:r>
        <w:t>Загрузка и предобработка данных</w:t>
      </w:r>
      <w:bookmarkEnd w:id="20"/>
    </w:p>
    <w:p w14:paraId="0D8A8B4B" w14:textId="77777777" w:rsidR="0097109F" w:rsidRDefault="0097109F" w:rsidP="00840138">
      <w:pPr>
        <w:ind w:left="284"/>
        <w:jc w:val="both"/>
      </w:pPr>
    </w:p>
    <w:p w14:paraId="170E7139" w14:textId="77777777" w:rsidR="0097109F" w:rsidRDefault="0097109F" w:rsidP="00840138">
      <w:pPr>
        <w:ind w:left="284"/>
        <w:jc w:val="both"/>
      </w:pPr>
      <w:r>
        <w:t xml:space="preserve">Прежде чем данные из базы данных Цербер пройдут через процесс поиска дубликатов, они должны пройти этап их предобработки и загрузки в БД подсистемы. Для первичной и последующих процессов загрузки и очистки были </w:t>
      </w:r>
      <w:proofErr w:type="spellStart"/>
      <w:r>
        <w:t>разботанные</w:t>
      </w:r>
      <w:proofErr w:type="spellEnd"/>
      <w:r>
        <w:t xml:space="preserve"> </w:t>
      </w:r>
      <w:r>
        <w:rPr>
          <w:lang w:val="en-US"/>
        </w:rPr>
        <w:t>ETL</w:t>
      </w:r>
      <w:r w:rsidRPr="00CC366E">
        <w:t>-</w:t>
      </w:r>
      <w:r>
        <w:t xml:space="preserve">процессы в </w:t>
      </w:r>
      <w:r>
        <w:rPr>
          <w:lang w:val="en-US"/>
        </w:rPr>
        <w:t>Pentaho</w:t>
      </w:r>
      <w:r w:rsidRPr="00CC366E">
        <w:t xml:space="preserve"> </w:t>
      </w:r>
      <w:r>
        <w:rPr>
          <w:lang w:val="en-US"/>
        </w:rPr>
        <w:t>Data</w:t>
      </w:r>
      <w:r w:rsidRPr="00CC366E">
        <w:t xml:space="preserve"> </w:t>
      </w:r>
      <w:r>
        <w:rPr>
          <w:lang w:val="en-US"/>
        </w:rPr>
        <w:t>Integration</w:t>
      </w:r>
      <w:r w:rsidRPr="00FE41BD">
        <w:t xml:space="preserve"> </w:t>
      </w:r>
      <w:r>
        <w:rPr>
          <w:lang w:val="en-US"/>
        </w:rPr>
        <w:t>Spoon</w:t>
      </w:r>
      <w:r w:rsidRPr="00FE41BD">
        <w:t>.</w:t>
      </w:r>
      <w:r>
        <w:t xml:space="preserve"> Процесс первичной загрузки данных представлен на рисунках 3.1 и 3.2.</w:t>
      </w:r>
    </w:p>
    <w:p w14:paraId="201A5B4B" w14:textId="77777777" w:rsidR="0097109F" w:rsidRDefault="0097109F" w:rsidP="00840138">
      <w:pPr>
        <w:ind w:left="284"/>
        <w:jc w:val="center"/>
        <w:rPr>
          <w:noProof/>
        </w:rPr>
      </w:pPr>
    </w:p>
    <w:p w14:paraId="2E2D1FF1" w14:textId="77777777" w:rsidR="0097109F" w:rsidRDefault="0097109F" w:rsidP="00840138">
      <w:pPr>
        <w:ind w:left="284"/>
        <w:jc w:val="center"/>
      </w:pPr>
      <w:r>
        <w:rPr>
          <w:noProof/>
        </w:rPr>
        <w:drawing>
          <wp:inline distT="0" distB="0" distL="0" distR="0" wp14:anchorId="78BE2F3E" wp14:editId="33275A48">
            <wp:extent cx="3905250" cy="1085850"/>
            <wp:effectExtent l="0" t="0" r="0" b="0"/>
            <wp:docPr id="132" name="Рисунок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5948" r="3744"/>
                    <a:stretch/>
                  </pic:blipFill>
                  <pic:spPr bwMode="auto">
                    <a:xfrm>
                      <a:off x="0" y="0"/>
                      <a:ext cx="3905250" cy="1085850"/>
                    </a:xfrm>
                    <a:prstGeom prst="rect">
                      <a:avLst/>
                    </a:prstGeom>
                    <a:ln>
                      <a:noFill/>
                    </a:ln>
                    <a:extLst>
                      <a:ext uri="{53640926-AAD7-44D8-BBD7-CCE9431645EC}">
                        <a14:shadowObscured xmlns:a14="http://schemas.microsoft.com/office/drawing/2010/main"/>
                      </a:ext>
                    </a:extLst>
                  </pic:spPr>
                </pic:pic>
              </a:graphicData>
            </a:graphic>
          </wp:inline>
        </w:drawing>
      </w:r>
    </w:p>
    <w:p w14:paraId="142F3646" w14:textId="77777777" w:rsidR="0097109F" w:rsidRPr="009731AC" w:rsidRDefault="0097109F" w:rsidP="00840138">
      <w:pPr>
        <w:ind w:left="284"/>
        <w:jc w:val="center"/>
      </w:pPr>
      <w:r>
        <w:t>Рисунок 3.1 Первичная загрузка и предобработка данных. Работа.</w:t>
      </w:r>
    </w:p>
    <w:p w14:paraId="7241C71C" w14:textId="77777777" w:rsidR="0097109F" w:rsidRDefault="0097109F" w:rsidP="00840138">
      <w:pPr>
        <w:ind w:left="284"/>
        <w:jc w:val="both"/>
      </w:pPr>
    </w:p>
    <w:p w14:paraId="60807967" w14:textId="77777777" w:rsidR="0097109F" w:rsidRPr="00C16D85" w:rsidRDefault="0097109F" w:rsidP="00840138">
      <w:pPr>
        <w:ind w:left="284" w:firstLine="0"/>
        <w:jc w:val="center"/>
      </w:pPr>
      <w:r>
        <w:rPr>
          <w:noProof/>
        </w:rPr>
        <w:drawing>
          <wp:inline distT="0" distB="0" distL="0" distR="0" wp14:anchorId="07BF4045" wp14:editId="4F114ED0">
            <wp:extent cx="5940425" cy="1956435"/>
            <wp:effectExtent l="0" t="0" r="3175" b="5715"/>
            <wp:docPr id="192" name="Рисунок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1956435"/>
                    </a:xfrm>
                    <a:prstGeom prst="rect">
                      <a:avLst/>
                    </a:prstGeom>
                  </pic:spPr>
                </pic:pic>
              </a:graphicData>
            </a:graphic>
          </wp:inline>
        </w:drawing>
      </w:r>
    </w:p>
    <w:p w14:paraId="3BBE448D" w14:textId="77777777" w:rsidR="0097109F" w:rsidRDefault="0097109F" w:rsidP="00840138">
      <w:pPr>
        <w:ind w:left="284"/>
        <w:jc w:val="center"/>
      </w:pPr>
      <w:r>
        <w:t>Рисунок 3.2 Первичная загрузка и предобработка данных. Трансформация.</w:t>
      </w:r>
    </w:p>
    <w:p w14:paraId="0D58B0CA" w14:textId="77777777" w:rsidR="0097109F" w:rsidRDefault="0097109F" w:rsidP="00840138">
      <w:pPr>
        <w:ind w:left="284"/>
        <w:jc w:val="center"/>
      </w:pPr>
    </w:p>
    <w:p w14:paraId="1E82E783" w14:textId="77777777" w:rsidR="0097109F" w:rsidRDefault="0097109F" w:rsidP="00840138">
      <w:pPr>
        <w:ind w:left="284"/>
        <w:jc w:val="both"/>
      </w:pPr>
      <w:r>
        <w:lastRenderedPageBreak/>
        <w:t xml:space="preserve">С помощью шага </w:t>
      </w:r>
      <w:r>
        <w:rPr>
          <w:lang w:val="en-US"/>
        </w:rPr>
        <w:t>Table</w:t>
      </w:r>
      <w:r w:rsidRPr="00D62058">
        <w:t xml:space="preserve"> </w:t>
      </w:r>
      <w:r>
        <w:rPr>
          <w:lang w:val="en-US"/>
        </w:rPr>
        <w:t>input</w:t>
      </w:r>
      <w:r w:rsidRPr="00D62058">
        <w:t xml:space="preserve"> </w:t>
      </w:r>
      <w:proofErr w:type="spellStart"/>
      <w:r>
        <w:t>выполнятеся</w:t>
      </w:r>
      <w:proofErr w:type="spellEnd"/>
      <w:r>
        <w:t xml:space="preserve"> </w:t>
      </w:r>
      <w:r>
        <w:rPr>
          <w:lang w:val="en-US"/>
        </w:rPr>
        <w:t>SQL</w:t>
      </w:r>
      <w:r w:rsidRPr="00D62058">
        <w:t>-</w:t>
      </w:r>
      <w:r>
        <w:t xml:space="preserve">запрос выгрузки данных из базы данных Цербера. Далее, шаг </w:t>
      </w:r>
      <w:r>
        <w:rPr>
          <w:lang w:val="en-US"/>
        </w:rPr>
        <w:t>String</w:t>
      </w:r>
      <w:r w:rsidRPr="007C3CF5">
        <w:t xml:space="preserve"> </w:t>
      </w:r>
      <w:r>
        <w:rPr>
          <w:lang w:val="en-US"/>
        </w:rPr>
        <w:t>Operations</w:t>
      </w:r>
      <w:r w:rsidRPr="007C3CF5">
        <w:t xml:space="preserve"> </w:t>
      </w:r>
      <w:r>
        <w:t xml:space="preserve">приводит все строковые представления к нижнему регистру, очищает поле индекса от любых символов кроме цифр. Шаг </w:t>
      </w:r>
      <w:r>
        <w:rPr>
          <w:lang w:val="en-US"/>
        </w:rPr>
        <w:t>Alter</w:t>
      </w:r>
      <w:r w:rsidRPr="005660C7">
        <w:t xml:space="preserve"> </w:t>
      </w:r>
      <w:r>
        <w:rPr>
          <w:lang w:val="en-US"/>
        </w:rPr>
        <w:t>Date</w:t>
      </w:r>
      <w:r w:rsidRPr="005660C7">
        <w:t xml:space="preserve"> </w:t>
      </w:r>
      <w:r>
        <w:t xml:space="preserve">приводит дату к необходимому для загрузки в базу формату.  Шаги </w:t>
      </w:r>
      <w:r>
        <w:rPr>
          <w:lang w:val="en-US"/>
        </w:rPr>
        <w:t>Java</w:t>
      </w:r>
      <w:r w:rsidRPr="005660C7">
        <w:t xml:space="preserve"> </w:t>
      </w:r>
      <w:r>
        <w:rPr>
          <w:lang w:val="en-US"/>
        </w:rPr>
        <w:t>Script</w:t>
      </w:r>
      <w:r w:rsidRPr="005660C7">
        <w:t xml:space="preserve"> </w:t>
      </w:r>
      <w:r>
        <w:rPr>
          <w:lang w:val="en-US"/>
        </w:rPr>
        <w:t>Name</w:t>
      </w:r>
      <w:r w:rsidRPr="005660C7">
        <w:t xml:space="preserve"> и </w:t>
      </w:r>
      <w:r>
        <w:rPr>
          <w:lang w:val="en-US"/>
        </w:rPr>
        <w:t>Java</w:t>
      </w:r>
      <w:r w:rsidRPr="005660C7">
        <w:t xml:space="preserve"> </w:t>
      </w:r>
      <w:r>
        <w:rPr>
          <w:lang w:val="en-US"/>
        </w:rPr>
        <w:t>Script</w:t>
      </w:r>
      <w:r w:rsidRPr="005660C7">
        <w:t xml:space="preserve"> </w:t>
      </w:r>
      <w:r>
        <w:rPr>
          <w:lang w:val="en-US"/>
        </w:rPr>
        <w:t>Address</w:t>
      </w:r>
      <w:r w:rsidRPr="005660C7">
        <w:t xml:space="preserve"> </w:t>
      </w:r>
      <w:r>
        <w:t xml:space="preserve">предназначены для поиска и удаления стоп-слов. Несмотря на то, что </w:t>
      </w:r>
      <w:r>
        <w:rPr>
          <w:lang w:val="en-US"/>
        </w:rPr>
        <w:t>Dedupe</w:t>
      </w:r>
      <w:r w:rsidRPr="005660C7">
        <w:t xml:space="preserve"> </w:t>
      </w:r>
      <w:r>
        <w:t xml:space="preserve">умеет искать стоп-слова, мы не можем контролировать его словарь, поэтому здесь присутствуют эти шаги. </w:t>
      </w:r>
    </w:p>
    <w:p w14:paraId="1EF853ED" w14:textId="77777777" w:rsidR="0097109F" w:rsidRDefault="0097109F" w:rsidP="00840138">
      <w:pPr>
        <w:ind w:left="284"/>
        <w:jc w:val="both"/>
      </w:pPr>
      <w:r>
        <w:t>Список стоп-слов с учётом регистра для адреса: российская федерация, улица</w:t>
      </w:r>
      <w:r w:rsidRPr="00432C09">
        <w:t xml:space="preserve">, </w:t>
      </w:r>
      <w:r>
        <w:t>квартира</w:t>
      </w:r>
      <w:r w:rsidRPr="00432C09">
        <w:t xml:space="preserve">, </w:t>
      </w:r>
      <w:r>
        <w:t xml:space="preserve">область, район, город, корпус, </w:t>
      </w:r>
      <w:proofErr w:type="spellStart"/>
      <w:r>
        <w:t>обл</w:t>
      </w:r>
      <w:proofErr w:type="spellEnd"/>
      <w:r>
        <w:t xml:space="preserve">, село, дом, </w:t>
      </w:r>
      <w:proofErr w:type="spellStart"/>
      <w:r>
        <w:t>кв</w:t>
      </w:r>
      <w:proofErr w:type="spellEnd"/>
      <w:r>
        <w:t xml:space="preserve">, </w:t>
      </w:r>
      <w:proofErr w:type="spellStart"/>
      <w:r>
        <w:t>стр</w:t>
      </w:r>
      <w:proofErr w:type="spellEnd"/>
      <w:r>
        <w:t xml:space="preserve">, </w:t>
      </w:r>
      <w:proofErr w:type="spellStart"/>
      <w:r>
        <w:t>пгт</w:t>
      </w:r>
      <w:proofErr w:type="spellEnd"/>
      <w:r>
        <w:t xml:space="preserve">, </w:t>
      </w:r>
      <w:proofErr w:type="spellStart"/>
      <w:r>
        <w:t>ст-ца</w:t>
      </w:r>
      <w:proofErr w:type="spellEnd"/>
      <w:r>
        <w:t xml:space="preserve">, </w:t>
      </w:r>
      <w:proofErr w:type="spellStart"/>
      <w:r>
        <w:t>пр-кт</w:t>
      </w:r>
      <w:proofErr w:type="spellEnd"/>
      <w:r>
        <w:t xml:space="preserve">. </w:t>
      </w:r>
    </w:p>
    <w:p w14:paraId="37B85B94" w14:textId="77777777" w:rsidR="0097109F" w:rsidRDefault="0097109F" w:rsidP="00840138">
      <w:pPr>
        <w:ind w:left="284"/>
        <w:jc w:val="both"/>
      </w:pPr>
      <w:r>
        <w:t>Список стоп-слов с учётом регистра для наименования:</w:t>
      </w:r>
      <w:r w:rsidRPr="00205FA3">
        <w:t xml:space="preserve"> </w:t>
      </w:r>
      <w:r>
        <w:t xml:space="preserve">закрытое акционерное общество, акционерное общество, публичное акционерное общество, личное подсобное хозяйство, муниципальное бюджетное общеобразовательное учреждение, производственный кооператив, сельскохозяйственный производственный кооператив, кафе, </w:t>
      </w:r>
      <w:proofErr w:type="spellStart"/>
      <w:r>
        <w:t>кфх</w:t>
      </w:r>
      <w:proofErr w:type="spellEnd"/>
      <w:r>
        <w:t xml:space="preserve">, крестьянское фермерское хозяйство, пищеблок, муниципальное, казенное, казённое, бюджетное, общеобразовательное, дошкольное, учреждение, общество с ограниченной ответственностью, муниципальное, бюджетное, образовательное, учреждение, теплоход, магазин, рыболовное судно, </w:t>
      </w:r>
      <w:proofErr w:type="spellStart"/>
      <w:r>
        <w:t>рыботранспортное</w:t>
      </w:r>
      <w:proofErr w:type="spellEnd"/>
      <w:r>
        <w:t xml:space="preserve"> судно, транспортное судно, индивидуальный предприниматель, федеральное, государственное, предприятие, </w:t>
      </w:r>
      <w:proofErr w:type="spellStart"/>
      <w:r>
        <w:t>ип</w:t>
      </w:r>
      <w:proofErr w:type="spellEnd"/>
      <w:r>
        <w:t xml:space="preserve">, </w:t>
      </w:r>
      <w:proofErr w:type="spellStart"/>
      <w:r>
        <w:t>лпх</w:t>
      </w:r>
      <w:proofErr w:type="spellEnd"/>
      <w:r>
        <w:t xml:space="preserve">, </w:t>
      </w:r>
      <w:proofErr w:type="spellStart"/>
      <w:r>
        <w:t>ооо</w:t>
      </w:r>
      <w:proofErr w:type="spellEnd"/>
      <w:r>
        <w:t xml:space="preserve">, </w:t>
      </w:r>
      <w:proofErr w:type="spellStart"/>
      <w:r>
        <w:t>оао</w:t>
      </w:r>
      <w:proofErr w:type="spellEnd"/>
      <w:r>
        <w:t xml:space="preserve">, </w:t>
      </w:r>
      <w:proofErr w:type="spellStart"/>
      <w:r>
        <w:t>зао</w:t>
      </w:r>
      <w:proofErr w:type="spellEnd"/>
      <w:r>
        <w:t xml:space="preserve">, </w:t>
      </w:r>
      <w:proofErr w:type="spellStart"/>
      <w:r>
        <w:t>клс</w:t>
      </w:r>
      <w:proofErr w:type="spellEnd"/>
      <w:r>
        <w:t xml:space="preserve">, </w:t>
      </w:r>
      <w:proofErr w:type="spellStart"/>
      <w:r>
        <w:t>пао</w:t>
      </w:r>
      <w:proofErr w:type="spellEnd"/>
      <w:r>
        <w:t xml:space="preserve">, </w:t>
      </w:r>
      <w:proofErr w:type="spellStart"/>
      <w:r>
        <w:t>гуп</w:t>
      </w:r>
      <w:proofErr w:type="spellEnd"/>
      <w:r>
        <w:t xml:space="preserve">,  </w:t>
      </w:r>
      <w:proofErr w:type="spellStart"/>
      <w:r>
        <w:t>гкфх</w:t>
      </w:r>
      <w:proofErr w:type="spellEnd"/>
      <w:r>
        <w:t xml:space="preserve">, </w:t>
      </w:r>
      <w:proofErr w:type="spellStart"/>
      <w:r>
        <w:t>гбпоу</w:t>
      </w:r>
      <w:proofErr w:type="spellEnd"/>
      <w:r>
        <w:t xml:space="preserve">, </w:t>
      </w:r>
      <w:proofErr w:type="spellStart"/>
      <w:r>
        <w:t>свх</w:t>
      </w:r>
      <w:proofErr w:type="spellEnd"/>
      <w:r>
        <w:t xml:space="preserve">, </w:t>
      </w:r>
      <w:proofErr w:type="spellStart"/>
      <w:r>
        <w:t>сош</w:t>
      </w:r>
      <w:proofErr w:type="spellEnd"/>
      <w:r>
        <w:t xml:space="preserve">, </w:t>
      </w:r>
      <w:proofErr w:type="spellStart"/>
      <w:r>
        <w:t>гбу</w:t>
      </w:r>
      <w:proofErr w:type="spellEnd"/>
      <w:r>
        <w:t xml:space="preserve">, </w:t>
      </w:r>
      <w:proofErr w:type="spellStart"/>
      <w:r>
        <w:t>гпоу</w:t>
      </w:r>
      <w:proofErr w:type="spellEnd"/>
      <w:r>
        <w:t xml:space="preserve">, </w:t>
      </w:r>
      <w:proofErr w:type="spellStart"/>
      <w:r>
        <w:t>мбоу</w:t>
      </w:r>
      <w:proofErr w:type="spellEnd"/>
      <w:r>
        <w:t xml:space="preserve">, </w:t>
      </w:r>
      <w:proofErr w:type="spellStart"/>
      <w:r>
        <w:t>мкдоу</w:t>
      </w:r>
      <w:proofErr w:type="spellEnd"/>
      <w:r>
        <w:t xml:space="preserve">, </w:t>
      </w:r>
      <w:proofErr w:type="spellStart"/>
      <w:r>
        <w:t>мдоу</w:t>
      </w:r>
      <w:proofErr w:type="spellEnd"/>
      <w:r>
        <w:t xml:space="preserve">, </w:t>
      </w:r>
      <w:proofErr w:type="spellStart"/>
      <w:r>
        <w:t>мадоу</w:t>
      </w:r>
      <w:proofErr w:type="spellEnd"/>
      <w:r>
        <w:t xml:space="preserve">, </w:t>
      </w:r>
      <w:proofErr w:type="spellStart"/>
      <w:r>
        <w:t>мбдоу</w:t>
      </w:r>
      <w:proofErr w:type="spellEnd"/>
      <w:r>
        <w:t xml:space="preserve">, </w:t>
      </w:r>
      <w:proofErr w:type="spellStart"/>
      <w:r>
        <w:t>фгуп</w:t>
      </w:r>
      <w:proofErr w:type="spellEnd"/>
      <w:r>
        <w:t xml:space="preserve">, </w:t>
      </w:r>
      <w:proofErr w:type="spellStart"/>
      <w:r>
        <w:t>моу</w:t>
      </w:r>
      <w:proofErr w:type="spellEnd"/>
      <w:r>
        <w:t xml:space="preserve">, </w:t>
      </w:r>
      <w:proofErr w:type="spellStart"/>
      <w:r>
        <w:t>мау</w:t>
      </w:r>
      <w:proofErr w:type="spellEnd"/>
      <w:r>
        <w:t xml:space="preserve">, </w:t>
      </w:r>
      <w:proofErr w:type="spellStart"/>
      <w:r>
        <w:t>рш</w:t>
      </w:r>
      <w:proofErr w:type="spellEnd"/>
      <w:r>
        <w:t xml:space="preserve">, </w:t>
      </w:r>
      <w:proofErr w:type="spellStart"/>
      <w:r>
        <w:t>ао</w:t>
      </w:r>
      <w:proofErr w:type="spellEnd"/>
      <w:r>
        <w:t xml:space="preserve">, </w:t>
      </w:r>
      <w:proofErr w:type="spellStart"/>
      <w:r>
        <w:t>сртм</w:t>
      </w:r>
      <w:proofErr w:type="spellEnd"/>
      <w:r>
        <w:t xml:space="preserve">-к, </w:t>
      </w:r>
      <w:proofErr w:type="spellStart"/>
      <w:r>
        <w:t>стр</w:t>
      </w:r>
      <w:proofErr w:type="spellEnd"/>
      <w:r>
        <w:t xml:space="preserve">, </w:t>
      </w:r>
      <w:proofErr w:type="spellStart"/>
      <w:r>
        <w:t>тр</w:t>
      </w:r>
      <w:proofErr w:type="spellEnd"/>
      <w:r>
        <w:t xml:space="preserve">, </w:t>
      </w:r>
      <w:proofErr w:type="spellStart"/>
      <w:r>
        <w:t>тсм</w:t>
      </w:r>
      <w:proofErr w:type="spellEnd"/>
      <w:r>
        <w:t xml:space="preserve">, </w:t>
      </w:r>
      <w:proofErr w:type="spellStart"/>
      <w:r>
        <w:t>батм</w:t>
      </w:r>
      <w:proofErr w:type="spellEnd"/>
      <w:r>
        <w:t xml:space="preserve">, </w:t>
      </w:r>
      <w:proofErr w:type="spellStart"/>
      <w:r>
        <w:t>бмрт</w:t>
      </w:r>
      <w:proofErr w:type="spellEnd"/>
      <w:r>
        <w:t xml:space="preserve">, </w:t>
      </w:r>
      <w:proofErr w:type="spellStart"/>
      <w:r>
        <w:t>ртм</w:t>
      </w:r>
      <w:proofErr w:type="spellEnd"/>
      <w:r>
        <w:t>.</w:t>
      </w:r>
    </w:p>
    <w:p w14:paraId="369E0440" w14:textId="77777777" w:rsidR="0097109F" w:rsidRDefault="0097109F" w:rsidP="00840138">
      <w:pPr>
        <w:ind w:left="284"/>
        <w:jc w:val="both"/>
      </w:pPr>
      <w:r>
        <w:t xml:space="preserve">Шаг </w:t>
      </w:r>
      <w:r>
        <w:rPr>
          <w:lang w:val="en-US"/>
        </w:rPr>
        <w:t>Remove</w:t>
      </w:r>
      <w:r w:rsidRPr="006020D3">
        <w:t xml:space="preserve"> </w:t>
      </w:r>
      <w:r>
        <w:rPr>
          <w:lang w:val="en-US"/>
        </w:rPr>
        <w:t>Punctuation</w:t>
      </w:r>
      <w:r>
        <w:t xml:space="preserve"> предназначен для очистки полей от символов пунктуации. Так исходная таблица производственных площадок </w:t>
      </w:r>
      <w:proofErr w:type="spellStart"/>
      <w:r>
        <w:rPr>
          <w:lang w:val="en-US"/>
        </w:rPr>
        <w:t>ActualObject</w:t>
      </w:r>
      <w:proofErr w:type="spellEnd"/>
      <w:r w:rsidRPr="00A907D2">
        <w:t xml:space="preserve"> </w:t>
      </w:r>
      <w:r>
        <w:t xml:space="preserve">содержит большое количество полей, </w:t>
      </w:r>
      <w:r>
        <w:lastRenderedPageBreak/>
        <w:t xml:space="preserve">предназначенных для хранения различных атрибутов адреса, было принято решение с помощью </w:t>
      </w:r>
      <w:proofErr w:type="spellStart"/>
      <w:r>
        <w:rPr>
          <w:lang w:val="en-US"/>
        </w:rPr>
        <w:t>Concat</w:t>
      </w:r>
      <w:proofErr w:type="spellEnd"/>
      <w:r w:rsidRPr="00BA6B05">
        <w:t xml:space="preserve"> </w:t>
      </w:r>
      <w:r>
        <w:rPr>
          <w:lang w:val="en-US"/>
        </w:rPr>
        <w:t>Fields</w:t>
      </w:r>
      <w:r>
        <w:t xml:space="preserve"> вычислить новое поле </w:t>
      </w:r>
      <w:r>
        <w:rPr>
          <w:lang w:val="en-US"/>
        </w:rPr>
        <w:t>complex</w:t>
      </w:r>
      <w:r w:rsidRPr="00BA6B05">
        <w:t>_</w:t>
      </w:r>
      <w:r>
        <w:rPr>
          <w:lang w:val="en-US"/>
        </w:rPr>
        <w:t>address</w:t>
      </w:r>
      <w:r w:rsidRPr="00BA6B05">
        <w:t xml:space="preserve"> </w:t>
      </w:r>
      <w:r>
        <w:t xml:space="preserve">как сумму полей этих атрибутов. Это необходимо, так как у некоторых производственных площадок пустует поле </w:t>
      </w:r>
      <w:r>
        <w:rPr>
          <w:lang w:val="en-US"/>
        </w:rPr>
        <w:t>address</w:t>
      </w:r>
      <w:r w:rsidRPr="00BA6B05">
        <w:t>_</w:t>
      </w:r>
      <w:proofErr w:type="spellStart"/>
      <w:r>
        <w:rPr>
          <w:lang w:val="en-US"/>
        </w:rPr>
        <w:t>addressView</w:t>
      </w:r>
      <w:proofErr w:type="spellEnd"/>
      <w:r>
        <w:t xml:space="preserve">, но заполнены другие атрибуты, такие как </w:t>
      </w:r>
      <w:r>
        <w:rPr>
          <w:lang w:val="en-US"/>
        </w:rPr>
        <w:t>address</w:t>
      </w:r>
      <w:r w:rsidRPr="00BA6B05">
        <w:t>_</w:t>
      </w:r>
      <w:r>
        <w:rPr>
          <w:lang w:val="en-US"/>
        </w:rPr>
        <w:t>region</w:t>
      </w:r>
      <w:r w:rsidRPr="00BA6B05">
        <w:t>_</w:t>
      </w:r>
      <w:r>
        <w:rPr>
          <w:lang w:val="en-US"/>
        </w:rPr>
        <w:t>name</w:t>
      </w:r>
      <w:r w:rsidRPr="00BA6B05">
        <w:t xml:space="preserve"> </w:t>
      </w:r>
      <w:r>
        <w:t xml:space="preserve">или </w:t>
      </w:r>
      <w:r>
        <w:rPr>
          <w:lang w:val="en-US"/>
        </w:rPr>
        <w:t>address</w:t>
      </w:r>
      <w:r w:rsidRPr="00BA6B05">
        <w:t>_</w:t>
      </w:r>
      <w:r>
        <w:rPr>
          <w:lang w:val="en-US"/>
        </w:rPr>
        <w:t>district</w:t>
      </w:r>
      <w:r w:rsidRPr="00BA6B05">
        <w:t>_</w:t>
      </w:r>
      <w:r>
        <w:rPr>
          <w:lang w:val="en-US"/>
        </w:rPr>
        <w:t>locality</w:t>
      </w:r>
      <w:r w:rsidRPr="00585E3C">
        <w:t xml:space="preserve">. </w:t>
      </w:r>
      <w:r w:rsidRPr="00585E3C">
        <w:rPr>
          <w:lang w:val="en-US"/>
        </w:rPr>
        <w:t>User</w:t>
      </w:r>
      <w:r w:rsidRPr="00585E3C">
        <w:t xml:space="preserve"> </w:t>
      </w:r>
      <w:r w:rsidRPr="00585E3C">
        <w:rPr>
          <w:lang w:val="en-US"/>
        </w:rPr>
        <w:t>Defined</w:t>
      </w:r>
      <w:r w:rsidRPr="00585E3C">
        <w:t xml:space="preserve"> </w:t>
      </w:r>
      <w:r w:rsidRPr="00585E3C">
        <w:rPr>
          <w:lang w:val="en-US"/>
        </w:rPr>
        <w:t>Java</w:t>
      </w:r>
      <w:r w:rsidRPr="00585E3C">
        <w:t xml:space="preserve"> </w:t>
      </w:r>
      <w:r w:rsidRPr="00585E3C">
        <w:rPr>
          <w:lang w:val="en-US"/>
        </w:rPr>
        <w:t>Expression</w:t>
      </w:r>
      <w:r w:rsidRPr="00585E3C">
        <w:t xml:space="preserve"> – </w:t>
      </w:r>
      <w:r>
        <w:t xml:space="preserve">это шаг, с помощью которого можно встраивать использование регулярных выражений на </w:t>
      </w:r>
      <w:r>
        <w:rPr>
          <w:lang w:val="en-US"/>
        </w:rPr>
        <w:t>Java</w:t>
      </w:r>
      <w:r w:rsidRPr="00585E3C">
        <w:t xml:space="preserve"> </w:t>
      </w:r>
      <w:r>
        <w:t xml:space="preserve">в </w:t>
      </w:r>
      <w:r>
        <w:rPr>
          <w:lang w:val="en-US"/>
        </w:rPr>
        <w:t>ETL</w:t>
      </w:r>
      <w:r w:rsidRPr="00585E3C">
        <w:t>-</w:t>
      </w:r>
      <w:r>
        <w:t>процесс. На этом этапе используется регулярное выражение поиска избыточного количества пробелов и удаления из строки.</w:t>
      </w:r>
      <w:r w:rsidRPr="001B713A">
        <w:t xml:space="preserve"> </w:t>
      </w:r>
      <w:r>
        <w:t xml:space="preserve">Как было сказано ранее, поле адреса может пустовать. В этом случае, с помощью шага </w:t>
      </w:r>
      <w:r>
        <w:rPr>
          <w:lang w:val="en-US"/>
        </w:rPr>
        <w:t>Set</w:t>
      </w:r>
      <w:r w:rsidRPr="001B713A">
        <w:t xml:space="preserve"> </w:t>
      </w:r>
      <w:r>
        <w:rPr>
          <w:lang w:val="en-US"/>
        </w:rPr>
        <w:t>Address</w:t>
      </w:r>
      <w:r w:rsidRPr="001B713A">
        <w:t xml:space="preserve"> </w:t>
      </w:r>
      <w:r>
        <w:t xml:space="preserve">в поле адреса устанавливается поле </w:t>
      </w:r>
      <w:r>
        <w:rPr>
          <w:lang w:val="en-US"/>
        </w:rPr>
        <w:t>complex</w:t>
      </w:r>
      <w:r w:rsidRPr="001B713A">
        <w:t>_</w:t>
      </w:r>
      <w:r>
        <w:rPr>
          <w:lang w:val="en-US"/>
        </w:rPr>
        <w:t>address</w:t>
      </w:r>
      <w:r>
        <w:t xml:space="preserve">, вычисленное на предыдущих этапах. Шаг </w:t>
      </w:r>
      <w:r>
        <w:rPr>
          <w:lang w:val="en-US"/>
        </w:rPr>
        <w:t>Table</w:t>
      </w:r>
      <w:r w:rsidRPr="001918B2">
        <w:t xml:space="preserve"> </w:t>
      </w:r>
      <w:r>
        <w:rPr>
          <w:lang w:val="en-US"/>
        </w:rPr>
        <w:t>Output</w:t>
      </w:r>
      <w:r w:rsidRPr="001918B2">
        <w:t xml:space="preserve"> </w:t>
      </w:r>
      <w:r>
        <w:t xml:space="preserve">является завершающим в этом </w:t>
      </w:r>
      <w:r>
        <w:rPr>
          <w:lang w:val="en-US"/>
        </w:rPr>
        <w:t>ETL</w:t>
      </w:r>
      <w:r>
        <w:t xml:space="preserve">-процессе, он выгружает обработанные данные в таблицу </w:t>
      </w:r>
      <w:r>
        <w:rPr>
          <w:lang w:val="en-US"/>
        </w:rPr>
        <w:t>actual</w:t>
      </w:r>
      <w:r w:rsidRPr="001918B2">
        <w:t>_</w:t>
      </w:r>
      <w:r>
        <w:rPr>
          <w:lang w:val="en-US"/>
        </w:rPr>
        <w:t>object</w:t>
      </w:r>
      <w:r w:rsidRPr="001918B2">
        <w:t>_</w:t>
      </w:r>
      <w:r>
        <w:rPr>
          <w:lang w:val="en-US"/>
        </w:rPr>
        <w:t>duple</w:t>
      </w:r>
      <w:r w:rsidRPr="001918B2">
        <w:t>_</w:t>
      </w:r>
      <w:r>
        <w:rPr>
          <w:lang w:val="en-US"/>
        </w:rPr>
        <w:t>entity</w:t>
      </w:r>
      <w:r>
        <w:t xml:space="preserve"> базы данных подсистемы </w:t>
      </w:r>
      <w:proofErr w:type="spellStart"/>
      <w:r>
        <w:rPr>
          <w:lang w:val="en-US"/>
        </w:rPr>
        <w:t>qualitydb</w:t>
      </w:r>
      <w:proofErr w:type="spellEnd"/>
      <w:r>
        <w:t>.</w:t>
      </w:r>
    </w:p>
    <w:p w14:paraId="6715C9AA" w14:textId="77777777" w:rsidR="0097109F" w:rsidRPr="00F25121" w:rsidRDefault="0097109F" w:rsidP="00840138">
      <w:pPr>
        <w:ind w:left="284"/>
        <w:jc w:val="both"/>
      </w:pPr>
      <w:r>
        <w:t xml:space="preserve">Процесс повторной загрузки данных представлен на рисунке 3.3. Единственным отличием от первичной загрузки, является замена шага </w:t>
      </w:r>
      <w:r>
        <w:rPr>
          <w:lang w:val="en-US"/>
        </w:rPr>
        <w:t>Table</w:t>
      </w:r>
      <w:r w:rsidRPr="001918B2">
        <w:t xml:space="preserve"> </w:t>
      </w:r>
      <w:r>
        <w:rPr>
          <w:lang w:val="en-US"/>
        </w:rPr>
        <w:t>Output</w:t>
      </w:r>
      <w:r>
        <w:t xml:space="preserve"> на </w:t>
      </w:r>
      <w:r>
        <w:rPr>
          <w:lang w:val="en-US"/>
        </w:rPr>
        <w:t>Insert</w:t>
      </w:r>
      <w:r w:rsidRPr="00F25121">
        <w:t>/</w:t>
      </w:r>
      <w:r>
        <w:rPr>
          <w:lang w:val="en-US"/>
        </w:rPr>
        <w:t>Update</w:t>
      </w:r>
      <w:r>
        <w:t xml:space="preserve">, который сначала проверяет наличие загружаемой производственной площадки в базе. Если такая площадка была загружена ранее, данный шаг сверяет поле </w:t>
      </w:r>
      <w:r>
        <w:rPr>
          <w:lang w:val="en-US"/>
        </w:rPr>
        <w:t>update</w:t>
      </w:r>
      <w:r w:rsidRPr="00F25121">
        <w:t>_</w:t>
      </w:r>
      <w:r>
        <w:rPr>
          <w:lang w:val="en-US"/>
        </w:rPr>
        <w:t>date</w:t>
      </w:r>
      <w:r>
        <w:t xml:space="preserve">, которое хранит время последнего изменения записи, и обновляет запись, только в том случае, если она была изменена. </w:t>
      </w:r>
    </w:p>
    <w:p w14:paraId="49E6645C" w14:textId="77777777" w:rsidR="0097109F" w:rsidRDefault="0097109F" w:rsidP="00840138">
      <w:pPr>
        <w:ind w:left="284" w:firstLine="0"/>
      </w:pPr>
      <w:r>
        <w:rPr>
          <w:noProof/>
        </w:rPr>
        <w:drawing>
          <wp:inline distT="0" distB="0" distL="0" distR="0" wp14:anchorId="660960CB" wp14:editId="17B65B13">
            <wp:extent cx="5615189" cy="1749425"/>
            <wp:effectExtent l="0" t="0" r="5080" b="3175"/>
            <wp:docPr id="193" name="Рисунок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8892" cy="1750579"/>
                    </a:xfrm>
                    <a:prstGeom prst="rect">
                      <a:avLst/>
                    </a:prstGeom>
                  </pic:spPr>
                </pic:pic>
              </a:graphicData>
            </a:graphic>
          </wp:inline>
        </w:drawing>
      </w:r>
    </w:p>
    <w:p w14:paraId="26A502F4" w14:textId="77777777" w:rsidR="0097109F" w:rsidRDefault="0097109F" w:rsidP="00840138">
      <w:pPr>
        <w:ind w:left="284" w:firstLine="0"/>
        <w:jc w:val="center"/>
      </w:pPr>
      <w:r>
        <w:lastRenderedPageBreak/>
        <w:t>Рисунок 3.3</w:t>
      </w:r>
      <w:r w:rsidRPr="00F27648">
        <w:t xml:space="preserve"> </w:t>
      </w:r>
      <w:r>
        <w:t>Повторная загрузка и предобработка данных. Трансформация.</w:t>
      </w:r>
    </w:p>
    <w:p w14:paraId="236F02D7" w14:textId="77777777" w:rsidR="0097109F" w:rsidRDefault="0097109F" w:rsidP="00840138">
      <w:pPr>
        <w:ind w:left="284" w:firstLine="0"/>
        <w:jc w:val="center"/>
      </w:pPr>
    </w:p>
    <w:p w14:paraId="74CCAE6B" w14:textId="77777777" w:rsidR="0097109F" w:rsidRDefault="0097109F" w:rsidP="00840138">
      <w:pPr>
        <w:ind w:left="284" w:firstLine="0"/>
        <w:jc w:val="center"/>
      </w:pPr>
    </w:p>
    <w:p w14:paraId="6B4C478A" w14:textId="77777777" w:rsidR="0097109F" w:rsidRDefault="0097109F" w:rsidP="00840138">
      <w:pPr>
        <w:ind w:left="284" w:firstLine="0"/>
        <w:jc w:val="center"/>
      </w:pPr>
    </w:p>
    <w:p w14:paraId="68615EF5" w14:textId="77777777" w:rsidR="0097109F" w:rsidRDefault="0097109F" w:rsidP="00840138">
      <w:pPr>
        <w:ind w:left="284" w:firstLine="0"/>
      </w:pPr>
    </w:p>
    <w:p w14:paraId="7A84D782" w14:textId="77777777" w:rsidR="0097109F" w:rsidRDefault="0097109F" w:rsidP="00840138">
      <w:pPr>
        <w:ind w:left="284" w:firstLine="0"/>
      </w:pPr>
    </w:p>
    <w:p w14:paraId="554C95C1" w14:textId="77777777" w:rsidR="0097109F" w:rsidRDefault="0097109F" w:rsidP="00840138">
      <w:pPr>
        <w:ind w:left="284" w:firstLine="0"/>
      </w:pPr>
    </w:p>
    <w:p w14:paraId="7619ECF2" w14:textId="77777777" w:rsidR="0097109F" w:rsidRDefault="0097109F" w:rsidP="00840138">
      <w:pPr>
        <w:ind w:left="284" w:firstLine="0"/>
      </w:pPr>
    </w:p>
    <w:p w14:paraId="5BA3E5F7" w14:textId="77777777" w:rsidR="0097109F" w:rsidRDefault="0097109F" w:rsidP="00840138">
      <w:pPr>
        <w:ind w:left="284" w:firstLine="0"/>
      </w:pPr>
    </w:p>
    <w:p w14:paraId="39BA1DDB" w14:textId="77777777" w:rsidR="0097109F" w:rsidRDefault="0097109F" w:rsidP="00840138">
      <w:pPr>
        <w:ind w:left="284" w:firstLine="0"/>
      </w:pPr>
    </w:p>
    <w:p w14:paraId="34182E54" w14:textId="77777777" w:rsidR="0097109F" w:rsidRDefault="0097109F" w:rsidP="00840138">
      <w:pPr>
        <w:ind w:left="284" w:firstLine="0"/>
      </w:pPr>
    </w:p>
    <w:p w14:paraId="1EB62934" w14:textId="77777777" w:rsidR="0097109F" w:rsidRDefault="0097109F" w:rsidP="00840138">
      <w:pPr>
        <w:ind w:left="284" w:firstLine="0"/>
      </w:pPr>
    </w:p>
    <w:p w14:paraId="4D577DD1" w14:textId="77777777" w:rsidR="0097109F" w:rsidRDefault="0097109F" w:rsidP="00840138">
      <w:pPr>
        <w:ind w:left="284" w:firstLine="0"/>
      </w:pPr>
    </w:p>
    <w:p w14:paraId="3082912B" w14:textId="77777777" w:rsidR="0097109F" w:rsidRDefault="0097109F" w:rsidP="00840138">
      <w:pPr>
        <w:pStyle w:val="2"/>
        <w:ind w:left="284"/>
      </w:pPr>
      <w:bookmarkStart w:id="21" w:name="_Toc514406572"/>
      <w:r>
        <w:t>3.2 Поиск дубликатов</w:t>
      </w:r>
      <w:bookmarkEnd w:id="21"/>
    </w:p>
    <w:p w14:paraId="1C07FB16" w14:textId="77777777" w:rsidR="0097109F" w:rsidRPr="00C15BCE" w:rsidRDefault="0097109F" w:rsidP="00840138">
      <w:pPr>
        <w:ind w:left="284"/>
      </w:pPr>
    </w:p>
    <w:p w14:paraId="79383402" w14:textId="77777777" w:rsidR="0097109F" w:rsidRDefault="0097109F" w:rsidP="00840138">
      <w:pPr>
        <w:pStyle w:val="3"/>
        <w:ind w:left="284"/>
      </w:pPr>
      <w:r>
        <w:t>3.2.1 Обучение</w:t>
      </w:r>
    </w:p>
    <w:p w14:paraId="7C3039B1" w14:textId="77777777" w:rsidR="0097109F" w:rsidRDefault="0097109F" w:rsidP="00840138">
      <w:pPr>
        <w:ind w:left="284"/>
      </w:pPr>
    </w:p>
    <w:p w14:paraId="61223D00" w14:textId="77777777" w:rsidR="0097109F" w:rsidRPr="006B033F" w:rsidRDefault="0097109F" w:rsidP="00840138">
      <w:pPr>
        <w:ind w:left="284"/>
        <w:jc w:val="both"/>
      </w:pPr>
      <w:r>
        <w:t xml:space="preserve">Для обучения </w:t>
      </w:r>
      <w:r>
        <w:rPr>
          <w:lang w:val="en-US"/>
        </w:rPr>
        <w:t>Dedupe</w:t>
      </w:r>
      <w:r w:rsidRPr="001802AB">
        <w:t xml:space="preserve"> </w:t>
      </w:r>
      <w:r>
        <w:t xml:space="preserve">необходимо сформировать выборку из реальных данных. В базе данных ИС Цербер хранится информация о всех, ранее найденных дубликатах площадок. Для закачки сведений в базу данных подсистемы был выстроен </w:t>
      </w:r>
      <w:r>
        <w:rPr>
          <w:lang w:val="en-US"/>
        </w:rPr>
        <w:t>ETL</w:t>
      </w:r>
      <w:r w:rsidRPr="0014222C">
        <w:t>-</w:t>
      </w:r>
      <w:r>
        <w:t xml:space="preserve">процесс, аналогичный процессу первичной загрузки данных, который был описан в пункте 3.2. Кроме этого, из таблицы </w:t>
      </w:r>
      <w:proofErr w:type="spellStart"/>
      <w:r>
        <w:rPr>
          <w:lang w:val="en-US"/>
        </w:rPr>
        <w:t>ActualObject</w:t>
      </w:r>
      <w:proofErr w:type="spellEnd"/>
      <w:r w:rsidRPr="00B9435D">
        <w:t xml:space="preserve"> </w:t>
      </w:r>
      <w:r>
        <w:t xml:space="preserve">было выгружено небольшое количество производственных площадок, все они были проверены на предмет отсутствия в них дубликатов вручную. </w:t>
      </w:r>
    </w:p>
    <w:p w14:paraId="798B1305" w14:textId="77777777" w:rsidR="0097109F" w:rsidRPr="0014222C" w:rsidRDefault="0097109F" w:rsidP="00840138">
      <w:pPr>
        <w:ind w:left="284"/>
        <w:jc w:val="both"/>
      </w:pPr>
    </w:p>
    <w:p w14:paraId="6765A7D7" w14:textId="77777777" w:rsidR="0097109F" w:rsidRPr="0060086F" w:rsidRDefault="0097109F" w:rsidP="00840138">
      <w:pPr>
        <w:pStyle w:val="3"/>
        <w:tabs>
          <w:tab w:val="left" w:pos="4110"/>
        </w:tabs>
        <w:ind w:left="284"/>
      </w:pPr>
      <w:r>
        <w:lastRenderedPageBreak/>
        <w:t>3.2.2 Тестирование</w:t>
      </w:r>
      <w:r>
        <w:tab/>
      </w:r>
    </w:p>
    <w:p w14:paraId="41E4DB37" w14:textId="77777777" w:rsidR="0097109F" w:rsidRPr="00F27648" w:rsidRDefault="0097109F" w:rsidP="00840138">
      <w:pPr>
        <w:ind w:left="284" w:firstLine="0"/>
      </w:pPr>
    </w:p>
    <w:p w14:paraId="07F988AA" w14:textId="77777777" w:rsidR="00942BBE" w:rsidRPr="0097109F" w:rsidRDefault="00942BBE" w:rsidP="00840138">
      <w:pPr>
        <w:ind w:left="284"/>
      </w:pPr>
    </w:p>
    <w:sectPr w:rsidR="00942BBE" w:rsidRPr="0097109F" w:rsidSect="009E7FAC">
      <w:headerReference w:type="default" r:id="rId23"/>
      <w:footerReference w:type="default" r:id="rId24"/>
      <w:footerReference w:type="first" r:id="rId25"/>
      <w:pgSz w:w="11906" w:h="16838"/>
      <w:pgMar w:top="1134" w:right="850" w:bottom="1985" w:left="1985" w:header="138" w:footer="616" w:gutter="0"/>
      <w:pgNumType w:start="4"/>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12A2A4" w14:textId="77777777" w:rsidR="004F40B0" w:rsidRDefault="004F40B0" w:rsidP="0085029A">
      <w:r>
        <w:separator/>
      </w:r>
    </w:p>
  </w:endnote>
  <w:endnote w:type="continuationSeparator" w:id="0">
    <w:p w14:paraId="3B3858DF" w14:textId="77777777" w:rsidR="004F40B0" w:rsidRDefault="004F40B0" w:rsidP="008502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ISOCPEUR">
    <w:altName w:val="Arial"/>
    <w:panose1 w:val="020B0604020202020204"/>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GOST Type BU">
    <w:altName w:val="Times New Roman"/>
    <w:panose1 w:val="02010603020201000205"/>
    <w:charset w:val="CC"/>
    <w:family w:val="auto"/>
    <w:pitch w:val="variable"/>
    <w:sig w:usb0="800002AF" w:usb1="1000004A" w:usb2="00000000" w:usb3="00000000" w:csb0="8000009F" w:csb1="00000000"/>
  </w:font>
  <w:font w:name="ISOCP">
    <w:panose1 w:val="00000400000000000000"/>
    <w:charset w:val="CC"/>
    <w:family w:val="auto"/>
    <w:pitch w:val="variable"/>
    <w:sig w:usb0="20002A87" w:usb1="00000000" w:usb2="00000040" w:usb3="00000000" w:csb0="000001FF" w:csb1="00000000"/>
  </w:font>
  <w:font w:name="Journal">
    <w:altName w:val="Times New Roman"/>
    <w:panose1 w:val="00000000000000000000"/>
    <w:charset w:val="00"/>
    <w:family w:val="auto"/>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3E272C" w14:textId="77777777" w:rsidR="00887D82" w:rsidRDefault="00887D82">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723528" w14:textId="77777777" w:rsidR="00887D82" w:rsidRDefault="00887D82">
    <w:pPr>
      <w:pStyle w:val="a5"/>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6566A6" w14:textId="660C0133" w:rsidR="00017D28" w:rsidRPr="00F35463" w:rsidRDefault="00017D28" w:rsidP="00F35463">
    <w:pPr>
      <w:pStyle w:val="a5"/>
    </w:pPr>
    <w:r>
      <w:rPr>
        <w:noProof/>
      </w:rPr>
      <mc:AlternateContent>
        <mc:Choice Requires="wpg">
          <w:drawing>
            <wp:anchor distT="0" distB="0" distL="114300" distR="114300" simplePos="0" relativeHeight="251675648" behindDoc="0" locked="1" layoutInCell="1" allowOverlap="1" wp14:anchorId="07A9FAB4" wp14:editId="6B90872F">
              <wp:simplePos x="0" y="0"/>
              <wp:positionH relativeFrom="page">
                <wp:posOffset>1038225</wp:posOffset>
              </wp:positionH>
              <wp:positionV relativeFrom="page">
                <wp:posOffset>671195</wp:posOffset>
              </wp:positionV>
              <wp:extent cx="6206490" cy="9309735"/>
              <wp:effectExtent l="0" t="0" r="22860" b="24765"/>
              <wp:wrapNone/>
              <wp:docPr id="22" name="Group 5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06490" cy="9309735"/>
                        <a:chOff x="0" y="0"/>
                        <a:chExt cx="20000" cy="20000"/>
                      </a:xfrm>
                    </wpg:grpSpPr>
                    <wps:wsp>
                      <wps:cNvPr id="23" name="Rectangle 574"/>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Line 575"/>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5" name="Line 576"/>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6" name="Line 577"/>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7" name="Line 578"/>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 name="Line 579"/>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 name="Line 580"/>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0" name="Line 581"/>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 name="Line 582"/>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2" name="Line 583"/>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3" name="Rectangle 584"/>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D36E4E2" w14:textId="77777777" w:rsidR="00017D28" w:rsidRDefault="00017D28" w:rsidP="00F35463">
                            <w:pPr>
                              <w:pStyle w:val="a7"/>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34" name="Rectangle 585"/>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F7A56B" w14:textId="77777777" w:rsidR="00017D28" w:rsidRDefault="00017D28" w:rsidP="00F35463">
                            <w:pPr>
                              <w:pStyle w:val="a7"/>
                              <w:jc w:val="center"/>
                              <w:rPr>
                                <w:sz w:val="18"/>
                              </w:rPr>
                            </w:pPr>
                            <w:r>
                              <w:rPr>
                                <w:sz w:val="18"/>
                              </w:rPr>
                              <w:t>Лист</w:t>
                            </w:r>
                          </w:p>
                        </w:txbxContent>
                      </wps:txbx>
                      <wps:bodyPr rot="0" vert="horz" wrap="square" lIns="12700" tIns="12700" rIns="12700" bIns="12700" anchor="t" anchorCtr="0" upright="1">
                        <a:noAutofit/>
                      </wps:bodyPr>
                    </wps:wsp>
                    <wps:wsp>
                      <wps:cNvPr id="35" name="Rectangle 586"/>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091C241" w14:textId="77777777" w:rsidR="00017D28" w:rsidRDefault="00017D28" w:rsidP="00F35463">
                            <w:pPr>
                              <w:pStyle w:val="a7"/>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36" name="Rectangle 587"/>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2D5FCEC" w14:textId="09275EDC" w:rsidR="00017D28" w:rsidRPr="00E560B3" w:rsidRDefault="00017D28" w:rsidP="00F35463">
                            <w:pPr>
                              <w:pStyle w:val="a7"/>
                              <w:jc w:val="center"/>
                              <w:rPr>
                                <w:sz w:val="18"/>
                                <w:lang w:val="ru-RU"/>
                              </w:rPr>
                            </w:pPr>
                            <w:proofErr w:type="spellStart"/>
                            <w:r>
                              <w:rPr>
                                <w:sz w:val="18"/>
                              </w:rPr>
                              <w:t>Под</w:t>
                            </w:r>
                            <w:proofErr w:type="spellEnd"/>
                            <w:r w:rsidR="00E560B3">
                              <w:rPr>
                                <w:sz w:val="18"/>
                                <w:lang w:val="ru-RU"/>
                              </w:rPr>
                              <w:t>п.</w:t>
                            </w:r>
                          </w:p>
                        </w:txbxContent>
                      </wps:txbx>
                      <wps:bodyPr rot="0" vert="horz" wrap="square" lIns="12700" tIns="12700" rIns="12700" bIns="12700" anchor="t" anchorCtr="0" upright="1">
                        <a:noAutofit/>
                      </wps:bodyPr>
                    </wps:wsp>
                    <wps:wsp>
                      <wps:cNvPr id="37" name="Rectangle 588"/>
                      <wps:cNvSpPr>
                        <a:spLocks noChangeArrowheads="1"/>
                      </wps:cNvSpPr>
                      <wps:spPr bwMode="auto">
                        <a:xfrm>
                          <a:off x="6557" y="17875"/>
                          <a:ext cx="1179" cy="3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654C43F" w14:textId="77777777" w:rsidR="00017D28" w:rsidRDefault="00017D28" w:rsidP="00F35463">
                            <w:pPr>
                              <w:pStyle w:val="a7"/>
                              <w:jc w:val="center"/>
                              <w:rPr>
                                <w:sz w:val="18"/>
                              </w:rPr>
                            </w:pPr>
                            <w:r>
                              <w:rPr>
                                <w:sz w:val="18"/>
                              </w:rPr>
                              <w:t>Дат</w:t>
                            </w:r>
                            <w:r>
                              <w:rPr>
                                <w:sz w:val="18"/>
                                <w:lang w:val="ru-RU"/>
                              </w:rPr>
                              <w:t>а</w:t>
                            </w:r>
                          </w:p>
                        </w:txbxContent>
                      </wps:txbx>
                      <wps:bodyPr rot="0" vert="horz" wrap="square" lIns="12700" tIns="12700" rIns="12700" bIns="12700" anchor="t" anchorCtr="0" upright="1">
                        <a:noAutofit/>
                      </wps:bodyPr>
                    </wps:wsp>
                    <wps:wsp>
                      <wps:cNvPr id="38" name="Rectangle 589"/>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CF98EEA" w14:textId="77777777" w:rsidR="00017D28" w:rsidRDefault="00017D28" w:rsidP="00F35463">
                            <w:pPr>
                              <w:pStyle w:val="a7"/>
                              <w:jc w:val="center"/>
                              <w:rPr>
                                <w:sz w:val="18"/>
                              </w:rPr>
                            </w:pPr>
                            <w:r>
                              <w:rPr>
                                <w:sz w:val="18"/>
                              </w:rPr>
                              <w:t>Лист</w:t>
                            </w:r>
                          </w:p>
                        </w:txbxContent>
                      </wps:txbx>
                      <wps:bodyPr rot="0" vert="horz" wrap="square" lIns="12700" tIns="12700" rIns="12700" bIns="12700" anchor="t" anchorCtr="0" upright="1">
                        <a:noAutofit/>
                      </wps:bodyPr>
                    </wps:wsp>
                    <wps:wsp>
                      <wps:cNvPr id="39" name="Rectangle 590"/>
                      <wps:cNvSpPr>
                        <a:spLocks noChangeArrowheads="1"/>
                      </wps:cNvSpPr>
                      <wps:spPr bwMode="auto">
                        <a:xfrm>
                          <a:off x="15929" y="18567"/>
                          <a:ext cx="1473" cy="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CEC5B4E" w14:textId="77777777" w:rsidR="00017D28" w:rsidRPr="001002D2" w:rsidRDefault="00017D28" w:rsidP="00F35463">
                            <w:pPr>
                              <w:pStyle w:val="a7"/>
                              <w:jc w:val="center"/>
                              <w:rPr>
                                <w:rFonts w:ascii="GOST Type BU" w:hAnsi="GOST Type BU"/>
                                <w:sz w:val="22"/>
                                <w:szCs w:val="22"/>
                                <w:lang w:val="ru-RU"/>
                              </w:rPr>
                            </w:pPr>
                            <w:r w:rsidRPr="001002D2">
                              <w:rPr>
                                <w:rFonts w:ascii="GOST Type BU" w:hAnsi="GOST Type BU"/>
                                <w:sz w:val="22"/>
                                <w:szCs w:val="22"/>
                                <w:lang w:val="ru-RU"/>
                              </w:rPr>
                              <w:t>2</w:t>
                            </w:r>
                          </w:p>
                        </w:txbxContent>
                      </wps:txbx>
                      <wps:bodyPr rot="0" vert="horz" wrap="square" lIns="12700" tIns="12700" rIns="12700" bIns="12700" anchor="t" anchorCtr="0" upright="1">
                        <a:noAutofit/>
                      </wps:bodyPr>
                    </wps:wsp>
                    <wps:wsp>
                      <wps:cNvPr id="40" name="Rectangle 591"/>
                      <wps:cNvSpPr>
                        <a:spLocks noChangeArrowheads="1"/>
                      </wps:cNvSpPr>
                      <wps:spPr bwMode="auto">
                        <a:xfrm>
                          <a:off x="7760" y="17481"/>
                          <a:ext cx="12159" cy="6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77B74B" w14:textId="77777777" w:rsidR="00017D28" w:rsidRPr="00977FCF" w:rsidRDefault="00017D28" w:rsidP="00F456F6">
                            <w:pPr>
                              <w:ind w:firstLine="426"/>
                              <w:rPr>
                                <w:rFonts w:ascii="GOST Type BU" w:eastAsia="Calibri" w:hAnsi="GOST Type BU" w:cs="ISOCP"/>
                                <w:i/>
                                <w:sz w:val="36"/>
                                <w:szCs w:val="36"/>
                              </w:rPr>
                            </w:pPr>
                            <w:r w:rsidRPr="00FE4FF9">
                              <w:rPr>
                                <w:rFonts w:ascii="GOST Type BU" w:hAnsi="GOST Type BU" w:cs="ISOCP"/>
                                <w:i/>
                                <w:sz w:val="36"/>
                                <w:szCs w:val="36"/>
                              </w:rPr>
                              <w:t>ВлГУ.09.03.</w:t>
                            </w:r>
                            <w:proofErr w:type="gramStart"/>
                            <w:r w:rsidRPr="00FE4FF9">
                              <w:rPr>
                                <w:rFonts w:ascii="GOST Type BU" w:hAnsi="GOST Type BU" w:cs="ISOCP"/>
                                <w:i/>
                                <w:sz w:val="36"/>
                                <w:szCs w:val="36"/>
                              </w:rPr>
                              <w:t>02.</w:t>
                            </w:r>
                            <w:r>
                              <w:rPr>
                                <w:rFonts w:ascii="GOST Type BU" w:hAnsi="GOST Type BU" w:cs="ISOCP"/>
                                <w:i/>
                                <w:sz w:val="36"/>
                                <w:szCs w:val="36"/>
                              </w:rPr>
                              <w:t>ИСТ</w:t>
                            </w:r>
                            <w:proofErr w:type="gramEnd"/>
                            <w:r>
                              <w:rPr>
                                <w:rFonts w:ascii="GOST Type BU" w:hAnsi="GOST Type BU" w:cs="ISOCP"/>
                                <w:i/>
                                <w:sz w:val="36"/>
                                <w:szCs w:val="36"/>
                              </w:rPr>
                              <w:t>-114.20.3.</w:t>
                            </w:r>
                            <w:r w:rsidRPr="00FE4FF9">
                              <w:rPr>
                                <w:rFonts w:ascii="GOST Type BU" w:hAnsi="GOST Type BU" w:cs="ISOCP"/>
                                <w:i/>
                                <w:sz w:val="36"/>
                                <w:szCs w:val="36"/>
                              </w:rPr>
                              <w:t>0</w:t>
                            </w:r>
                            <w:r>
                              <w:rPr>
                                <w:rFonts w:ascii="GOST Type BU" w:hAnsi="GOST Type BU" w:cs="ISOCP"/>
                                <w:i/>
                                <w:sz w:val="36"/>
                                <w:szCs w:val="36"/>
                              </w:rPr>
                              <w:t xml:space="preserve">0 </w:t>
                            </w:r>
                            <w:r w:rsidRPr="00FE4FF9">
                              <w:rPr>
                                <w:rFonts w:ascii="GOST Type BU" w:hAnsi="GOST Type BU" w:cs="ISOCP"/>
                                <w:i/>
                                <w:sz w:val="36"/>
                                <w:szCs w:val="36"/>
                              </w:rPr>
                              <w:t>ПЗ</w:t>
                            </w:r>
                          </w:p>
                          <w:p w14:paraId="75BFB107" w14:textId="77777777" w:rsidR="00017D28" w:rsidRPr="00DA5EA6" w:rsidRDefault="00017D28" w:rsidP="00F35463"/>
                        </w:txbxContent>
                      </wps:txbx>
                      <wps:bodyPr rot="0" vert="horz" wrap="square" lIns="12700" tIns="12700" rIns="12700" bIns="12700" anchor="t" anchorCtr="0" upright="1">
                        <a:noAutofit/>
                      </wps:bodyPr>
                    </wps:wsp>
                    <wps:wsp>
                      <wps:cNvPr id="41" name="Line 592"/>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2" name="Line 593"/>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3" name="Line 594"/>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4" name="Line 595"/>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5" name="Line 596"/>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46" name="Group 597"/>
                      <wpg:cNvGrpSpPr>
                        <a:grpSpLocks/>
                      </wpg:cNvGrpSpPr>
                      <wpg:grpSpPr bwMode="auto">
                        <a:xfrm>
                          <a:off x="39" y="18239"/>
                          <a:ext cx="5076" cy="338"/>
                          <a:chOff x="0" y="-1806"/>
                          <a:chExt cx="21145" cy="21806"/>
                        </a:xfrm>
                      </wpg:grpSpPr>
                      <wps:wsp>
                        <wps:cNvPr id="47" name="Rectangle 59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5F75240" w14:textId="77777777" w:rsidR="00017D28" w:rsidRDefault="00017D28" w:rsidP="00F35463">
                              <w:pPr>
                                <w:pStyle w:val="a7"/>
                                <w:rPr>
                                  <w:sz w:val="18"/>
                                </w:rPr>
                              </w:pPr>
                              <w:r>
                                <w:rPr>
                                  <w:sz w:val="18"/>
                                </w:rPr>
                                <w:t xml:space="preserve"> </w:t>
                              </w:r>
                              <w:proofErr w:type="spellStart"/>
                              <w:r>
                                <w:rPr>
                                  <w:sz w:val="18"/>
                                  <w:lang w:val="ru-RU"/>
                                </w:rPr>
                                <w:t>Разраб</w:t>
                              </w:r>
                              <w:proofErr w:type="spellEnd"/>
                              <w:r>
                                <w:rPr>
                                  <w:sz w:val="18"/>
                                </w:rPr>
                                <w:t>.</w:t>
                              </w:r>
                            </w:p>
                          </w:txbxContent>
                        </wps:txbx>
                        <wps:bodyPr rot="0" vert="horz" wrap="square" lIns="12700" tIns="12700" rIns="12700" bIns="12700" anchor="t" anchorCtr="0" upright="1">
                          <a:noAutofit/>
                        </wps:bodyPr>
                      </wps:wsp>
                      <wps:wsp>
                        <wps:cNvPr id="48" name="Rectangle 599"/>
                        <wps:cNvSpPr>
                          <a:spLocks noChangeArrowheads="1"/>
                        </wps:cNvSpPr>
                        <wps:spPr bwMode="auto">
                          <a:xfrm>
                            <a:off x="9441" y="-1806"/>
                            <a:ext cx="11704" cy="218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C1B5312" w14:textId="1A7A7763" w:rsidR="00017D28" w:rsidRPr="005764FF" w:rsidRDefault="00887D82" w:rsidP="004F2E09">
                              <w:pPr>
                                <w:ind w:firstLine="0"/>
                                <w:rPr>
                                  <w:rFonts w:ascii="GOST Type BU" w:hAnsi="GOST Type BU"/>
                                  <w:i/>
                                  <w:sz w:val="18"/>
                                </w:rPr>
                              </w:pPr>
                              <w:proofErr w:type="spellStart"/>
                              <w:r>
                                <w:rPr>
                                  <w:rFonts w:ascii="GOST Type BU" w:hAnsi="GOST Type BU"/>
                                  <w:i/>
                                  <w:sz w:val="18"/>
                                </w:rPr>
                                <w:t>Горева</w:t>
                              </w:r>
                              <w:proofErr w:type="spellEnd"/>
                              <w:r>
                                <w:rPr>
                                  <w:rFonts w:ascii="GOST Type BU" w:hAnsi="GOST Type BU"/>
                                  <w:i/>
                                  <w:sz w:val="18"/>
                                </w:rPr>
                                <w:t xml:space="preserve"> А.Д.</w:t>
                              </w:r>
                            </w:p>
                          </w:txbxContent>
                        </wps:txbx>
                        <wps:bodyPr rot="0" vert="horz" wrap="square" lIns="12700" tIns="12700" rIns="12700" bIns="12700" anchor="t" anchorCtr="0" upright="1">
                          <a:noAutofit/>
                        </wps:bodyPr>
                      </wps:wsp>
                    </wpg:grpSp>
                    <wpg:grpSp>
                      <wpg:cNvPr id="49" name="Group 600"/>
                      <wpg:cNvGrpSpPr>
                        <a:grpSpLocks/>
                      </wpg:cNvGrpSpPr>
                      <wpg:grpSpPr bwMode="auto">
                        <a:xfrm>
                          <a:off x="39" y="18614"/>
                          <a:ext cx="4801" cy="309"/>
                          <a:chOff x="0" y="0"/>
                          <a:chExt cx="19999" cy="20000"/>
                        </a:xfrm>
                      </wpg:grpSpPr>
                      <wps:wsp>
                        <wps:cNvPr id="50" name="Rectangle 601"/>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F4E89A5" w14:textId="77777777" w:rsidR="00017D28" w:rsidRDefault="00017D28" w:rsidP="00F35463">
                              <w:pPr>
                                <w:pStyle w:val="a7"/>
                                <w:rPr>
                                  <w:sz w:val="18"/>
                                </w:rPr>
                              </w:pPr>
                              <w:r>
                                <w:rPr>
                                  <w:sz w:val="18"/>
                                </w:rPr>
                                <w:t xml:space="preserve"> </w:t>
                              </w:r>
                              <w:proofErr w:type="spellStart"/>
                              <w:r>
                                <w:rPr>
                                  <w:sz w:val="18"/>
                                </w:rPr>
                                <w:t>Провер</w:t>
                              </w:r>
                              <w:proofErr w:type="spellEnd"/>
                              <w:r>
                                <w:rPr>
                                  <w:sz w:val="18"/>
                                </w:rPr>
                                <w:t>.</w:t>
                              </w:r>
                            </w:p>
                          </w:txbxContent>
                        </wps:txbx>
                        <wps:bodyPr rot="0" vert="horz" wrap="square" lIns="12700" tIns="12700" rIns="12700" bIns="12700" anchor="t" anchorCtr="0" upright="1">
                          <a:noAutofit/>
                        </wps:bodyPr>
                      </wps:wsp>
                      <wps:wsp>
                        <wps:cNvPr id="51" name="Rectangle 602"/>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30349F2" w14:textId="68D102CB" w:rsidR="00017D28" w:rsidRPr="004F2E09" w:rsidRDefault="00887D82" w:rsidP="00F35463">
                              <w:pPr>
                                <w:pStyle w:val="a7"/>
                                <w:rPr>
                                  <w:rFonts w:ascii="GOST Type BU" w:hAnsi="GOST Type BU"/>
                                  <w:sz w:val="18"/>
                                  <w:szCs w:val="24"/>
                                  <w:lang w:val="ru-RU"/>
                                </w:rPr>
                              </w:pPr>
                              <w:r>
                                <w:rPr>
                                  <w:rFonts w:ascii="GOST Type BU" w:hAnsi="GOST Type BU"/>
                                  <w:sz w:val="18"/>
                                  <w:szCs w:val="24"/>
                                  <w:lang w:val="ru-RU"/>
                                </w:rPr>
                                <w:t>Вершинин В.В.</w:t>
                              </w:r>
                            </w:p>
                          </w:txbxContent>
                        </wps:txbx>
                        <wps:bodyPr rot="0" vert="horz" wrap="square" lIns="12700" tIns="12700" rIns="12700" bIns="12700" anchor="t" anchorCtr="0" upright="1">
                          <a:noAutofit/>
                        </wps:bodyPr>
                      </wps:wsp>
                    </wpg:grpSp>
                    <wps:wsp>
                      <wps:cNvPr id="54" name="Rectangle 605"/>
                      <wps:cNvSpPr>
                        <a:spLocks noChangeArrowheads="1"/>
                      </wps:cNvSpPr>
                      <wps:spPr bwMode="auto">
                        <a:xfrm>
                          <a:off x="2267" y="18969"/>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0389BEF" w14:textId="77777777" w:rsidR="00017D28" w:rsidRPr="009E5A54" w:rsidRDefault="00017D28" w:rsidP="00F35463"/>
                        </w:txbxContent>
                      </wps:txbx>
                      <wps:bodyPr rot="0" vert="horz" wrap="square" lIns="12700" tIns="12700" rIns="12700" bIns="12700" anchor="t" anchorCtr="0" upright="1">
                        <a:noAutofit/>
                      </wps:bodyPr>
                    </wps:wsp>
                    <wpg:grpSp>
                      <wpg:cNvPr id="55" name="Group 606"/>
                      <wpg:cNvGrpSpPr>
                        <a:grpSpLocks/>
                      </wpg:cNvGrpSpPr>
                      <wpg:grpSpPr bwMode="auto">
                        <a:xfrm>
                          <a:off x="39" y="19314"/>
                          <a:ext cx="4801" cy="310"/>
                          <a:chOff x="0" y="0"/>
                          <a:chExt cx="19999" cy="20000"/>
                        </a:xfrm>
                      </wpg:grpSpPr>
                      <wps:wsp>
                        <wps:cNvPr id="56" name="Rectangle 60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6C3038D" w14:textId="77777777" w:rsidR="00017D28" w:rsidRDefault="00017D28" w:rsidP="00F35463">
                              <w:pPr>
                                <w:pStyle w:val="a7"/>
                                <w:rPr>
                                  <w:sz w:val="18"/>
                                </w:rPr>
                              </w:pPr>
                              <w:r>
                                <w:rPr>
                                  <w:sz w:val="18"/>
                                </w:rPr>
                                <w:t xml:space="preserve"> Н. Контр.</w:t>
                              </w:r>
                            </w:p>
                          </w:txbxContent>
                        </wps:txbx>
                        <wps:bodyPr rot="0" vert="horz" wrap="square" lIns="12700" tIns="12700" rIns="12700" bIns="12700" anchor="t" anchorCtr="0" upright="1">
                          <a:noAutofit/>
                        </wps:bodyPr>
                      </wps:wsp>
                      <wps:wsp>
                        <wps:cNvPr id="57" name="Rectangle 608"/>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26C2F5D" w14:textId="77777777" w:rsidR="00017D28" w:rsidRDefault="00017D28" w:rsidP="00F35463">
                              <w:pPr>
                                <w:pStyle w:val="a7"/>
                                <w:rPr>
                                  <w:sz w:val="18"/>
                                  <w:lang w:val="ru-RU"/>
                                </w:rPr>
                              </w:pPr>
                              <w:proofErr w:type="spellStart"/>
                              <w:r w:rsidRPr="004F2E09">
                                <w:rPr>
                                  <w:rFonts w:ascii="GOST Type BU" w:hAnsi="GOST Type BU"/>
                                  <w:sz w:val="18"/>
                                  <w:lang w:val="ru-RU"/>
                                </w:rPr>
                                <w:t>Монахова</w:t>
                              </w:r>
                              <w:proofErr w:type="spellEnd"/>
                              <w:r w:rsidRPr="004F2E09">
                                <w:rPr>
                                  <w:rFonts w:ascii="GOST Type BU" w:hAnsi="GOST Type BU"/>
                                  <w:sz w:val="18"/>
                                  <w:lang w:val="ru-RU"/>
                                </w:rPr>
                                <w:t xml:space="preserve"> Г.Е</w:t>
                              </w:r>
                              <w:r>
                                <w:rPr>
                                  <w:sz w:val="18"/>
                                  <w:lang w:val="ru-RU"/>
                                </w:rPr>
                                <w:t>.</w:t>
                              </w:r>
                            </w:p>
                          </w:txbxContent>
                        </wps:txbx>
                        <wps:bodyPr rot="0" vert="horz" wrap="square" lIns="12700" tIns="12700" rIns="12700" bIns="12700" anchor="t" anchorCtr="0" upright="1">
                          <a:noAutofit/>
                        </wps:bodyPr>
                      </wps:wsp>
                    </wpg:grpSp>
                    <wpg:grpSp>
                      <wpg:cNvPr id="58" name="Group 609"/>
                      <wpg:cNvGrpSpPr>
                        <a:grpSpLocks/>
                      </wpg:cNvGrpSpPr>
                      <wpg:grpSpPr bwMode="auto">
                        <a:xfrm>
                          <a:off x="39" y="19660"/>
                          <a:ext cx="4801" cy="309"/>
                          <a:chOff x="0" y="0"/>
                          <a:chExt cx="19999" cy="20000"/>
                        </a:xfrm>
                      </wpg:grpSpPr>
                      <wps:wsp>
                        <wps:cNvPr id="59" name="Rectangle 61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B61AEEB" w14:textId="77777777" w:rsidR="00017D28" w:rsidRDefault="00017D28" w:rsidP="00F35463">
                              <w:pPr>
                                <w:pStyle w:val="a7"/>
                                <w:rPr>
                                  <w:sz w:val="18"/>
                                </w:rPr>
                              </w:pPr>
                              <w:r>
                                <w:rPr>
                                  <w:sz w:val="18"/>
                                </w:rPr>
                                <w:t xml:space="preserve"> </w:t>
                              </w:r>
                              <w:proofErr w:type="spellStart"/>
                              <w:r>
                                <w:rPr>
                                  <w:sz w:val="18"/>
                                </w:rPr>
                                <w:t>Утверд</w:t>
                              </w:r>
                              <w:proofErr w:type="spellEnd"/>
                              <w:r>
                                <w:rPr>
                                  <w:sz w:val="18"/>
                                </w:rPr>
                                <w:t>.</w:t>
                              </w:r>
                            </w:p>
                          </w:txbxContent>
                        </wps:txbx>
                        <wps:bodyPr rot="0" vert="horz" wrap="square" lIns="12700" tIns="12700" rIns="12700" bIns="12700" anchor="t" anchorCtr="0" upright="1">
                          <a:noAutofit/>
                        </wps:bodyPr>
                      </wps:wsp>
                      <wps:wsp>
                        <wps:cNvPr id="60" name="Rectangle 61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8046AF" w14:textId="77777777" w:rsidR="00017D28" w:rsidRPr="004F2E09" w:rsidRDefault="00017D28" w:rsidP="00F35463">
                              <w:pPr>
                                <w:pStyle w:val="a7"/>
                                <w:rPr>
                                  <w:rFonts w:ascii="GOST Type BU" w:hAnsi="GOST Type BU"/>
                                  <w:sz w:val="18"/>
                                  <w:lang w:val="ru-RU"/>
                                </w:rPr>
                              </w:pPr>
                              <w:r w:rsidRPr="004F2E09">
                                <w:rPr>
                                  <w:rFonts w:ascii="GOST Type BU" w:hAnsi="GOST Type BU"/>
                                  <w:sz w:val="18"/>
                                  <w:lang w:val="ru-RU"/>
                                </w:rPr>
                                <w:t>Жигалов И.Е.</w:t>
                              </w:r>
                            </w:p>
                          </w:txbxContent>
                        </wps:txbx>
                        <wps:bodyPr rot="0" vert="horz" wrap="square" lIns="12700" tIns="12700" rIns="12700" bIns="12700" anchor="t" anchorCtr="0" upright="1">
                          <a:noAutofit/>
                        </wps:bodyPr>
                      </wps:wsp>
                    </wpg:grpSp>
                    <wps:wsp>
                      <wps:cNvPr id="61" name="Line 612"/>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 name="Rectangle 613"/>
                      <wps:cNvSpPr>
                        <a:spLocks noChangeArrowheads="1"/>
                      </wps:cNvSpPr>
                      <wps:spPr bwMode="auto">
                        <a:xfrm>
                          <a:off x="7787" y="18407"/>
                          <a:ext cx="6292" cy="15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249532" w14:textId="701542A4" w:rsidR="00017D28" w:rsidRPr="00887D82" w:rsidRDefault="00887D82" w:rsidP="00887D82">
                            <w:pPr>
                              <w:spacing w:line="276" w:lineRule="auto"/>
                              <w:ind w:firstLine="0"/>
                              <w:jc w:val="center"/>
                              <w:rPr>
                                <w:rFonts w:ascii="ISOCPEUR" w:hAnsi="ISOCPEUR"/>
                                <w:i/>
                                <w:sz w:val="18"/>
                                <w:szCs w:val="20"/>
                                <w:lang w:val="uk-UA"/>
                              </w:rPr>
                            </w:pPr>
                            <w:r w:rsidRPr="00887D82">
                              <w:rPr>
                                <w:rFonts w:ascii="ISOCPEUR" w:hAnsi="ISOCPEUR"/>
                                <w:i/>
                                <w:sz w:val="18"/>
                                <w:szCs w:val="20"/>
                                <w:lang w:val="uk-UA"/>
                              </w:rPr>
                              <w:t>Информационная система «Децентрализованный реестр документов об образовании»</w:t>
                            </w:r>
                          </w:p>
                          <w:p w14:paraId="7AAA932C" w14:textId="3BE7765B" w:rsidR="00887D82" w:rsidRPr="00887D82" w:rsidRDefault="00887D82" w:rsidP="00887D82">
                            <w:pPr>
                              <w:spacing w:line="276" w:lineRule="auto"/>
                              <w:ind w:firstLine="0"/>
                              <w:jc w:val="center"/>
                              <w:rPr>
                                <w:sz w:val="18"/>
                              </w:rPr>
                            </w:pPr>
                            <w:r w:rsidRPr="00887D82">
                              <w:rPr>
                                <w:rFonts w:ascii="ISOCPEUR" w:hAnsi="ISOCPEUR"/>
                                <w:i/>
                                <w:sz w:val="18"/>
                                <w:szCs w:val="20"/>
                                <w:lang w:val="uk-UA"/>
                              </w:rPr>
                              <w:t>Пояснительная записка</w:t>
                            </w:r>
                          </w:p>
                          <w:p w14:paraId="0F7C6F0A" w14:textId="77777777" w:rsidR="00017D28" w:rsidRPr="00AD69C7" w:rsidRDefault="00017D28" w:rsidP="00887D82">
                            <w:pPr>
                              <w:ind w:firstLine="0"/>
                              <w:jc w:val="center"/>
                            </w:pPr>
                          </w:p>
                        </w:txbxContent>
                      </wps:txbx>
                      <wps:bodyPr rot="0" vert="horz" wrap="square" lIns="12700" tIns="12700" rIns="12700" bIns="12700" anchor="t" anchorCtr="0" upright="1">
                        <a:noAutofit/>
                      </wps:bodyPr>
                    </wps:wsp>
                    <wps:wsp>
                      <wps:cNvPr id="63" name="Line 614"/>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8" name="Line 615"/>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9" name="Line 616"/>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0" name="Rectangle 617"/>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3BC9E3D" w14:textId="77777777" w:rsidR="00017D28" w:rsidRDefault="00017D28" w:rsidP="00F35463">
                            <w:pPr>
                              <w:pStyle w:val="a7"/>
                              <w:jc w:val="center"/>
                              <w:rPr>
                                <w:sz w:val="18"/>
                              </w:rPr>
                            </w:pPr>
                            <w:proofErr w:type="spellStart"/>
                            <w:r>
                              <w:rPr>
                                <w:sz w:val="18"/>
                              </w:rPr>
                              <w:t>Лит</w:t>
                            </w:r>
                            <w:proofErr w:type="spellEnd"/>
                            <w:r>
                              <w:rPr>
                                <w:sz w:val="18"/>
                              </w:rPr>
                              <w:t>.</w:t>
                            </w:r>
                          </w:p>
                        </w:txbxContent>
                      </wps:txbx>
                      <wps:bodyPr rot="0" vert="horz" wrap="square" lIns="12700" tIns="12700" rIns="12700" bIns="12700" anchor="t" anchorCtr="0" upright="1">
                        <a:noAutofit/>
                      </wps:bodyPr>
                    </wps:wsp>
                    <wps:wsp>
                      <wps:cNvPr id="133" name="Rectangle 618"/>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60F4833" w14:textId="77777777" w:rsidR="00017D28" w:rsidRDefault="00017D28" w:rsidP="00F35463">
                            <w:pPr>
                              <w:pStyle w:val="a7"/>
                              <w:jc w:val="center"/>
                              <w:rPr>
                                <w:sz w:val="18"/>
                              </w:rPr>
                            </w:pPr>
                            <w:r>
                              <w:rPr>
                                <w:sz w:val="18"/>
                              </w:rPr>
                              <w:t>Листов</w:t>
                            </w:r>
                          </w:p>
                        </w:txbxContent>
                      </wps:txbx>
                      <wps:bodyPr rot="0" vert="horz" wrap="square" lIns="12700" tIns="12700" rIns="12700" bIns="12700" anchor="t" anchorCtr="0" upright="1">
                        <a:noAutofit/>
                      </wps:bodyPr>
                    </wps:wsp>
                    <wps:wsp>
                      <wps:cNvPr id="134" name="Rectangle 619"/>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351B5A6" w14:textId="77777777" w:rsidR="00017D28" w:rsidRPr="00AD69C7" w:rsidRDefault="00017D28" w:rsidP="00F35463">
                            <w:pPr>
                              <w:jc w:val="center"/>
                            </w:pPr>
                          </w:p>
                        </w:txbxContent>
                      </wps:txbx>
                      <wps:bodyPr rot="0" vert="horz" wrap="square" lIns="12700" tIns="12700" rIns="12700" bIns="12700" anchor="t" anchorCtr="0" upright="1">
                        <a:noAutofit/>
                      </wps:bodyPr>
                    </wps:wsp>
                    <wps:wsp>
                      <wps:cNvPr id="135" name="Line 620"/>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6" name="Line 621"/>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7" name="Rectangle 622"/>
                      <wps:cNvSpPr>
                        <a:spLocks noChangeArrowheads="1"/>
                      </wps:cNvSpPr>
                      <wps:spPr bwMode="auto">
                        <a:xfrm>
                          <a:off x="14295" y="19221"/>
                          <a:ext cx="5609" cy="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0B29B71" w14:textId="337E888C" w:rsidR="00017D28" w:rsidRPr="00977FCF" w:rsidRDefault="00416E5B" w:rsidP="00416E5B">
                            <w:pPr>
                              <w:ind w:firstLine="0"/>
                              <w:jc w:val="center"/>
                              <w:rPr>
                                <w:rFonts w:ascii="GOST Type BU" w:hAnsi="GOST Type BU"/>
                                <w:i/>
                                <w:sz w:val="32"/>
                                <w:szCs w:val="32"/>
                              </w:rPr>
                            </w:pPr>
                            <w:r>
                              <w:rPr>
                                <w:rFonts w:ascii="GOST Type BU" w:hAnsi="GOST Type BU"/>
                                <w:i/>
                                <w:sz w:val="32"/>
                                <w:szCs w:val="32"/>
                              </w:rPr>
                              <w:t>ИСТ-114</w:t>
                            </w:r>
                          </w:p>
                        </w:txbxContent>
                      </wps:txbx>
                      <wps:bodyPr rot="0" vert="horz" wrap="square" lIns="12700" tIns="12700" rIns="12700" bIns="12700" anchor="t" anchorCtr="0" upright="1">
                        <a:noAutofit/>
                      </wps:bodyPr>
                    </wps:wsp>
                    <wps:wsp>
                      <wps:cNvPr id="195" name="Rectangle 590"/>
                      <wps:cNvSpPr>
                        <a:spLocks noChangeArrowheads="1"/>
                      </wps:cNvSpPr>
                      <wps:spPr bwMode="auto">
                        <a:xfrm>
                          <a:off x="14296" y="18547"/>
                          <a:ext cx="1473" cy="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B886DBF" w14:textId="418DC4EA" w:rsidR="00006AD8" w:rsidRPr="001002D2" w:rsidRDefault="00006AD8" w:rsidP="00F35463">
                            <w:pPr>
                              <w:pStyle w:val="a7"/>
                              <w:jc w:val="center"/>
                              <w:rPr>
                                <w:rFonts w:ascii="GOST Type BU" w:hAnsi="GOST Type BU"/>
                                <w:sz w:val="22"/>
                                <w:szCs w:val="22"/>
                                <w:lang w:val="ru-RU"/>
                              </w:rPr>
                            </w:pPr>
                            <w:r>
                              <w:rPr>
                                <w:rFonts w:ascii="GOST Type BU" w:hAnsi="GOST Type BU"/>
                                <w:sz w:val="22"/>
                                <w:szCs w:val="22"/>
                                <w:lang w:val="ru-RU"/>
                              </w:rPr>
                              <w:t>У</w:t>
                            </w:r>
                          </w:p>
                        </w:txbxContent>
                      </wps:txbx>
                      <wps:bodyPr rot="0" vert="horz" wrap="square" lIns="12700" tIns="12700" rIns="12700" bIns="12700" anchor="t" anchorCtr="0" upright="1">
                        <a:noAutofit/>
                      </wps:bodyPr>
                    </wps:wsp>
                    <wps:wsp>
                      <wps:cNvPr id="196" name="Rectangle 590"/>
                      <wps:cNvSpPr>
                        <a:spLocks noChangeArrowheads="1"/>
                      </wps:cNvSpPr>
                      <wps:spPr bwMode="auto">
                        <a:xfrm>
                          <a:off x="17872" y="18550"/>
                          <a:ext cx="1473" cy="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C110E77" w14:textId="7FC963A0" w:rsidR="00831F12" w:rsidRPr="001002D2" w:rsidRDefault="00831F12" w:rsidP="00F35463">
                            <w:pPr>
                              <w:pStyle w:val="a7"/>
                              <w:jc w:val="center"/>
                              <w:rPr>
                                <w:rFonts w:ascii="GOST Type BU" w:hAnsi="GOST Type BU"/>
                                <w:sz w:val="22"/>
                                <w:szCs w:val="22"/>
                                <w:lang w:val="ru-RU"/>
                              </w:rPr>
                            </w:pPr>
                            <w:r>
                              <w:rPr>
                                <w:rFonts w:ascii="GOST Type BU" w:hAnsi="GOST Type BU"/>
                                <w:sz w:val="22"/>
                                <w:szCs w:val="22"/>
                                <w:lang w:val="ru-RU"/>
                              </w:rPr>
                              <w:t>44</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7A9FAB4" id="Group 573" o:spid="_x0000_s1076" style="position:absolute;left:0;text-align:left;margin-left:81.75pt;margin-top:52.85pt;width:488.7pt;height:733.05pt;z-index:25167564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">
              <v:rect id="Rectangle 574" o:spid="_x0000_s107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" filled="f" strokeweight="2pt"/>
              <v:line id="Line 575" o:spid="_x0000_s107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MSvwAAANsAAAAPAAAAZHJzL2Rvd25yZXYueG1sRI/BCsIw&#10;EETvgv8QVvCmqaI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CEo+MSvwAAANsAAAAPAAAAAAAA&#10;AAAAAAAAAAcCAABkcnMvZG93bnJldi54bWxQSwUGAAAAAAMAAwC3AAAA8wIAAAAA&#10;" strokeweight="2pt"/>
              <v:line id="Line 576" o:spid="_x0000_s107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" strokeweight="2pt"/>
              <v:line id="Line 577" o:spid="_x0000_s108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" strokeweight="2pt"/>
              <v:line id="Line 578" o:spid="_x0000_s108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" strokeweight="2pt"/>
              <v:line id="Line 579" o:spid="_x0000_s108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" strokeweight="2pt"/>
              <v:line id="Line 580" o:spid="_x0000_s108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" strokeweight="2pt"/>
              <v:line id="Line 581" o:spid="_x0000_s108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PMvAAAANsAAAAPAAAAZHJzL2Rvd25yZXYueG1sRE+9CsIw&#10;EN4F3yGc4Kapi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B+QXPMvAAAANsAAAAPAAAAAAAAAAAA&#10;AAAAAAcCAABkcnMvZG93bnJldi54bWxQSwUGAAAAAAMAAwC3AAAA8AIAAAAA&#10;" strokeweight="2pt"/>
              <v:line id="Line 582" o:spid="_x0000_s108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" strokeweight="1pt"/>
              <v:line id="Line 583" o:spid="_x0000_s108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" strokeweight="1pt"/>
              <v:rect id="Rectangle 584" o:spid="_x0000_s108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" filled="f" stroked="f" strokeweight=".25pt">
                <v:textbox inset="1pt,1pt,1pt,1pt">
                  <w:txbxContent>
                    <w:p w14:paraId="5D36E4E2" w14:textId="77777777" w:rsidR="00017D28" w:rsidRDefault="00017D28" w:rsidP="00F35463">
                      <w:pPr>
                        <w:pStyle w:val="a7"/>
                        <w:jc w:val="center"/>
                        <w:rPr>
                          <w:sz w:val="18"/>
                        </w:rPr>
                      </w:pPr>
                      <w:proofErr w:type="spellStart"/>
                      <w:r>
                        <w:rPr>
                          <w:sz w:val="18"/>
                        </w:rPr>
                        <w:t>Изм</w:t>
                      </w:r>
                      <w:proofErr w:type="spellEnd"/>
                      <w:r>
                        <w:rPr>
                          <w:sz w:val="18"/>
                        </w:rPr>
                        <w:t>.</w:t>
                      </w:r>
                    </w:p>
                  </w:txbxContent>
                </v:textbox>
              </v:rect>
              <v:rect id="Rectangle 585" o:spid="_x0000_s108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" filled="f" stroked="f" strokeweight=".25pt">
                <v:textbox inset="1pt,1pt,1pt,1pt">
                  <w:txbxContent>
                    <w:p w14:paraId="1DF7A56B" w14:textId="77777777" w:rsidR="00017D28" w:rsidRDefault="00017D28" w:rsidP="00F35463">
                      <w:pPr>
                        <w:pStyle w:val="a7"/>
                        <w:jc w:val="center"/>
                        <w:rPr>
                          <w:sz w:val="18"/>
                        </w:rPr>
                      </w:pPr>
                      <w:r>
                        <w:rPr>
                          <w:sz w:val="18"/>
                        </w:rPr>
                        <w:t>Лист</w:t>
                      </w:r>
                    </w:p>
                  </w:txbxContent>
                </v:textbox>
              </v:rect>
              <v:rect id="Rectangle 586" o:spid="_x0000_s108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" filled="f" stroked="f" strokeweight=".25pt">
                <v:textbox inset="1pt,1pt,1pt,1pt">
                  <w:txbxContent>
                    <w:p w14:paraId="4091C241" w14:textId="77777777" w:rsidR="00017D28" w:rsidRDefault="00017D28" w:rsidP="00F35463">
                      <w:pPr>
                        <w:pStyle w:val="a7"/>
                        <w:jc w:val="center"/>
                        <w:rPr>
                          <w:sz w:val="18"/>
                        </w:rPr>
                      </w:pPr>
                      <w:r>
                        <w:rPr>
                          <w:sz w:val="18"/>
                        </w:rPr>
                        <w:t xml:space="preserve">№ </w:t>
                      </w:r>
                      <w:proofErr w:type="spellStart"/>
                      <w:r>
                        <w:rPr>
                          <w:sz w:val="18"/>
                        </w:rPr>
                        <w:t>докум</w:t>
                      </w:r>
                      <w:proofErr w:type="spellEnd"/>
                      <w:r>
                        <w:rPr>
                          <w:sz w:val="18"/>
                        </w:rPr>
                        <w:t>.</w:t>
                      </w:r>
                    </w:p>
                  </w:txbxContent>
                </v:textbox>
              </v:rect>
              <v:rect id="Rectangle 587" o:spid="_x0000_s109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" filled="f" stroked="f" strokeweight=".25pt">
                <v:textbox inset="1pt,1pt,1pt,1pt">
                  <w:txbxContent>
                    <w:p w14:paraId="32D5FCEC" w14:textId="09275EDC" w:rsidR="00017D28" w:rsidRPr="00E560B3" w:rsidRDefault="00017D28" w:rsidP="00F35463">
                      <w:pPr>
                        <w:pStyle w:val="a7"/>
                        <w:jc w:val="center"/>
                        <w:rPr>
                          <w:sz w:val="18"/>
                          <w:lang w:val="ru-RU"/>
                        </w:rPr>
                      </w:pPr>
                      <w:proofErr w:type="spellStart"/>
                      <w:r>
                        <w:rPr>
                          <w:sz w:val="18"/>
                        </w:rPr>
                        <w:t>Под</w:t>
                      </w:r>
                      <w:proofErr w:type="spellEnd"/>
                      <w:r w:rsidR="00E560B3">
                        <w:rPr>
                          <w:sz w:val="18"/>
                          <w:lang w:val="ru-RU"/>
                        </w:rPr>
                        <w:t>п.</w:t>
                      </w:r>
                    </w:p>
                  </w:txbxContent>
                </v:textbox>
              </v:rect>
              <v:rect id="Rectangle 588" o:spid="_x0000_s1091" style="position:absolute;left:6557;top:17875;width:1179;height: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14:paraId="5654C43F" w14:textId="77777777" w:rsidR="00017D28" w:rsidRDefault="00017D28" w:rsidP="00F35463">
                      <w:pPr>
                        <w:pStyle w:val="a7"/>
                        <w:jc w:val="center"/>
                        <w:rPr>
                          <w:sz w:val="18"/>
                        </w:rPr>
                      </w:pPr>
                      <w:r>
                        <w:rPr>
                          <w:sz w:val="18"/>
                        </w:rPr>
                        <w:t>Дат</w:t>
                      </w:r>
                      <w:r>
                        <w:rPr>
                          <w:sz w:val="18"/>
                          <w:lang w:val="ru-RU"/>
                        </w:rPr>
                        <w:t>а</w:t>
                      </w:r>
                    </w:p>
                  </w:txbxContent>
                </v:textbox>
              </v:rect>
              <v:rect id="Rectangle 589" o:spid="_x0000_s109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14:paraId="0CF98EEA" w14:textId="77777777" w:rsidR="00017D28" w:rsidRDefault="00017D28" w:rsidP="00F35463">
                      <w:pPr>
                        <w:pStyle w:val="a7"/>
                        <w:jc w:val="center"/>
                        <w:rPr>
                          <w:sz w:val="18"/>
                        </w:rPr>
                      </w:pPr>
                      <w:r>
                        <w:rPr>
                          <w:sz w:val="18"/>
                        </w:rPr>
                        <w:t>Лист</w:t>
                      </w:r>
                    </w:p>
                  </w:txbxContent>
                </v:textbox>
              </v:rect>
              <v:rect id="Rectangle 590" o:spid="_x0000_s1093" style="position:absolute;left:15929;top:18567;width:1473;height: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14:paraId="5CEC5B4E" w14:textId="77777777" w:rsidR="00017D28" w:rsidRPr="001002D2" w:rsidRDefault="00017D28" w:rsidP="00F35463">
                      <w:pPr>
                        <w:pStyle w:val="a7"/>
                        <w:jc w:val="center"/>
                        <w:rPr>
                          <w:rFonts w:ascii="GOST Type BU" w:hAnsi="GOST Type BU"/>
                          <w:sz w:val="22"/>
                          <w:szCs w:val="22"/>
                          <w:lang w:val="ru-RU"/>
                        </w:rPr>
                      </w:pPr>
                      <w:r w:rsidRPr="001002D2">
                        <w:rPr>
                          <w:rFonts w:ascii="GOST Type BU" w:hAnsi="GOST Type BU"/>
                          <w:sz w:val="22"/>
                          <w:szCs w:val="22"/>
                          <w:lang w:val="ru-RU"/>
                        </w:rPr>
                        <w:t>2</w:t>
                      </w:r>
                    </w:p>
                  </w:txbxContent>
                </v:textbox>
              </v:rect>
              <v:rect id="_x0000_s1094" style="position:absolute;left:7760;top:17481;width:12159;height: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14:paraId="7277B74B" w14:textId="77777777" w:rsidR="00017D28" w:rsidRPr="00977FCF" w:rsidRDefault="00017D28" w:rsidP="00F456F6">
                      <w:pPr>
                        <w:ind w:firstLine="426"/>
                        <w:rPr>
                          <w:rFonts w:ascii="GOST Type BU" w:eastAsia="Calibri" w:hAnsi="GOST Type BU" w:cs="ISOCP"/>
                          <w:i/>
                          <w:sz w:val="36"/>
                          <w:szCs w:val="36"/>
                        </w:rPr>
                      </w:pPr>
                      <w:r w:rsidRPr="00FE4FF9">
                        <w:rPr>
                          <w:rFonts w:ascii="GOST Type BU" w:hAnsi="GOST Type BU" w:cs="ISOCP"/>
                          <w:i/>
                          <w:sz w:val="36"/>
                          <w:szCs w:val="36"/>
                        </w:rPr>
                        <w:t>ВлГУ.09.03.</w:t>
                      </w:r>
                      <w:proofErr w:type="gramStart"/>
                      <w:r w:rsidRPr="00FE4FF9">
                        <w:rPr>
                          <w:rFonts w:ascii="GOST Type BU" w:hAnsi="GOST Type BU" w:cs="ISOCP"/>
                          <w:i/>
                          <w:sz w:val="36"/>
                          <w:szCs w:val="36"/>
                        </w:rPr>
                        <w:t>02.</w:t>
                      </w:r>
                      <w:r>
                        <w:rPr>
                          <w:rFonts w:ascii="GOST Type BU" w:hAnsi="GOST Type BU" w:cs="ISOCP"/>
                          <w:i/>
                          <w:sz w:val="36"/>
                          <w:szCs w:val="36"/>
                        </w:rPr>
                        <w:t>ИСТ</w:t>
                      </w:r>
                      <w:proofErr w:type="gramEnd"/>
                      <w:r>
                        <w:rPr>
                          <w:rFonts w:ascii="GOST Type BU" w:hAnsi="GOST Type BU" w:cs="ISOCP"/>
                          <w:i/>
                          <w:sz w:val="36"/>
                          <w:szCs w:val="36"/>
                        </w:rPr>
                        <w:t>-114.20.3.</w:t>
                      </w:r>
                      <w:r w:rsidRPr="00FE4FF9">
                        <w:rPr>
                          <w:rFonts w:ascii="GOST Type BU" w:hAnsi="GOST Type BU" w:cs="ISOCP"/>
                          <w:i/>
                          <w:sz w:val="36"/>
                          <w:szCs w:val="36"/>
                        </w:rPr>
                        <w:t>0</w:t>
                      </w:r>
                      <w:r>
                        <w:rPr>
                          <w:rFonts w:ascii="GOST Type BU" w:hAnsi="GOST Type BU" w:cs="ISOCP"/>
                          <w:i/>
                          <w:sz w:val="36"/>
                          <w:szCs w:val="36"/>
                        </w:rPr>
                        <w:t xml:space="preserve">0 </w:t>
                      </w:r>
                      <w:r w:rsidRPr="00FE4FF9">
                        <w:rPr>
                          <w:rFonts w:ascii="GOST Type BU" w:hAnsi="GOST Type BU" w:cs="ISOCP"/>
                          <w:i/>
                          <w:sz w:val="36"/>
                          <w:szCs w:val="36"/>
                        </w:rPr>
                        <w:t>ПЗ</w:t>
                      </w:r>
                    </w:p>
                    <w:p w14:paraId="75BFB107" w14:textId="77777777" w:rsidR="00017D28" w:rsidRPr="00DA5EA6" w:rsidRDefault="00017D28" w:rsidP="00F35463"/>
                  </w:txbxContent>
                </v:textbox>
              </v:rect>
              <v:line id="Line 592" o:spid="_x0000_s109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6UqvwAAANsAAAAPAAAAZHJzL2Rvd25yZXYueG1sRI/BCsIw&#10;EETvgv8QVvCmqaI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BJC6UqvwAAANsAAAAPAAAAAAAA&#10;AAAAAAAAAAcCAABkcnMvZG93bnJldi54bWxQSwUGAAAAAAMAAwC3AAAA8wIAAAAA&#10;" strokeweight="2pt"/>
              <v:line id="Line 593" o:spid="_x0000_s109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TtdvwAAANsAAAAPAAAAZHJzL2Rvd25yZXYueG1sRI/BCsIw&#10;EETvgv8QVvCmqaI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C52TtdvwAAANsAAAAPAAAAAAAA&#10;AAAAAAAAAAcCAABkcnMvZG93bnJldi54bWxQSwUGAAAAAAMAAwC3AAAA8wIAAAAA&#10;" strokeweight="2pt"/>
              <v:line id="Line 594" o:spid="_x0000_s109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" strokeweight="1pt"/>
              <v:line id="Line 595" o:spid="_x0000_s109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" strokeweight="1pt"/>
              <v:line id="Line 596" o:spid="_x0000_s109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" strokeweight="1pt"/>
              <v:group id="Group 597" o:spid="_x0000_s1100" style="position:absolute;left:39;top:18239;width:5076;height:338" coordorigin=",-1806" coordsize="21145,21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Rectangle 598" o:spid="_x0000_s110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" filled="f" stroked="f" strokeweight=".25pt">
                  <v:textbox inset="1pt,1pt,1pt,1pt">
                    <w:txbxContent>
                      <w:p w14:paraId="55F75240" w14:textId="77777777" w:rsidR="00017D28" w:rsidRDefault="00017D28" w:rsidP="00F35463">
                        <w:pPr>
                          <w:pStyle w:val="a7"/>
                          <w:rPr>
                            <w:sz w:val="18"/>
                          </w:rPr>
                        </w:pPr>
                        <w:r>
                          <w:rPr>
                            <w:sz w:val="18"/>
                          </w:rPr>
                          <w:t xml:space="preserve"> </w:t>
                        </w:r>
                        <w:proofErr w:type="spellStart"/>
                        <w:r>
                          <w:rPr>
                            <w:sz w:val="18"/>
                            <w:lang w:val="ru-RU"/>
                          </w:rPr>
                          <w:t>Разраб</w:t>
                        </w:r>
                        <w:proofErr w:type="spellEnd"/>
                        <w:r>
                          <w:rPr>
                            <w:sz w:val="18"/>
                          </w:rPr>
                          <w:t>.</w:t>
                        </w:r>
                      </w:p>
                    </w:txbxContent>
                  </v:textbox>
                </v:rect>
                <v:rect id="Rectangle 599" o:spid="_x0000_s1102" style="position:absolute;left:9441;top:-1806;width:11704;height:21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" filled="f" stroked="f" strokeweight=".25pt">
                  <v:textbox inset="1pt,1pt,1pt,1pt">
                    <w:txbxContent>
                      <w:p w14:paraId="0C1B5312" w14:textId="1A7A7763" w:rsidR="00017D28" w:rsidRPr="005764FF" w:rsidRDefault="00887D82" w:rsidP="004F2E09">
                        <w:pPr>
                          <w:ind w:firstLine="0"/>
                          <w:rPr>
                            <w:rFonts w:ascii="GOST Type BU" w:hAnsi="GOST Type BU"/>
                            <w:i/>
                            <w:sz w:val="18"/>
                          </w:rPr>
                        </w:pPr>
                        <w:proofErr w:type="spellStart"/>
                        <w:r>
                          <w:rPr>
                            <w:rFonts w:ascii="GOST Type BU" w:hAnsi="GOST Type BU"/>
                            <w:i/>
                            <w:sz w:val="18"/>
                          </w:rPr>
                          <w:t>Горева</w:t>
                        </w:r>
                        <w:proofErr w:type="spellEnd"/>
                        <w:r>
                          <w:rPr>
                            <w:rFonts w:ascii="GOST Type BU" w:hAnsi="GOST Type BU"/>
                            <w:i/>
                            <w:sz w:val="18"/>
                          </w:rPr>
                          <w:t xml:space="preserve"> А.Д.</w:t>
                        </w:r>
                      </w:p>
                    </w:txbxContent>
                  </v:textbox>
                </v:rect>
              </v:group>
              <v:group id="Group 600" o:spid="_x0000_s110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601" o:spid="_x0000_s110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inset="1pt,1pt,1pt,1pt">
                    <w:txbxContent>
                      <w:p w14:paraId="0F4E89A5" w14:textId="77777777" w:rsidR="00017D28" w:rsidRDefault="00017D28" w:rsidP="00F35463">
                        <w:pPr>
                          <w:pStyle w:val="a7"/>
                          <w:rPr>
                            <w:sz w:val="18"/>
                          </w:rPr>
                        </w:pPr>
                        <w:r>
                          <w:rPr>
                            <w:sz w:val="18"/>
                          </w:rPr>
                          <w:t xml:space="preserve"> </w:t>
                        </w:r>
                        <w:proofErr w:type="spellStart"/>
                        <w:r>
                          <w:rPr>
                            <w:sz w:val="18"/>
                          </w:rPr>
                          <w:t>Провер</w:t>
                        </w:r>
                        <w:proofErr w:type="spellEnd"/>
                        <w:r>
                          <w:rPr>
                            <w:sz w:val="18"/>
                          </w:rPr>
                          <w:t>.</w:t>
                        </w:r>
                      </w:p>
                    </w:txbxContent>
                  </v:textbox>
                </v:rect>
                <v:rect id="Rectangle 602" o:spid="_x0000_s110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" filled="f" stroked="f" strokeweight=".25pt">
                  <v:textbox inset="1pt,1pt,1pt,1pt">
                    <w:txbxContent>
                      <w:p w14:paraId="530349F2" w14:textId="68D102CB" w:rsidR="00017D28" w:rsidRPr="004F2E09" w:rsidRDefault="00887D82" w:rsidP="00F35463">
                        <w:pPr>
                          <w:pStyle w:val="a7"/>
                          <w:rPr>
                            <w:rFonts w:ascii="GOST Type BU" w:hAnsi="GOST Type BU"/>
                            <w:sz w:val="18"/>
                            <w:szCs w:val="24"/>
                            <w:lang w:val="ru-RU"/>
                          </w:rPr>
                        </w:pPr>
                        <w:r>
                          <w:rPr>
                            <w:rFonts w:ascii="GOST Type BU" w:hAnsi="GOST Type BU"/>
                            <w:sz w:val="18"/>
                            <w:szCs w:val="24"/>
                            <w:lang w:val="ru-RU"/>
                          </w:rPr>
                          <w:t>Вершинин В.В.</w:t>
                        </w:r>
                      </w:p>
                    </w:txbxContent>
                  </v:textbox>
                </v:rect>
              </v:group>
              <v:rect id="Rectangle 605" o:spid="_x0000_s1106" style="position:absolute;left:2267;top:18969;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" filled="f" stroked="f" strokeweight=".25pt">
                <v:textbox inset="1pt,1pt,1pt,1pt">
                  <w:txbxContent>
                    <w:p w14:paraId="40389BEF" w14:textId="77777777" w:rsidR="00017D28" w:rsidRPr="009E5A54" w:rsidRDefault="00017D28" w:rsidP="00F35463"/>
                  </w:txbxContent>
                </v:textbox>
              </v:rect>
              <v:group id="Group 606" o:spid="_x0000_s1107"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rect id="Rectangle 607" o:spid="_x0000_s1108"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" filled="f" stroked="f" strokeweight=".25pt">
                  <v:textbox inset="1pt,1pt,1pt,1pt">
                    <w:txbxContent>
                      <w:p w14:paraId="56C3038D" w14:textId="77777777" w:rsidR="00017D28" w:rsidRDefault="00017D28" w:rsidP="00F35463">
                        <w:pPr>
                          <w:pStyle w:val="a7"/>
                          <w:rPr>
                            <w:sz w:val="18"/>
                          </w:rPr>
                        </w:pPr>
                        <w:r>
                          <w:rPr>
                            <w:sz w:val="18"/>
                          </w:rPr>
                          <w:t xml:space="preserve"> Н. Контр.</w:t>
                        </w:r>
                      </w:p>
                    </w:txbxContent>
                  </v:textbox>
                </v:rect>
                <v:rect id="Rectangle 608" o:spid="_x0000_s1109"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" filled="f" stroked="f" strokeweight=".25pt">
                  <v:textbox inset="1pt,1pt,1pt,1pt">
                    <w:txbxContent>
                      <w:p w14:paraId="126C2F5D" w14:textId="77777777" w:rsidR="00017D28" w:rsidRDefault="00017D28" w:rsidP="00F35463">
                        <w:pPr>
                          <w:pStyle w:val="a7"/>
                          <w:rPr>
                            <w:sz w:val="18"/>
                            <w:lang w:val="ru-RU"/>
                          </w:rPr>
                        </w:pPr>
                        <w:proofErr w:type="spellStart"/>
                        <w:r w:rsidRPr="004F2E09">
                          <w:rPr>
                            <w:rFonts w:ascii="GOST Type BU" w:hAnsi="GOST Type BU"/>
                            <w:sz w:val="18"/>
                            <w:lang w:val="ru-RU"/>
                          </w:rPr>
                          <w:t>Монахова</w:t>
                        </w:r>
                        <w:proofErr w:type="spellEnd"/>
                        <w:r w:rsidRPr="004F2E09">
                          <w:rPr>
                            <w:rFonts w:ascii="GOST Type BU" w:hAnsi="GOST Type BU"/>
                            <w:sz w:val="18"/>
                            <w:lang w:val="ru-RU"/>
                          </w:rPr>
                          <w:t xml:space="preserve"> Г.Е</w:t>
                        </w:r>
                        <w:r>
                          <w:rPr>
                            <w:sz w:val="18"/>
                            <w:lang w:val="ru-RU"/>
                          </w:rPr>
                          <w:t>.</w:t>
                        </w:r>
                      </w:p>
                    </w:txbxContent>
                  </v:textbox>
                </v:rect>
              </v:group>
              <v:group id="Group 609" o:spid="_x0000_s1110"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rect id="Rectangle 610" o:spid="_x0000_s111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" filled="f" stroked="f" strokeweight=".25pt">
                  <v:textbox inset="1pt,1pt,1pt,1pt">
                    <w:txbxContent>
                      <w:p w14:paraId="5B61AEEB" w14:textId="77777777" w:rsidR="00017D28" w:rsidRDefault="00017D28" w:rsidP="00F35463">
                        <w:pPr>
                          <w:pStyle w:val="a7"/>
                          <w:rPr>
                            <w:sz w:val="18"/>
                          </w:rPr>
                        </w:pPr>
                        <w:r>
                          <w:rPr>
                            <w:sz w:val="18"/>
                          </w:rPr>
                          <w:t xml:space="preserve"> </w:t>
                        </w:r>
                        <w:proofErr w:type="spellStart"/>
                        <w:r>
                          <w:rPr>
                            <w:sz w:val="18"/>
                          </w:rPr>
                          <w:t>Утверд</w:t>
                        </w:r>
                        <w:proofErr w:type="spellEnd"/>
                        <w:r>
                          <w:rPr>
                            <w:sz w:val="18"/>
                          </w:rPr>
                          <w:t>.</w:t>
                        </w:r>
                      </w:p>
                    </w:txbxContent>
                  </v:textbox>
                </v:rect>
                <v:rect id="Rectangle 611" o:spid="_x0000_s111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" filled="f" stroked="f" strokeweight=".25pt">
                  <v:textbox inset="1pt,1pt,1pt,1pt">
                    <w:txbxContent>
                      <w:p w14:paraId="4D8046AF" w14:textId="77777777" w:rsidR="00017D28" w:rsidRPr="004F2E09" w:rsidRDefault="00017D28" w:rsidP="00F35463">
                        <w:pPr>
                          <w:pStyle w:val="a7"/>
                          <w:rPr>
                            <w:rFonts w:ascii="GOST Type BU" w:hAnsi="GOST Type BU"/>
                            <w:sz w:val="18"/>
                            <w:lang w:val="ru-RU"/>
                          </w:rPr>
                        </w:pPr>
                        <w:r w:rsidRPr="004F2E09">
                          <w:rPr>
                            <w:rFonts w:ascii="GOST Type BU" w:hAnsi="GOST Type BU"/>
                            <w:sz w:val="18"/>
                            <w:lang w:val="ru-RU"/>
                          </w:rPr>
                          <w:t>Жигалов И.Е.</w:t>
                        </w:r>
                      </w:p>
                    </w:txbxContent>
                  </v:textbox>
                </v:rect>
              </v:group>
              <v:line id="Line 612" o:spid="_x0000_s1113"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" strokeweight="2pt"/>
              <v:rect id="Rectangle 613" o:spid="_x0000_s1114" style="position:absolute;left:7787;top:18407;width:6292;height:1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" filled="f" stroked="f" strokeweight=".25pt">
                <v:textbox inset="1pt,1pt,1pt,1pt">
                  <w:txbxContent>
                    <w:p w14:paraId="4D249532" w14:textId="701542A4" w:rsidR="00017D28" w:rsidRPr="00887D82" w:rsidRDefault="00887D82" w:rsidP="00887D82">
                      <w:pPr>
                        <w:spacing w:line="276" w:lineRule="auto"/>
                        <w:ind w:firstLine="0"/>
                        <w:jc w:val="center"/>
                        <w:rPr>
                          <w:rFonts w:ascii="ISOCPEUR" w:hAnsi="ISOCPEUR"/>
                          <w:i/>
                          <w:sz w:val="18"/>
                          <w:szCs w:val="20"/>
                          <w:lang w:val="uk-UA"/>
                        </w:rPr>
                      </w:pPr>
                      <w:r w:rsidRPr="00887D82">
                        <w:rPr>
                          <w:rFonts w:ascii="ISOCPEUR" w:hAnsi="ISOCPEUR"/>
                          <w:i/>
                          <w:sz w:val="18"/>
                          <w:szCs w:val="20"/>
                          <w:lang w:val="uk-UA"/>
                        </w:rPr>
                        <w:t>Информационная система «Децентрализованный реестр документов об образовании»</w:t>
                      </w:r>
                    </w:p>
                    <w:p w14:paraId="7AAA932C" w14:textId="3BE7765B" w:rsidR="00887D82" w:rsidRPr="00887D82" w:rsidRDefault="00887D82" w:rsidP="00887D82">
                      <w:pPr>
                        <w:spacing w:line="276" w:lineRule="auto"/>
                        <w:ind w:firstLine="0"/>
                        <w:jc w:val="center"/>
                        <w:rPr>
                          <w:sz w:val="18"/>
                        </w:rPr>
                      </w:pPr>
                      <w:r w:rsidRPr="00887D82">
                        <w:rPr>
                          <w:rFonts w:ascii="ISOCPEUR" w:hAnsi="ISOCPEUR"/>
                          <w:i/>
                          <w:sz w:val="18"/>
                          <w:szCs w:val="20"/>
                          <w:lang w:val="uk-UA"/>
                        </w:rPr>
                        <w:t>Пояснительная записка</w:t>
                      </w:r>
                    </w:p>
                    <w:p w14:paraId="0F7C6F0A" w14:textId="77777777" w:rsidR="00017D28" w:rsidRPr="00AD69C7" w:rsidRDefault="00017D28" w:rsidP="00887D82">
                      <w:pPr>
                        <w:ind w:firstLine="0"/>
                        <w:jc w:val="center"/>
                      </w:pPr>
                    </w:p>
                  </w:txbxContent>
                </v:textbox>
              </v:rect>
              <v:line id="Line 614" o:spid="_x0000_s1115"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MKmvwAAANsAAAAPAAAAZHJzL2Rvd25yZXYueG1sRI/BCsIw&#10;EETvgv8QVvCmqYo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CdIMKmvwAAANsAAAAPAAAAAAAA&#10;AAAAAAAAAAcCAABkcnMvZG93bnJldi54bWxQSwUGAAAAAAMAAwC3AAAA8wIAAAAA&#10;" strokeweight="2pt"/>
              <v:line id="Line 615" o:spid="_x0000_s1116"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" strokeweight="2pt"/>
              <v:line id="Line 616" o:spid="_x0000_s1117"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" strokeweight="2pt"/>
              <v:rect id="Rectangle 617" o:spid="_x0000_s1118"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" filled="f" stroked="f" strokeweight=".25pt">
                <v:textbox inset="1pt,1pt,1pt,1pt">
                  <w:txbxContent>
                    <w:p w14:paraId="33BC9E3D" w14:textId="77777777" w:rsidR="00017D28" w:rsidRDefault="00017D28" w:rsidP="00F35463">
                      <w:pPr>
                        <w:pStyle w:val="a7"/>
                        <w:jc w:val="center"/>
                        <w:rPr>
                          <w:sz w:val="18"/>
                        </w:rPr>
                      </w:pPr>
                      <w:proofErr w:type="spellStart"/>
                      <w:r>
                        <w:rPr>
                          <w:sz w:val="18"/>
                        </w:rPr>
                        <w:t>Лит</w:t>
                      </w:r>
                      <w:proofErr w:type="spellEnd"/>
                      <w:r>
                        <w:rPr>
                          <w:sz w:val="18"/>
                        </w:rPr>
                        <w:t>.</w:t>
                      </w:r>
                    </w:p>
                  </w:txbxContent>
                </v:textbox>
              </v:rect>
              <v:rect id="Rectangle 618" o:spid="_x0000_s1119"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" filled="f" stroked="f" strokeweight=".25pt">
                <v:textbox inset="1pt,1pt,1pt,1pt">
                  <w:txbxContent>
                    <w:p w14:paraId="660F4833" w14:textId="77777777" w:rsidR="00017D28" w:rsidRDefault="00017D28" w:rsidP="00F35463">
                      <w:pPr>
                        <w:pStyle w:val="a7"/>
                        <w:jc w:val="center"/>
                        <w:rPr>
                          <w:sz w:val="18"/>
                        </w:rPr>
                      </w:pPr>
                      <w:r>
                        <w:rPr>
                          <w:sz w:val="18"/>
                        </w:rPr>
                        <w:t>Листов</w:t>
                      </w:r>
                    </w:p>
                  </w:txbxContent>
                </v:textbox>
              </v:rect>
              <v:rect id="Rectangle 619" o:spid="_x0000_s1120"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" filled="f" stroked="f" strokeweight=".25pt">
                <v:textbox inset="1pt,1pt,1pt,1pt">
                  <w:txbxContent>
                    <w:p w14:paraId="7351B5A6" w14:textId="77777777" w:rsidR="00017D28" w:rsidRPr="00AD69C7" w:rsidRDefault="00017D28" w:rsidP="00F35463">
                      <w:pPr>
                        <w:jc w:val="center"/>
                      </w:pPr>
                    </w:p>
                  </w:txbxContent>
                </v:textbox>
              </v:rect>
              <v:line id="Line 620" o:spid="_x0000_s1121"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" strokeweight="1pt"/>
              <v:line id="Line 621" o:spid="_x0000_s1122"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" strokeweight="1pt"/>
              <v:rect id="Rectangle 622" o:spid="_x0000_s1123" style="position:absolute;left:14295;top:19221;width:5609;height: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" filled="f" stroked="f" strokeweight=".25pt">
                <v:textbox inset="1pt,1pt,1pt,1pt">
                  <w:txbxContent>
                    <w:p w14:paraId="20B29B71" w14:textId="337E888C" w:rsidR="00017D28" w:rsidRPr="00977FCF" w:rsidRDefault="00416E5B" w:rsidP="00416E5B">
                      <w:pPr>
                        <w:ind w:firstLine="0"/>
                        <w:jc w:val="center"/>
                        <w:rPr>
                          <w:rFonts w:ascii="GOST Type BU" w:hAnsi="GOST Type BU"/>
                          <w:i/>
                          <w:sz w:val="32"/>
                          <w:szCs w:val="32"/>
                        </w:rPr>
                      </w:pPr>
                      <w:r>
                        <w:rPr>
                          <w:rFonts w:ascii="GOST Type BU" w:hAnsi="GOST Type BU"/>
                          <w:i/>
                          <w:sz w:val="32"/>
                          <w:szCs w:val="32"/>
                        </w:rPr>
                        <w:t>ИСТ-114</w:t>
                      </w:r>
                    </w:p>
                  </w:txbxContent>
                </v:textbox>
              </v:rect>
              <v:rect id="Rectangle 590" o:spid="_x0000_s1124" style="position:absolute;left:14296;top:18547;width:1473;height: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" filled="f" stroked="f" strokeweight=".25pt">
                <v:textbox inset="1pt,1pt,1pt,1pt">
                  <w:txbxContent>
                    <w:p w14:paraId="2B886DBF" w14:textId="418DC4EA" w:rsidR="00006AD8" w:rsidRPr="001002D2" w:rsidRDefault="00006AD8" w:rsidP="00F35463">
                      <w:pPr>
                        <w:pStyle w:val="a7"/>
                        <w:jc w:val="center"/>
                        <w:rPr>
                          <w:rFonts w:ascii="GOST Type BU" w:hAnsi="GOST Type BU"/>
                          <w:sz w:val="22"/>
                          <w:szCs w:val="22"/>
                          <w:lang w:val="ru-RU"/>
                        </w:rPr>
                      </w:pPr>
                      <w:r>
                        <w:rPr>
                          <w:rFonts w:ascii="GOST Type BU" w:hAnsi="GOST Type BU"/>
                          <w:sz w:val="22"/>
                          <w:szCs w:val="22"/>
                          <w:lang w:val="ru-RU"/>
                        </w:rPr>
                        <w:t>У</w:t>
                      </w:r>
                    </w:p>
                  </w:txbxContent>
                </v:textbox>
              </v:rect>
              <v:rect id="Rectangle 590" o:spid="_x0000_s1125" style="position:absolute;left:17872;top:18550;width:1473;height: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" filled="f" stroked="f" strokeweight=".25pt">
                <v:textbox inset="1pt,1pt,1pt,1pt">
                  <w:txbxContent>
                    <w:p w14:paraId="1C110E77" w14:textId="7FC963A0" w:rsidR="00831F12" w:rsidRPr="001002D2" w:rsidRDefault="00831F12" w:rsidP="00F35463">
                      <w:pPr>
                        <w:pStyle w:val="a7"/>
                        <w:jc w:val="center"/>
                        <w:rPr>
                          <w:rFonts w:ascii="GOST Type BU" w:hAnsi="GOST Type BU"/>
                          <w:sz w:val="22"/>
                          <w:szCs w:val="22"/>
                          <w:lang w:val="ru-RU"/>
                        </w:rPr>
                      </w:pPr>
                      <w:r>
                        <w:rPr>
                          <w:rFonts w:ascii="GOST Type BU" w:hAnsi="GOST Type BU"/>
                          <w:sz w:val="22"/>
                          <w:szCs w:val="22"/>
                          <w:lang w:val="ru-RU"/>
                        </w:rPr>
                        <w:t>44</w:t>
                      </w:r>
                    </w:p>
                  </w:txbxContent>
                </v:textbox>
              </v:rect>
              <w10:wrap anchorx="page" anchory="page"/>
              <w10:anchorlock/>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264975" w14:textId="34D6CAEF" w:rsidR="00017D28" w:rsidRDefault="00017D28" w:rsidP="00B97C60">
    <w:pPr>
      <w:pStyle w:val="a5"/>
      <w:ind w:firstLine="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F0D268" w14:textId="66F3AE5C" w:rsidR="00017D28" w:rsidRDefault="005A5F89" w:rsidP="00B97C60">
    <w:pPr>
      <w:pStyle w:val="a5"/>
      <w:ind w:firstLine="0"/>
    </w:pPr>
    <w:bookmarkStart w:id="0" w:name="_GoBack"/>
    <w:bookmarkEnd w:id="0"/>
    <w:r>
      <w:rPr>
        <w:noProof/>
      </w:rPr>
      <mc:AlternateContent>
        <mc:Choice Requires="wps">
          <w:drawing>
            <wp:anchor distT="0" distB="0" distL="114300" distR="114300" simplePos="0" relativeHeight="251686912" behindDoc="0" locked="0" layoutInCell="1" allowOverlap="1" wp14:anchorId="6A173F64" wp14:editId="7B2872F2">
              <wp:simplePos x="0" y="0"/>
              <wp:positionH relativeFrom="margin">
                <wp:posOffset>2339341</wp:posOffset>
              </wp:positionH>
              <wp:positionV relativeFrom="paragraph">
                <wp:posOffset>-469265</wp:posOffset>
              </wp:positionV>
              <wp:extent cx="3438530" cy="267970"/>
              <wp:effectExtent l="0" t="0" r="9525" b="0"/>
              <wp:wrapNone/>
              <wp:docPr id="191" name="Rectangle 5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38530" cy="267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9D223BF" w14:textId="77777777" w:rsidR="005A5F89" w:rsidRPr="00977FCF" w:rsidRDefault="005A5F89" w:rsidP="005A5F89">
                          <w:pPr>
                            <w:ind w:firstLine="0"/>
                            <w:jc w:val="center"/>
                            <w:rPr>
                              <w:rFonts w:ascii="GOST Type BU" w:eastAsia="Calibri" w:hAnsi="GOST Type BU" w:cs="ISOCP"/>
                              <w:i/>
                              <w:sz w:val="36"/>
                              <w:szCs w:val="36"/>
                            </w:rPr>
                          </w:pPr>
                          <w:r w:rsidRPr="00FE4FF9">
                            <w:rPr>
                              <w:rFonts w:ascii="GOST Type BU" w:hAnsi="GOST Type BU" w:cs="ISOCP"/>
                              <w:i/>
                              <w:sz w:val="36"/>
                              <w:szCs w:val="36"/>
                            </w:rPr>
                            <w:t>ВлГУ.09.03.</w:t>
                          </w:r>
                          <w:proofErr w:type="gramStart"/>
                          <w:r w:rsidRPr="00FE4FF9">
                            <w:rPr>
                              <w:rFonts w:ascii="GOST Type BU" w:hAnsi="GOST Type BU" w:cs="ISOCP"/>
                              <w:i/>
                              <w:sz w:val="36"/>
                              <w:szCs w:val="36"/>
                            </w:rPr>
                            <w:t>02.</w:t>
                          </w:r>
                          <w:r>
                            <w:rPr>
                              <w:rFonts w:ascii="GOST Type BU" w:hAnsi="GOST Type BU" w:cs="ISOCP"/>
                              <w:i/>
                              <w:sz w:val="36"/>
                              <w:szCs w:val="36"/>
                            </w:rPr>
                            <w:t>ИСТ</w:t>
                          </w:r>
                          <w:proofErr w:type="gramEnd"/>
                          <w:r>
                            <w:rPr>
                              <w:rFonts w:ascii="GOST Type BU" w:hAnsi="GOST Type BU" w:cs="ISOCP"/>
                              <w:i/>
                              <w:sz w:val="36"/>
                              <w:szCs w:val="36"/>
                            </w:rPr>
                            <w:t>-114.20.3.</w:t>
                          </w:r>
                          <w:r w:rsidRPr="00FE4FF9">
                            <w:rPr>
                              <w:rFonts w:ascii="GOST Type BU" w:hAnsi="GOST Type BU" w:cs="ISOCP"/>
                              <w:i/>
                              <w:sz w:val="36"/>
                              <w:szCs w:val="36"/>
                            </w:rPr>
                            <w:t>0</w:t>
                          </w:r>
                          <w:r>
                            <w:rPr>
                              <w:rFonts w:ascii="GOST Type BU" w:hAnsi="GOST Type BU" w:cs="ISOCP"/>
                              <w:i/>
                              <w:sz w:val="36"/>
                              <w:szCs w:val="36"/>
                            </w:rPr>
                            <w:t xml:space="preserve">0 </w:t>
                          </w:r>
                          <w:r w:rsidRPr="00FE4FF9">
                            <w:rPr>
                              <w:rFonts w:ascii="GOST Type BU" w:hAnsi="GOST Type BU" w:cs="ISOCP"/>
                              <w:i/>
                              <w:sz w:val="36"/>
                              <w:szCs w:val="36"/>
                            </w:rPr>
                            <w:t>ПЗ</w:t>
                          </w:r>
                        </w:p>
                        <w:p w14:paraId="2C541F88" w14:textId="77777777" w:rsidR="007F2431" w:rsidRPr="00017D28" w:rsidRDefault="007F2431" w:rsidP="007F2431">
                          <w:pPr>
                            <w:ind w:left="284"/>
                            <w:rPr>
                              <w:sz w:val="24"/>
                            </w:rPr>
                          </w:pPr>
                        </w:p>
                      </w:txbxContent>
                    </wps:txbx>
                    <wps:bodyPr rot="0" vert="horz" wrap="square" lIns="12700" tIns="12700" rIns="12700" bIns="127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A173F64" id="Rectangle 591" o:spid="_x0000_s1142" style="position:absolute;margin-left:184.2pt;margin-top:-36.95pt;width:270.75pt;height:21.1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" filled="f" stroked="f" strokeweight=".25pt">
              <v:textbox inset="1pt,1pt,1pt,1pt">
                <w:txbxContent>
                  <w:p w14:paraId="59D223BF" w14:textId="77777777" w:rsidR="005A5F89" w:rsidRPr="00977FCF" w:rsidRDefault="005A5F89" w:rsidP="005A5F89">
                    <w:pPr>
                      <w:ind w:firstLine="0"/>
                      <w:jc w:val="center"/>
                      <w:rPr>
                        <w:rFonts w:ascii="GOST Type BU" w:eastAsia="Calibri" w:hAnsi="GOST Type BU" w:cs="ISOCP"/>
                        <w:i/>
                        <w:sz w:val="36"/>
                        <w:szCs w:val="36"/>
                      </w:rPr>
                    </w:pPr>
                    <w:r w:rsidRPr="00FE4FF9">
                      <w:rPr>
                        <w:rFonts w:ascii="GOST Type BU" w:hAnsi="GOST Type BU" w:cs="ISOCP"/>
                        <w:i/>
                        <w:sz w:val="36"/>
                        <w:szCs w:val="36"/>
                      </w:rPr>
                      <w:t>ВлГУ.09.03.</w:t>
                    </w:r>
                    <w:proofErr w:type="gramStart"/>
                    <w:r w:rsidRPr="00FE4FF9">
                      <w:rPr>
                        <w:rFonts w:ascii="GOST Type BU" w:hAnsi="GOST Type BU" w:cs="ISOCP"/>
                        <w:i/>
                        <w:sz w:val="36"/>
                        <w:szCs w:val="36"/>
                      </w:rPr>
                      <w:t>02.</w:t>
                    </w:r>
                    <w:r>
                      <w:rPr>
                        <w:rFonts w:ascii="GOST Type BU" w:hAnsi="GOST Type BU" w:cs="ISOCP"/>
                        <w:i/>
                        <w:sz w:val="36"/>
                        <w:szCs w:val="36"/>
                      </w:rPr>
                      <w:t>ИСТ</w:t>
                    </w:r>
                    <w:proofErr w:type="gramEnd"/>
                    <w:r>
                      <w:rPr>
                        <w:rFonts w:ascii="GOST Type BU" w:hAnsi="GOST Type BU" w:cs="ISOCP"/>
                        <w:i/>
                        <w:sz w:val="36"/>
                        <w:szCs w:val="36"/>
                      </w:rPr>
                      <w:t>-114.20.3.</w:t>
                    </w:r>
                    <w:r w:rsidRPr="00FE4FF9">
                      <w:rPr>
                        <w:rFonts w:ascii="GOST Type BU" w:hAnsi="GOST Type BU" w:cs="ISOCP"/>
                        <w:i/>
                        <w:sz w:val="36"/>
                        <w:szCs w:val="36"/>
                      </w:rPr>
                      <w:t>0</w:t>
                    </w:r>
                    <w:r>
                      <w:rPr>
                        <w:rFonts w:ascii="GOST Type BU" w:hAnsi="GOST Type BU" w:cs="ISOCP"/>
                        <w:i/>
                        <w:sz w:val="36"/>
                        <w:szCs w:val="36"/>
                      </w:rPr>
                      <w:t xml:space="preserve">0 </w:t>
                    </w:r>
                    <w:r w:rsidRPr="00FE4FF9">
                      <w:rPr>
                        <w:rFonts w:ascii="GOST Type BU" w:hAnsi="GOST Type BU" w:cs="ISOCP"/>
                        <w:i/>
                        <w:sz w:val="36"/>
                        <w:szCs w:val="36"/>
                      </w:rPr>
                      <w:t>ПЗ</w:t>
                    </w:r>
                  </w:p>
                  <w:p w14:paraId="2C541F88" w14:textId="77777777" w:rsidR="007F2431" w:rsidRPr="00017D28" w:rsidRDefault="007F2431" w:rsidP="007F2431">
                    <w:pPr>
                      <w:ind w:left="284"/>
                      <w:rPr>
                        <w:sz w:val="24"/>
                      </w:rPr>
                    </w:pPr>
                  </w:p>
                </w:txbxContent>
              </v:textbox>
              <w10:wrap anchorx="margin"/>
            </v:rect>
          </w:pict>
        </mc:Fallback>
      </mc:AlternateContent>
    </w:r>
    <w:r w:rsidR="005B40E4">
      <w:rPr>
        <w:noProof/>
      </w:rPr>
      <mc:AlternateContent>
        <mc:Choice Requires="wps">
          <w:drawing>
            <wp:anchor distT="0" distB="0" distL="114300" distR="114300" simplePos="0" relativeHeight="251678720" behindDoc="0" locked="0" layoutInCell="1" allowOverlap="1" wp14:anchorId="13E1A73F" wp14:editId="44A1F1D0">
              <wp:simplePos x="0" y="0"/>
              <wp:positionH relativeFrom="margin">
                <wp:posOffset>315051</wp:posOffset>
              </wp:positionH>
              <wp:positionV relativeFrom="paragraph">
                <wp:posOffset>-217170</wp:posOffset>
              </wp:positionV>
              <wp:extent cx="324668" cy="158473"/>
              <wp:effectExtent l="0" t="0" r="0" b="0"/>
              <wp:wrapNone/>
              <wp:docPr id="188" name="Rectangle 6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4668" cy="1584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52FBC4" w14:textId="77777777" w:rsidR="00017D28" w:rsidRPr="001E5BA8" w:rsidRDefault="00017D28" w:rsidP="002177CE">
                          <w:pPr>
                            <w:ind w:left="-720" w:right="47"/>
                            <w:jc w:val="center"/>
                            <w:rPr>
                              <w:rFonts w:ascii="Journal" w:hAnsi="Journal"/>
                              <w:i/>
                            </w:rPr>
                          </w:pPr>
                          <w:r w:rsidRPr="001721B4">
                            <w:rPr>
                              <w:rFonts w:ascii="GOST Type BU" w:hAnsi="GOST Type BU"/>
                              <w:i/>
                              <w:sz w:val="18"/>
                            </w:rPr>
                            <w:t>Лист</w:t>
                          </w:r>
                        </w:p>
                      </w:txbxContent>
                    </wps:txbx>
                    <wps:bodyPr rot="0" vert="horz" wrap="square" lIns="12700" tIns="12700" rIns="12700" bIns="12700" anchor="t" anchorCtr="0" upright="1">
                      <a:noAutofit/>
                    </wps:bodyPr>
                  </wps:wsp>
                </a:graphicData>
              </a:graphic>
            </wp:anchor>
          </w:drawing>
        </mc:Choice>
        <mc:Fallback>
          <w:pict>
            <v:rect w14:anchorId="13E1A73F" id="Rectangle 656" o:spid="_x0000_s1140" style="position:absolute;margin-left:24.8pt;margin-top:-17.1pt;width:25.55pt;height:12.5pt;z-index:25167872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" filled="f" stroked="f" strokeweight=".25pt">
              <v:textbox inset="1pt,1pt,1pt,1pt">
                <w:txbxContent>
                  <w:p w14:paraId="1052FBC4" w14:textId="77777777" w:rsidR="00017D28" w:rsidRPr="001E5BA8" w:rsidRDefault="00017D28" w:rsidP="002177CE">
                    <w:pPr>
                      <w:ind w:left="-720" w:right="47"/>
                      <w:jc w:val="center"/>
                      <w:rPr>
                        <w:rFonts w:ascii="Journal" w:hAnsi="Journal"/>
                        <w:i/>
                      </w:rPr>
                    </w:pPr>
                    <w:r w:rsidRPr="001721B4">
                      <w:rPr>
                        <w:rFonts w:ascii="GOST Type BU" w:hAnsi="GOST Type BU"/>
                        <w:i/>
                        <w:sz w:val="18"/>
                      </w:rPr>
                      <w:t>Лист</w:t>
                    </w:r>
                  </w:p>
                </w:txbxContent>
              </v:textbox>
              <w10:wrap anchorx="margin"/>
            </v:rect>
          </w:pict>
        </mc:Fallback>
      </mc:AlternateContent>
    </w:r>
    <w:r w:rsidR="00F906E3">
      <w:rPr>
        <w:noProof/>
      </w:rPr>
      <mc:AlternateContent>
        <mc:Choice Requires="wps">
          <w:drawing>
            <wp:anchor distT="0" distB="0" distL="114300" distR="114300" simplePos="0" relativeHeight="251680768" behindDoc="0" locked="0" layoutInCell="1" allowOverlap="1" wp14:anchorId="590888B2" wp14:editId="46AF172D">
              <wp:simplePos x="0" y="0"/>
              <wp:positionH relativeFrom="column">
                <wp:posOffset>646294</wp:posOffset>
              </wp:positionH>
              <wp:positionV relativeFrom="paragraph">
                <wp:posOffset>-227258</wp:posOffset>
              </wp:positionV>
              <wp:extent cx="842575" cy="154281"/>
              <wp:effectExtent l="0" t="0" r="0" b="0"/>
              <wp:wrapNone/>
              <wp:docPr id="16" name="Rectangle 6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2575" cy="154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E06D02" w14:textId="0AFF178B" w:rsidR="00017D28" w:rsidRPr="001E5BA8" w:rsidRDefault="00017D28" w:rsidP="002177CE">
                          <w:pPr>
                            <w:ind w:left="-720" w:right="47"/>
                            <w:jc w:val="center"/>
                            <w:rPr>
                              <w:rFonts w:ascii="Journal" w:hAnsi="Journal"/>
                              <w:i/>
                            </w:rPr>
                          </w:pPr>
                          <w:r>
                            <w:rPr>
                              <w:rFonts w:ascii="GOST Type BU" w:hAnsi="GOST Type BU"/>
                              <w:i/>
                              <w:sz w:val="18"/>
                            </w:rPr>
                            <w:t>№ документа</w:t>
                          </w:r>
                        </w:p>
                      </w:txbxContent>
                    </wps:txbx>
                    <wps:bodyPr rot="0" vert="horz" wrap="square" lIns="12700" tIns="12700" rIns="12700" bIns="127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90888B2" id="_x0000_s1141" style="position:absolute;margin-left:50.9pt;margin-top:-17.9pt;width:66.35pt;height:12.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" filled="f" stroked="f" strokeweight=".25pt">
              <v:textbox inset="1pt,1pt,1pt,1pt">
                <w:txbxContent>
                  <w:p w14:paraId="1DE06D02" w14:textId="0AFF178B" w:rsidR="00017D28" w:rsidRPr="001E5BA8" w:rsidRDefault="00017D28" w:rsidP="002177CE">
                    <w:pPr>
                      <w:ind w:left="-720" w:right="47"/>
                      <w:jc w:val="center"/>
                      <w:rPr>
                        <w:rFonts w:ascii="Journal" w:hAnsi="Journal"/>
                        <w:i/>
                      </w:rPr>
                    </w:pPr>
                    <w:r>
                      <w:rPr>
                        <w:rFonts w:ascii="GOST Type BU" w:hAnsi="GOST Type BU"/>
                        <w:i/>
                        <w:sz w:val="18"/>
                      </w:rPr>
                      <w:t>№ документа</w:t>
                    </w:r>
                  </w:p>
                </w:txbxContent>
              </v:textbox>
            </v:rect>
          </w:pict>
        </mc:Fallback>
      </mc:AlternateContent>
    </w:r>
    <w:r w:rsidR="00F906E3">
      <w:rPr>
        <w:noProof/>
      </w:rPr>
      <mc:AlternateContent>
        <mc:Choice Requires="wps">
          <w:drawing>
            <wp:anchor distT="0" distB="0" distL="114300" distR="114300" simplePos="0" relativeHeight="251684864" behindDoc="0" locked="0" layoutInCell="1" allowOverlap="1" wp14:anchorId="74EC163E" wp14:editId="6DCC8036">
              <wp:simplePos x="0" y="0"/>
              <wp:positionH relativeFrom="margin">
                <wp:posOffset>5783762</wp:posOffset>
              </wp:positionH>
              <wp:positionV relativeFrom="paragraph">
                <wp:posOffset>-546100</wp:posOffset>
              </wp:positionV>
              <wp:extent cx="324668" cy="158473"/>
              <wp:effectExtent l="0" t="0" r="0" b="0"/>
              <wp:wrapNone/>
              <wp:docPr id="53" name="Rectangle 6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4668" cy="1584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BCC4FC0" w14:textId="77777777" w:rsidR="00017D28" w:rsidRPr="001E5BA8" w:rsidRDefault="00017D28" w:rsidP="008C7C49">
                          <w:pPr>
                            <w:ind w:left="-720" w:right="47"/>
                            <w:jc w:val="center"/>
                            <w:rPr>
                              <w:rFonts w:ascii="Journal" w:hAnsi="Journal"/>
                              <w:i/>
                            </w:rPr>
                          </w:pPr>
                          <w:r w:rsidRPr="001721B4">
                            <w:rPr>
                              <w:rFonts w:ascii="GOST Type BU" w:hAnsi="GOST Type BU"/>
                              <w:i/>
                              <w:sz w:val="18"/>
                            </w:rPr>
                            <w:t>Лист</w:t>
                          </w:r>
                        </w:p>
                      </w:txbxContent>
                    </wps:txbx>
                    <wps:bodyPr rot="0" vert="horz" wrap="square" lIns="12700" tIns="12700" rIns="12700" bIns="12700" anchor="t" anchorCtr="0" upright="1">
                      <a:noAutofit/>
                    </wps:bodyPr>
                  </wps:wsp>
                </a:graphicData>
              </a:graphic>
            </wp:anchor>
          </w:drawing>
        </mc:Choice>
        <mc:Fallback>
          <w:pict>
            <v:rect w14:anchorId="74EC163E" id="_x0000_s1145" style="position:absolute;margin-left:455.4pt;margin-top:-43pt;width:25.55pt;height:12.5pt;z-index:2516848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" filled="f" stroked="f" strokeweight=".25pt">
              <v:textbox inset="1pt,1pt,1pt,1pt">
                <w:txbxContent>
                  <w:p w14:paraId="4BCC4FC0" w14:textId="77777777" w:rsidR="00017D28" w:rsidRPr="001E5BA8" w:rsidRDefault="00017D28" w:rsidP="008C7C49">
                    <w:pPr>
                      <w:ind w:left="-720" w:right="47"/>
                      <w:jc w:val="center"/>
                      <w:rPr>
                        <w:rFonts w:ascii="Journal" w:hAnsi="Journal"/>
                        <w:i/>
                      </w:rPr>
                    </w:pPr>
                    <w:r w:rsidRPr="001721B4">
                      <w:rPr>
                        <w:rFonts w:ascii="GOST Type BU" w:hAnsi="GOST Type BU"/>
                        <w:i/>
                        <w:sz w:val="18"/>
                      </w:rPr>
                      <w:t>Лист</w:t>
                    </w:r>
                  </w:p>
                </w:txbxContent>
              </v:textbox>
              <w10:wrap anchorx="margin"/>
            </v:rect>
          </w:pict>
        </mc:Fallback>
      </mc:AlternateContent>
    </w:r>
    <w:r w:rsidR="00017D28">
      <w:rPr>
        <w:noProof/>
      </w:rPr>
      <mc:AlternateContent>
        <mc:Choice Requires="wps">
          <w:drawing>
            <wp:anchor distT="0" distB="0" distL="114300" distR="114300" simplePos="0" relativeHeight="251672576" behindDoc="0" locked="0" layoutInCell="0" allowOverlap="1" wp14:anchorId="4F14C322" wp14:editId="5320D86C">
              <wp:simplePos x="0" y="0"/>
              <wp:positionH relativeFrom="rightMargin">
                <wp:posOffset>-5191760</wp:posOffset>
              </wp:positionH>
              <wp:positionV relativeFrom="margin">
                <wp:posOffset>9694122</wp:posOffset>
              </wp:positionV>
              <wp:extent cx="238125" cy="101388"/>
              <wp:effectExtent l="0" t="0" r="9525" b="0"/>
              <wp:wrapNone/>
              <wp:docPr id="194" name="Прямоугольник 1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25" cy="101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8EC96A" w14:textId="6F967822" w:rsidR="00017D28" w:rsidRDefault="00017D28">
                          <w:pPr>
                            <w:pBdr>
                              <w:bottom w:val="single" w:sz="4" w:space="1" w:color="auto"/>
                            </w:pBdr>
                          </w:pPr>
                        </w:p>
                      </w:txbxContent>
                    </wps:txbx>
                    <wps:bodyPr rot="0" vert="horz" wrap="square" lIns="91440" tIns="45720" rIns="91440" bIns="45720" anchor="t" anchorCtr="0" upright="1">
                      <a:noAutofit/>
                    </wps:bodyPr>
                  </wps:wsp>
                </a:graphicData>
              </a:graphic>
              <wp14:sizeRelH relativeFrom="rightMargin">
                <wp14:pctWidth>0</wp14:pctWidth>
              </wp14:sizeRelH>
              <wp14:sizeRelV relativeFrom="page">
                <wp14:pctHeight>0</wp14:pctHeight>
              </wp14:sizeRelV>
            </wp:anchor>
          </w:drawing>
        </mc:Choice>
        <mc:Fallback>
          <w:pict>
            <v:rect w14:anchorId="4F14C322" id="Прямоугольник 194" o:spid="_x0000_s1144" style="position:absolute;margin-left:-408.8pt;margin-top:763.3pt;width:18.75pt;height:8pt;z-index:25167257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" o:allowincell="f" stroked="f">
              <v:textbox>
                <w:txbxContent>
                  <w:p w14:paraId="6A8EC96A" w14:textId="6F967822" w:rsidR="00017D28" w:rsidRDefault="00017D28">
                    <w:pPr>
                      <w:pBdr>
                        <w:bottom w:val="single" w:sz="4" w:space="1" w:color="auto"/>
                      </w:pBdr>
                    </w:pPr>
                  </w:p>
                </w:txbxContent>
              </v:textbox>
              <w10:wrap anchorx="margin" anchory="margin"/>
            </v:rect>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F93C6F" w14:textId="74E580AB" w:rsidR="00F906E3" w:rsidRDefault="00236D18" w:rsidP="00B97C60">
    <w:pPr>
      <w:pStyle w:val="a5"/>
      <w:ind w:firstLine="0"/>
    </w:pPr>
    <w:r>
      <w:rPr>
        <w:noProof/>
      </w:rPr>
      <mc:AlternateContent>
        <mc:Choice Requires="wps">
          <w:drawing>
            <wp:anchor distT="0" distB="0" distL="114300" distR="114300" simplePos="0" relativeHeight="251695104" behindDoc="0" locked="0" layoutInCell="1" allowOverlap="1" wp14:anchorId="1F9045EB" wp14:editId="3994CA93">
              <wp:simplePos x="0" y="0"/>
              <wp:positionH relativeFrom="margin">
                <wp:posOffset>1906574</wp:posOffset>
              </wp:positionH>
              <wp:positionV relativeFrom="paragraph">
                <wp:posOffset>-469265</wp:posOffset>
              </wp:positionV>
              <wp:extent cx="3792901" cy="267970"/>
              <wp:effectExtent l="0" t="0" r="0" b="0"/>
              <wp:wrapNone/>
              <wp:docPr id="253" name="Rectangle 5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92901" cy="267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1C4EB8F" w14:textId="77777777" w:rsidR="00F906E3" w:rsidRPr="00017D28" w:rsidRDefault="00F906E3" w:rsidP="007F2431">
                          <w:pPr>
                            <w:ind w:left="142" w:firstLine="426"/>
                            <w:rPr>
                              <w:rFonts w:ascii="GOST Type BU" w:eastAsia="Calibri" w:hAnsi="GOST Type BU" w:cs="ISOCP"/>
                              <w:i/>
                              <w:sz w:val="34"/>
                              <w:szCs w:val="36"/>
                            </w:rPr>
                          </w:pPr>
                          <w:r w:rsidRPr="00017D28">
                            <w:rPr>
                              <w:rFonts w:ascii="GOST Type BU" w:hAnsi="GOST Type BU" w:cs="ISOCP"/>
                              <w:i/>
                              <w:sz w:val="34"/>
                              <w:szCs w:val="36"/>
                            </w:rPr>
                            <w:t>ВлГУ.09.03.</w:t>
                          </w:r>
                          <w:proofErr w:type="gramStart"/>
                          <w:r w:rsidRPr="00017D28">
                            <w:rPr>
                              <w:rFonts w:ascii="GOST Type BU" w:hAnsi="GOST Type BU" w:cs="ISOCP"/>
                              <w:i/>
                              <w:sz w:val="34"/>
                              <w:szCs w:val="36"/>
                            </w:rPr>
                            <w:t>02.ИСТ</w:t>
                          </w:r>
                          <w:proofErr w:type="gramEnd"/>
                          <w:r w:rsidRPr="00017D28">
                            <w:rPr>
                              <w:rFonts w:ascii="GOST Type BU" w:hAnsi="GOST Type BU" w:cs="ISOCP"/>
                              <w:i/>
                              <w:sz w:val="34"/>
                              <w:szCs w:val="36"/>
                            </w:rPr>
                            <w:t>-114.20.3.00 ПЗ</w:t>
                          </w:r>
                        </w:p>
                        <w:p w14:paraId="2A8DC8E2" w14:textId="77777777" w:rsidR="00F906E3" w:rsidRPr="00017D28" w:rsidRDefault="00F906E3" w:rsidP="007F2431">
                          <w:pPr>
                            <w:ind w:left="284"/>
                            <w:rPr>
                              <w:sz w:val="24"/>
                            </w:rPr>
                          </w:pPr>
                        </w:p>
                      </w:txbxContent>
                    </wps:txbx>
                    <wps:bodyPr rot="0" vert="horz" wrap="square" lIns="12700" tIns="12700" rIns="12700" bIns="127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F9045EB" id="_x0000_s1161" style="position:absolute;margin-left:150.1pt;margin-top:-36.95pt;width:298.65pt;height:21.1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" filled="f" stroked="f" strokeweight=".25pt">
              <v:textbox inset="1pt,1pt,1pt,1pt">
                <w:txbxContent>
                  <w:p w14:paraId="71C4EB8F" w14:textId="77777777" w:rsidR="00F906E3" w:rsidRPr="00017D28" w:rsidRDefault="00F906E3" w:rsidP="007F2431">
                    <w:pPr>
                      <w:ind w:left="142" w:firstLine="426"/>
                      <w:rPr>
                        <w:rFonts w:ascii="GOST Type BU" w:eastAsia="Calibri" w:hAnsi="GOST Type BU" w:cs="ISOCP"/>
                        <w:i/>
                        <w:sz w:val="34"/>
                        <w:szCs w:val="36"/>
                      </w:rPr>
                    </w:pPr>
                    <w:r w:rsidRPr="00017D28">
                      <w:rPr>
                        <w:rFonts w:ascii="GOST Type BU" w:hAnsi="GOST Type BU" w:cs="ISOCP"/>
                        <w:i/>
                        <w:sz w:val="34"/>
                        <w:szCs w:val="36"/>
                      </w:rPr>
                      <w:t>ВлГУ.09.03.02.ИСТ-114.20.3.00 ПЗ</w:t>
                    </w:r>
                  </w:p>
                  <w:p w14:paraId="2A8DC8E2" w14:textId="77777777" w:rsidR="00F906E3" w:rsidRPr="00017D28" w:rsidRDefault="00F906E3" w:rsidP="007F2431">
                    <w:pPr>
                      <w:ind w:left="284"/>
                      <w:rPr>
                        <w:sz w:val="24"/>
                      </w:rPr>
                    </w:pPr>
                  </w:p>
                </w:txbxContent>
              </v:textbox>
              <w10:wrap anchorx="margin"/>
            </v:rect>
          </w:pict>
        </mc:Fallback>
      </mc:AlternateContent>
    </w:r>
    <w:r>
      <w:rPr>
        <w:noProof/>
      </w:rPr>
      <mc:AlternateContent>
        <mc:Choice Requires="wps">
          <w:drawing>
            <wp:anchor distT="0" distB="0" distL="114300" distR="114300" simplePos="0" relativeHeight="251694080" behindDoc="0" locked="0" layoutInCell="1" allowOverlap="1" wp14:anchorId="6079CF21" wp14:editId="378CC97B">
              <wp:simplePos x="0" y="0"/>
              <wp:positionH relativeFrom="margin">
                <wp:posOffset>5606520</wp:posOffset>
              </wp:positionH>
              <wp:positionV relativeFrom="paragraph">
                <wp:posOffset>-556003</wp:posOffset>
              </wp:positionV>
              <wp:extent cx="324668" cy="158473"/>
              <wp:effectExtent l="0" t="0" r="0" b="0"/>
              <wp:wrapNone/>
              <wp:docPr id="254" name="Rectangle 6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4668" cy="1584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5119778" w14:textId="77777777" w:rsidR="00F906E3" w:rsidRPr="001E5BA8" w:rsidRDefault="00F906E3" w:rsidP="008C7C49">
                          <w:pPr>
                            <w:ind w:left="-720" w:right="47"/>
                            <w:jc w:val="center"/>
                            <w:rPr>
                              <w:rFonts w:ascii="Journal" w:hAnsi="Journal"/>
                              <w:i/>
                            </w:rPr>
                          </w:pPr>
                          <w:r w:rsidRPr="001721B4">
                            <w:rPr>
                              <w:rFonts w:ascii="GOST Type BU" w:hAnsi="GOST Type BU"/>
                              <w:i/>
                              <w:sz w:val="18"/>
                            </w:rPr>
                            <w:t>Лист</w:t>
                          </w:r>
                        </w:p>
                      </w:txbxContent>
                    </wps:txbx>
                    <wps:bodyPr rot="0" vert="horz" wrap="square" lIns="12700" tIns="12700" rIns="12700" bIns="12700" anchor="t" anchorCtr="0" upright="1">
                      <a:noAutofit/>
                    </wps:bodyPr>
                  </wps:wsp>
                </a:graphicData>
              </a:graphic>
            </wp:anchor>
          </w:drawing>
        </mc:Choice>
        <mc:Fallback>
          <w:pict>
            <v:rect w14:anchorId="6079CF21" id="_x0000_s1162" style="position:absolute;margin-left:441.45pt;margin-top:-43.8pt;width:25.55pt;height:12.5pt;z-index:2516940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" filled="f" stroked="f" strokeweight=".25pt">
              <v:textbox inset="1pt,1pt,1pt,1pt">
                <w:txbxContent>
                  <w:p w14:paraId="35119778" w14:textId="77777777" w:rsidR="00F906E3" w:rsidRPr="001E5BA8" w:rsidRDefault="00F906E3" w:rsidP="008C7C49">
                    <w:pPr>
                      <w:ind w:left="-720" w:right="47"/>
                      <w:jc w:val="center"/>
                      <w:rPr>
                        <w:rFonts w:ascii="Journal" w:hAnsi="Journal"/>
                        <w:i/>
                      </w:rPr>
                    </w:pPr>
                    <w:r w:rsidRPr="001721B4">
                      <w:rPr>
                        <w:rFonts w:ascii="GOST Type BU" w:hAnsi="GOST Type BU"/>
                        <w:i/>
                        <w:sz w:val="18"/>
                      </w:rPr>
                      <w:t>Лист</w:t>
                    </w:r>
                  </w:p>
                </w:txbxContent>
              </v:textbox>
              <w10:wrap anchorx="margin"/>
            </v:rect>
          </w:pict>
        </mc:Fallback>
      </mc:AlternateContent>
    </w:r>
    <w:r w:rsidR="00A0398D">
      <w:rPr>
        <w:noProof/>
      </w:rPr>
      <mc:AlternateContent>
        <mc:Choice Requires="wps">
          <w:drawing>
            <wp:anchor distT="0" distB="0" distL="114300" distR="114300" simplePos="0" relativeHeight="251692032" behindDoc="0" locked="0" layoutInCell="1" allowOverlap="1" wp14:anchorId="083BFFEB" wp14:editId="6402D5E3">
              <wp:simplePos x="0" y="0"/>
              <wp:positionH relativeFrom="margin">
                <wp:posOffset>154350</wp:posOffset>
              </wp:positionH>
              <wp:positionV relativeFrom="paragraph">
                <wp:posOffset>-224790</wp:posOffset>
              </wp:positionV>
              <wp:extent cx="324668" cy="158473"/>
              <wp:effectExtent l="0" t="0" r="0" b="0"/>
              <wp:wrapNone/>
              <wp:docPr id="256" name="Rectangle 6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4668" cy="1584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CCC7E10" w14:textId="77777777" w:rsidR="00F906E3" w:rsidRPr="001E5BA8" w:rsidRDefault="00F906E3" w:rsidP="002177CE">
                          <w:pPr>
                            <w:ind w:left="-720" w:right="47"/>
                            <w:jc w:val="center"/>
                            <w:rPr>
                              <w:rFonts w:ascii="Journal" w:hAnsi="Journal"/>
                              <w:i/>
                            </w:rPr>
                          </w:pPr>
                          <w:r w:rsidRPr="001721B4">
                            <w:rPr>
                              <w:rFonts w:ascii="GOST Type BU" w:hAnsi="GOST Type BU"/>
                              <w:i/>
                              <w:sz w:val="18"/>
                            </w:rPr>
                            <w:t>Лист</w:t>
                          </w:r>
                        </w:p>
                      </w:txbxContent>
                    </wps:txbx>
                    <wps:bodyPr rot="0" vert="horz" wrap="square" lIns="12700" tIns="12700" rIns="12700" bIns="12700" anchor="t" anchorCtr="0" upright="1">
                      <a:noAutofit/>
                    </wps:bodyPr>
                  </wps:wsp>
                </a:graphicData>
              </a:graphic>
            </wp:anchor>
          </w:drawing>
        </mc:Choice>
        <mc:Fallback>
          <w:pict>
            <v:rect w14:anchorId="083BFFEB" id="_x0000_s1163" style="position:absolute;margin-left:12.15pt;margin-top:-17.7pt;width:25.55pt;height:12.5pt;z-index:2516920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" filled="f" stroked="f" strokeweight=".25pt">
              <v:textbox inset="1pt,1pt,1pt,1pt">
                <w:txbxContent>
                  <w:p w14:paraId="5CCC7E10" w14:textId="77777777" w:rsidR="00F906E3" w:rsidRPr="001E5BA8" w:rsidRDefault="00F906E3" w:rsidP="002177CE">
                    <w:pPr>
                      <w:ind w:left="-720" w:right="47"/>
                      <w:jc w:val="center"/>
                      <w:rPr>
                        <w:rFonts w:ascii="Journal" w:hAnsi="Journal"/>
                        <w:i/>
                      </w:rPr>
                    </w:pPr>
                    <w:r w:rsidRPr="001721B4">
                      <w:rPr>
                        <w:rFonts w:ascii="GOST Type BU" w:hAnsi="GOST Type BU"/>
                        <w:i/>
                        <w:sz w:val="18"/>
                      </w:rPr>
                      <w:t>Лист</w:t>
                    </w:r>
                  </w:p>
                </w:txbxContent>
              </v:textbox>
              <w10:wrap anchorx="margin"/>
            </v:rect>
          </w:pict>
        </mc:Fallback>
      </mc:AlternateContent>
    </w:r>
    <w:r w:rsidR="00A0398D">
      <w:rPr>
        <w:noProof/>
      </w:rPr>
      <mc:AlternateContent>
        <mc:Choice Requires="wps">
          <w:drawing>
            <wp:anchor distT="0" distB="0" distL="114300" distR="114300" simplePos="0" relativeHeight="251693056" behindDoc="0" locked="0" layoutInCell="1" allowOverlap="1" wp14:anchorId="3591C1CA" wp14:editId="23861217">
              <wp:simplePos x="0" y="0"/>
              <wp:positionH relativeFrom="column">
                <wp:posOffset>464950</wp:posOffset>
              </wp:positionH>
              <wp:positionV relativeFrom="paragraph">
                <wp:posOffset>-223077</wp:posOffset>
              </wp:positionV>
              <wp:extent cx="842575" cy="154281"/>
              <wp:effectExtent l="0" t="0" r="0" b="0"/>
              <wp:wrapNone/>
              <wp:docPr id="255" name="Rectangle 6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2575" cy="154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8CC28E9" w14:textId="77777777" w:rsidR="00F906E3" w:rsidRPr="001E5BA8" w:rsidRDefault="00F906E3" w:rsidP="002177CE">
                          <w:pPr>
                            <w:ind w:left="-720" w:right="47"/>
                            <w:jc w:val="center"/>
                            <w:rPr>
                              <w:rFonts w:ascii="Journal" w:hAnsi="Journal"/>
                              <w:i/>
                            </w:rPr>
                          </w:pPr>
                          <w:r>
                            <w:rPr>
                              <w:rFonts w:ascii="GOST Type BU" w:hAnsi="GOST Type BU"/>
                              <w:i/>
                              <w:sz w:val="18"/>
                            </w:rPr>
                            <w:t>№ документа</w:t>
                          </w:r>
                        </w:p>
                      </w:txbxContent>
                    </wps:txbx>
                    <wps:bodyPr rot="0" vert="horz" wrap="square" lIns="12700" tIns="12700" rIns="12700" bIns="127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591C1CA" id="_x0000_s1164" style="position:absolute;margin-left:36.6pt;margin-top:-17.55pt;width:66.35pt;height:12.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" filled="f" stroked="f" strokeweight=".25pt">
              <v:textbox inset="1pt,1pt,1pt,1pt">
                <w:txbxContent>
                  <w:p w14:paraId="58CC28E9" w14:textId="77777777" w:rsidR="00F906E3" w:rsidRPr="001E5BA8" w:rsidRDefault="00F906E3" w:rsidP="002177CE">
                    <w:pPr>
                      <w:ind w:left="-720" w:right="47"/>
                      <w:jc w:val="center"/>
                      <w:rPr>
                        <w:rFonts w:ascii="Journal" w:hAnsi="Journal"/>
                        <w:i/>
                      </w:rPr>
                    </w:pPr>
                    <w:r>
                      <w:rPr>
                        <w:rFonts w:ascii="GOST Type BU" w:hAnsi="GOST Type BU"/>
                        <w:i/>
                        <w:sz w:val="18"/>
                      </w:rPr>
                      <w:t>№ документа</w:t>
                    </w:r>
                  </w:p>
                </w:txbxContent>
              </v:textbox>
            </v:rect>
          </w:pict>
        </mc:Fallback>
      </mc:AlternateContent>
    </w:r>
    <w:r w:rsidR="00F906E3">
      <w:rPr>
        <w:noProof/>
      </w:rPr>
      <mc:AlternateContent>
        <mc:Choice Requires="wps">
          <w:drawing>
            <wp:anchor distT="0" distB="0" distL="114300" distR="114300" simplePos="0" relativeHeight="251691008" behindDoc="0" locked="0" layoutInCell="0" allowOverlap="1" wp14:anchorId="1EC8EBD0" wp14:editId="1D0B4B14">
              <wp:simplePos x="0" y="0"/>
              <wp:positionH relativeFrom="rightMargin">
                <wp:posOffset>-5191760</wp:posOffset>
              </wp:positionH>
              <wp:positionV relativeFrom="margin">
                <wp:posOffset>9694122</wp:posOffset>
              </wp:positionV>
              <wp:extent cx="238125" cy="101388"/>
              <wp:effectExtent l="0" t="0" r="9525" b="0"/>
              <wp:wrapNone/>
              <wp:docPr id="257" name="Прямоугольник 2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25" cy="1013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50E153" w14:textId="77777777" w:rsidR="00F906E3" w:rsidRDefault="00F906E3">
                          <w:pPr>
                            <w:pBdr>
                              <w:bottom w:val="single" w:sz="4" w:space="1" w:color="auto"/>
                            </w:pBdr>
                          </w:pPr>
                        </w:p>
                      </w:txbxContent>
                    </wps:txbx>
                    <wps:bodyPr rot="0" vert="horz" wrap="square" lIns="91440" tIns="45720" rIns="91440" bIns="45720" anchor="t" anchorCtr="0" upright="1">
                      <a:noAutofit/>
                    </wps:bodyPr>
                  </wps:wsp>
                </a:graphicData>
              </a:graphic>
              <wp14:sizeRelH relativeFrom="rightMargin">
                <wp14:pctWidth>0</wp14:pctWidth>
              </wp14:sizeRelH>
              <wp14:sizeRelV relativeFrom="page">
                <wp14:pctHeight>0</wp14:pctHeight>
              </wp14:sizeRelV>
            </wp:anchor>
          </w:drawing>
        </mc:Choice>
        <mc:Fallback>
          <w:pict>
            <v:rect w14:anchorId="1EC8EBD0" id="Прямоугольник 257" o:spid="_x0000_s1165" style="position:absolute;margin-left:-408.8pt;margin-top:763.3pt;width:18.75pt;height:8pt;z-index:25169100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" o:allowincell="f" stroked="f">
              <v:textbox>
                <w:txbxContent>
                  <w:p w14:paraId="0B50E153" w14:textId="77777777" w:rsidR="00F906E3" w:rsidRDefault="00F906E3">
                    <w:pPr>
                      <w:pBdr>
                        <w:bottom w:val="single" w:sz="4" w:space="1" w:color="auto"/>
                      </w:pBdr>
                    </w:pPr>
                  </w:p>
                </w:txbxContent>
              </v:textbox>
              <w10:wrap anchorx="margin" anchory="margin"/>
            </v:rect>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3DB471" w14:textId="77777777" w:rsidR="00F906E3" w:rsidRPr="00F35463" w:rsidRDefault="00F906E3" w:rsidP="00F35463">
    <w:pPr>
      <w:pStyle w:val="a5"/>
    </w:pPr>
    <w:r>
      <w:rPr>
        <w:noProof/>
      </w:rPr>
      <mc:AlternateContent>
        <mc:Choice Requires="wpg">
          <w:drawing>
            <wp:anchor distT="0" distB="0" distL="114300" distR="114300" simplePos="0" relativeHeight="251688960" behindDoc="0" locked="1" layoutInCell="1" allowOverlap="1" wp14:anchorId="6340162F" wp14:editId="2C9FFFB0">
              <wp:simplePos x="0" y="0"/>
              <wp:positionH relativeFrom="page">
                <wp:posOffset>1038225</wp:posOffset>
              </wp:positionH>
              <wp:positionV relativeFrom="page">
                <wp:posOffset>676275</wp:posOffset>
              </wp:positionV>
              <wp:extent cx="6206490" cy="9309735"/>
              <wp:effectExtent l="0" t="0" r="22860" b="24765"/>
              <wp:wrapNone/>
              <wp:docPr id="205" name="Group 5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06490" cy="9309735"/>
                        <a:chOff x="0" y="0"/>
                        <a:chExt cx="20000" cy="20000"/>
                      </a:xfrm>
                    </wpg:grpSpPr>
                    <wps:wsp>
                      <wps:cNvPr id="206" name="Rectangle 574"/>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7" name="Line 575"/>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8" name="Line 576"/>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9" name="Line 577"/>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0" name="Line 578"/>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1" name="Line 579"/>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2" name="Line 580"/>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3" name="Line 581"/>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4" name="Line 582"/>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15" name="Line 583"/>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16" name="Rectangle 584"/>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589AD6D" w14:textId="77777777" w:rsidR="00F906E3" w:rsidRDefault="00F906E3" w:rsidP="00F35463">
                            <w:pPr>
                              <w:pStyle w:val="a7"/>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217" name="Rectangle 585"/>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CF0105" w14:textId="77777777" w:rsidR="00F906E3" w:rsidRDefault="00F906E3" w:rsidP="00F35463">
                            <w:pPr>
                              <w:pStyle w:val="a7"/>
                              <w:jc w:val="center"/>
                              <w:rPr>
                                <w:sz w:val="18"/>
                              </w:rPr>
                            </w:pPr>
                            <w:r>
                              <w:rPr>
                                <w:sz w:val="18"/>
                              </w:rPr>
                              <w:t>Лист</w:t>
                            </w:r>
                          </w:p>
                        </w:txbxContent>
                      </wps:txbx>
                      <wps:bodyPr rot="0" vert="horz" wrap="square" lIns="12700" tIns="12700" rIns="12700" bIns="12700" anchor="t" anchorCtr="0" upright="1">
                        <a:noAutofit/>
                      </wps:bodyPr>
                    </wps:wsp>
                    <wps:wsp>
                      <wps:cNvPr id="218" name="Rectangle 586"/>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966EF2A" w14:textId="77777777" w:rsidR="00F906E3" w:rsidRDefault="00F906E3" w:rsidP="00F35463">
                            <w:pPr>
                              <w:pStyle w:val="a7"/>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219" name="Rectangle 587"/>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CF1E9A2" w14:textId="77777777" w:rsidR="00F906E3" w:rsidRPr="00E560B3" w:rsidRDefault="00F906E3" w:rsidP="00F35463">
                            <w:pPr>
                              <w:pStyle w:val="a7"/>
                              <w:jc w:val="center"/>
                              <w:rPr>
                                <w:sz w:val="18"/>
                                <w:lang w:val="ru-RU"/>
                              </w:rPr>
                            </w:pPr>
                            <w:proofErr w:type="spellStart"/>
                            <w:r>
                              <w:rPr>
                                <w:sz w:val="18"/>
                              </w:rPr>
                              <w:t>Под</w:t>
                            </w:r>
                            <w:proofErr w:type="spellEnd"/>
                            <w:r>
                              <w:rPr>
                                <w:sz w:val="18"/>
                                <w:lang w:val="ru-RU"/>
                              </w:rPr>
                              <w:t>п.</w:t>
                            </w:r>
                          </w:p>
                        </w:txbxContent>
                      </wps:txbx>
                      <wps:bodyPr rot="0" vert="horz" wrap="square" lIns="12700" tIns="12700" rIns="12700" bIns="12700" anchor="t" anchorCtr="0" upright="1">
                        <a:noAutofit/>
                      </wps:bodyPr>
                    </wps:wsp>
                    <wps:wsp>
                      <wps:cNvPr id="220" name="Rectangle 588"/>
                      <wps:cNvSpPr>
                        <a:spLocks noChangeArrowheads="1"/>
                      </wps:cNvSpPr>
                      <wps:spPr bwMode="auto">
                        <a:xfrm>
                          <a:off x="6557" y="17875"/>
                          <a:ext cx="1179" cy="3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79CE1B7" w14:textId="77777777" w:rsidR="00F906E3" w:rsidRDefault="00F906E3" w:rsidP="00F35463">
                            <w:pPr>
                              <w:pStyle w:val="a7"/>
                              <w:jc w:val="center"/>
                              <w:rPr>
                                <w:sz w:val="18"/>
                              </w:rPr>
                            </w:pPr>
                            <w:r>
                              <w:rPr>
                                <w:sz w:val="18"/>
                              </w:rPr>
                              <w:t>Дат</w:t>
                            </w:r>
                            <w:r>
                              <w:rPr>
                                <w:sz w:val="18"/>
                                <w:lang w:val="ru-RU"/>
                              </w:rPr>
                              <w:t>а</w:t>
                            </w:r>
                          </w:p>
                        </w:txbxContent>
                      </wps:txbx>
                      <wps:bodyPr rot="0" vert="horz" wrap="square" lIns="12700" tIns="12700" rIns="12700" bIns="12700" anchor="t" anchorCtr="0" upright="1">
                        <a:noAutofit/>
                      </wps:bodyPr>
                    </wps:wsp>
                    <wps:wsp>
                      <wps:cNvPr id="221" name="Rectangle 589"/>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CD004D4" w14:textId="77777777" w:rsidR="00F906E3" w:rsidRDefault="00F906E3" w:rsidP="00F35463">
                            <w:pPr>
                              <w:pStyle w:val="a7"/>
                              <w:jc w:val="center"/>
                              <w:rPr>
                                <w:sz w:val="18"/>
                              </w:rPr>
                            </w:pPr>
                            <w:r>
                              <w:rPr>
                                <w:sz w:val="18"/>
                              </w:rPr>
                              <w:t>Лист</w:t>
                            </w:r>
                          </w:p>
                        </w:txbxContent>
                      </wps:txbx>
                      <wps:bodyPr rot="0" vert="horz" wrap="square" lIns="12700" tIns="12700" rIns="12700" bIns="12700" anchor="t" anchorCtr="0" upright="1">
                        <a:noAutofit/>
                      </wps:bodyPr>
                    </wps:wsp>
                    <wps:wsp>
                      <wps:cNvPr id="222" name="Rectangle 590"/>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3C2DF68" w14:textId="77777777" w:rsidR="00F906E3" w:rsidRPr="001002D2" w:rsidRDefault="00F906E3" w:rsidP="00F35463">
                            <w:pPr>
                              <w:pStyle w:val="a7"/>
                              <w:jc w:val="center"/>
                              <w:rPr>
                                <w:rFonts w:ascii="GOST Type BU" w:hAnsi="GOST Type BU"/>
                                <w:sz w:val="22"/>
                                <w:szCs w:val="22"/>
                                <w:lang w:val="ru-RU"/>
                              </w:rPr>
                            </w:pPr>
                            <w:r w:rsidRPr="001002D2">
                              <w:rPr>
                                <w:rFonts w:ascii="GOST Type BU" w:hAnsi="GOST Type BU"/>
                                <w:sz w:val="22"/>
                                <w:szCs w:val="22"/>
                                <w:lang w:val="ru-RU"/>
                              </w:rPr>
                              <w:t>2</w:t>
                            </w:r>
                          </w:p>
                        </w:txbxContent>
                      </wps:txbx>
                      <wps:bodyPr rot="0" vert="horz" wrap="square" lIns="12700" tIns="12700" rIns="12700" bIns="12700" anchor="t" anchorCtr="0" upright="1">
                        <a:noAutofit/>
                      </wps:bodyPr>
                    </wps:wsp>
                    <wps:wsp>
                      <wps:cNvPr id="223" name="Rectangle 591"/>
                      <wps:cNvSpPr>
                        <a:spLocks noChangeArrowheads="1"/>
                      </wps:cNvSpPr>
                      <wps:spPr bwMode="auto">
                        <a:xfrm>
                          <a:off x="7760" y="17481"/>
                          <a:ext cx="12159" cy="6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46E2335" w14:textId="77777777" w:rsidR="00F906E3" w:rsidRPr="00977FCF" w:rsidRDefault="00F906E3" w:rsidP="00F456F6">
                            <w:pPr>
                              <w:ind w:firstLine="426"/>
                              <w:rPr>
                                <w:rFonts w:ascii="GOST Type BU" w:eastAsia="Calibri" w:hAnsi="GOST Type BU" w:cs="ISOCP"/>
                                <w:i/>
                                <w:sz w:val="36"/>
                                <w:szCs w:val="36"/>
                              </w:rPr>
                            </w:pPr>
                            <w:r w:rsidRPr="00FE4FF9">
                              <w:rPr>
                                <w:rFonts w:ascii="GOST Type BU" w:hAnsi="GOST Type BU" w:cs="ISOCP"/>
                                <w:i/>
                                <w:sz w:val="36"/>
                                <w:szCs w:val="36"/>
                              </w:rPr>
                              <w:t>ВлГУ.09.03.</w:t>
                            </w:r>
                            <w:proofErr w:type="gramStart"/>
                            <w:r w:rsidRPr="00FE4FF9">
                              <w:rPr>
                                <w:rFonts w:ascii="GOST Type BU" w:hAnsi="GOST Type BU" w:cs="ISOCP"/>
                                <w:i/>
                                <w:sz w:val="36"/>
                                <w:szCs w:val="36"/>
                              </w:rPr>
                              <w:t>02.</w:t>
                            </w:r>
                            <w:r>
                              <w:rPr>
                                <w:rFonts w:ascii="GOST Type BU" w:hAnsi="GOST Type BU" w:cs="ISOCP"/>
                                <w:i/>
                                <w:sz w:val="36"/>
                                <w:szCs w:val="36"/>
                              </w:rPr>
                              <w:t>ИСТ</w:t>
                            </w:r>
                            <w:proofErr w:type="gramEnd"/>
                            <w:r>
                              <w:rPr>
                                <w:rFonts w:ascii="GOST Type BU" w:hAnsi="GOST Type BU" w:cs="ISOCP"/>
                                <w:i/>
                                <w:sz w:val="36"/>
                                <w:szCs w:val="36"/>
                              </w:rPr>
                              <w:t>-114.20.3.</w:t>
                            </w:r>
                            <w:r w:rsidRPr="00FE4FF9">
                              <w:rPr>
                                <w:rFonts w:ascii="GOST Type BU" w:hAnsi="GOST Type BU" w:cs="ISOCP"/>
                                <w:i/>
                                <w:sz w:val="36"/>
                                <w:szCs w:val="36"/>
                              </w:rPr>
                              <w:t>0</w:t>
                            </w:r>
                            <w:r>
                              <w:rPr>
                                <w:rFonts w:ascii="GOST Type BU" w:hAnsi="GOST Type BU" w:cs="ISOCP"/>
                                <w:i/>
                                <w:sz w:val="36"/>
                                <w:szCs w:val="36"/>
                              </w:rPr>
                              <w:t xml:space="preserve">0 </w:t>
                            </w:r>
                            <w:r w:rsidRPr="00FE4FF9">
                              <w:rPr>
                                <w:rFonts w:ascii="GOST Type BU" w:hAnsi="GOST Type BU" w:cs="ISOCP"/>
                                <w:i/>
                                <w:sz w:val="36"/>
                                <w:szCs w:val="36"/>
                              </w:rPr>
                              <w:t>ПЗ</w:t>
                            </w:r>
                          </w:p>
                          <w:p w14:paraId="00496553" w14:textId="77777777" w:rsidR="00F906E3" w:rsidRPr="00DA5EA6" w:rsidRDefault="00F906E3" w:rsidP="00F35463"/>
                        </w:txbxContent>
                      </wps:txbx>
                      <wps:bodyPr rot="0" vert="horz" wrap="square" lIns="12700" tIns="12700" rIns="12700" bIns="12700" anchor="t" anchorCtr="0" upright="1">
                        <a:noAutofit/>
                      </wps:bodyPr>
                    </wps:wsp>
                    <wps:wsp>
                      <wps:cNvPr id="224" name="Line 592"/>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5" name="Line 593"/>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6" name="Line 594"/>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27" name="Line 595"/>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28" name="Line 596"/>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229" name="Group 597"/>
                      <wpg:cNvGrpSpPr>
                        <a:grpSpLocks/>
                      </wpg:cNvGrpSpPr>
                      <wpg:grpSpPr bwMode="auto">
                        <a:xfrm>
                          <a:off x="39" y="18239"/>
                          <a:ext cx="5076" cy="338"/>
                          <a:chOff x="0" y="-1806"/>
                          <a:chExt cx="21145" cy="21806"/>
                        </a:xfrm>
                      </wpg:grpSpPr>
                      <wps:wsp>
                        <wps:cNvPr id="230" name="Rectangle 59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E093B4" w14:textId="77777777" w:rsidR="00F906E3" w:rsidRDefault="00F906E3" w:rsidP="00F35463">
                              <w:pPr>
                                <w:pStyle w:val="a7"/>
                                <w:rPr>
                                  <w:sz w:val="18"/>
                                </w:rPr>
                              </w:pPr>
                              <w:r>
                                <w:rPr>
                                  <w:sz w:val="18"/>
                                </w:rPr>
                                <w:t xml:space="preserve"> </w:t>
                              </w:r>
                              <w:proofErr w:type="spellStart"/>
                              <w:r>
                                <w:rPr>
                                  <w:sz w:val="18"/>
                                  <w:lang w:val="ru-RU"/>
                                </w:rPr>
                                <w:t>Разраб</w:t>
                              </w:r>
                              <w:proofErr w:type="spellEnd"/>
                              <w:r>
                                <w:rPr>
                                  <w:sz w:val="18"/>
                                </w:rPr>
                                <w:t>.</w:t>
                              </w:r>
                            </w:p>
                          </w:txbxContent>
                        </wps:txbx>
                        <wps:bodyPr rot="0" vert="horz" wrap="square" lIns="12700" tIns="12700" rIns="12700" bIns="12700" anchor="t" anchorCtr="0" upright="1">
                          <a:noAutofit/>
                        </wps:bodyPr>
                      </wps:wsp>
                      <wps:wsp>
                        <wps:cNvPr id="231" name="Rectangle 599"/>
                        <wps:cNvSpPr>
                          <a:spLocks noChangeArrowheads="1"/>
                        </wps:cNvSpPr>
                        <wps:spPr bwMode="auto">
                          <a:xfrm>
                            <a:off x="8952" y="-1806"/>
                            <a:ext cx="12193" cy="218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F9405C5" w14:textId="77777777" w:rsidR="00F906E3" w:rsidRPr="005764FF" w:rsidRDefault="00F906E3" w:rsidP="004F2E09">
                              <w:pPr>
                                <w:ind w:firstLine="0"/>
                                <w:rPr>
                                  <w:rFonts w:ascii="GOST Type BU" w:hAnsi="GOST Type BU"/>
                                  <w:i/>
                                  <w:sz w:val="18"/>
                                </w:rPr>
                              </w:pPr>
                              <w:r w:rsidRPr="005764FF">
                                <w:rPr>
                                  <w:rFonts w:ascii="GOST Type BU" w:hAnsi="GOST Type BU"/>
                                  <w:i/>
                                  <w:sz w:val="18"/>
                                </w:rPr>
                                <w:t>Хомякова Т.Г.</w:t>
                              </w:r>
                            </w:p>
                          </w:txbxContent>
                        </wps:txbx>
                        <wps:bodyPr rot="0" vert="horz" wrap="square" lIns="12700" tIns="12700" rIns="12700" bIns="12700" anchor="t" anchorCtr="0" upright="1">
                          <a:noAutofit/>
                        </wps:bodyPr>
                      </wps:wsp>
                    </wpg:grpSp>
                    <wpg:grpSp>
                      <wpg:cNvPr id="232" name="Group 600"/>
                      <wpg:cNvGrpSpPr>
                        <a:grpSpLocks/>
                      </wpg:cNvGrpSpPr>
                      <wpg:grpSpPr bwMode="auto">
                        <a:xfrm>
                          <a:off x="39" y="18614"/>
                          <a:ext cx="4801" cy="309"/>
                          <a:chOff x="0" y="0"/>
                          <a:chExt cx="19999" cy="20000"/>
                        </a:xfrm>
                      </wpg:grpSpPr>
                      <wps:wsp>
                        <wps:cNvPr id="233" name="Rectangle 601"/>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D482835" w14:textId="77777777" w:rsidR="00F906E3" w:rsidRDefault="00F906E3" w:rsidP="00F35463">
                              <w:pPr>
                                <w:pStyle w:val="a7"/>
                                <w:rPr>
                                  <w:sz w:val="18"/>
                                </w:rPr>
                              </w:pPr>
                              <w:r>
                                <w:rPr>
                                  <w:sz w:val="18"/>
                                </w:rPr>
                                <w:t xml:space="preserve"> </w:t>
                              </w:r>
                              <w:proofErr w:type="spellStart"/>
                              <w:r>
                                <w:rPr>
                                  <w:sz w:val="18"/>
                                </w:rPr>
                                <w:t>Провер</w:t>
                              </w:r>
                              <w:proofErr w:type="spellEnd"/>
                              <w:r>
                                <w:rPr>
                                  <w:sz w:val="18"/>
                                </w:rPr>
                                <w:t>.</w:t>
                              </w:r>
                            </w:p>
                          </w:txbxContent>
                        </wps:txbx>
                        <wps:bodyPr rot="0" vert="horz" wrap="square" lIns="12700" tIns="12700" rIns="12700" bIns="12700" anchor="t" anchorCtr="0" upright="1">
                          <a:noAutofit/>
                        </wps:bodyPr>
                      </wps:wsp>
                      <wps:wsp>
                        <wps:cNvPr id="234" name="Rectangle 602"/>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5BB5131" w14:textId="77777777" w:rsidR="00F906E3" w:rsidRPr="004F2E09" w:rsidRDefault="00F906E3" w:rsidP="00F35463">
                              <w:pPr>
                                <w:pStyle w:val="a7"/>
                                <w:rPr>
                                  <w:rFonts w:ascii="GOST Type BU" w:hAnsi="GOST Type BU"/>
                                  <w:sz w:val="18"/>
                                  <w:szCs w:val="24"/>
                                  <w:lang w:val="ru-RU"/>
                                </w:rPr>
                              </w:pPr>
                              <w:proofErr w:type="spellStart"/>
                              <w:r w:rsidRPr="004F2E09">
                                <w:rPr>
                                  <w:rFonts w:ascii="GOST Type BU" w:hAnsi="GOST Type BU"/>
                                  <w:sz w:val="18"/>
                                  <w:szCs w:val="24"/>
                                  <w:lang w:val="ru-RU"/>
                                </w:rPr>
                                <w:t>Салех</w:t>
                              </w:r>
                              <w:proofErr w:type="spellEnd"/>
                              <w:r w:rsidRPr="004F2E09">
                                <w:rPr>
                                  <w:rFonts w:ascii="GOST Type BU" w:hAnsi="GOST Type BU"/>
                                  <w:sz w:val="18"/>
                                  <w:szCs w:val="24"/>
                                  <w:lang w:val="ru-RU"/>
                                </w:rPr>
                                <w:t xml:space="preserve"> Х.М.</w:t>
                              </w:r>
                            </w:p>
                          </w:txbxContent>
                        </wps:txbx>
                        <wps:bodyPr rot="0" vert="horz" wrap="square" lIns="12700" tIns="12700" rIns="12700" bIns="12700" anchor="t" anchorCtr="0" upright="1">
                          <a:noAutofit/>
                        </wps:bodyPr>
                      </wps:wsp>
                    </wpg:grpSp>
                    <wps:wsp>
                      <wps:cNvPr id="235" name="Rectangle 605"/>
                      <wps:cNvSpPr>
                        <a:spLocks noChangeArrowheads="1"/>
                      </wps:cNvSpPr>
                      <wps:spPr bwMode="auto">
                        <a:xfrm>
                          <a:off x="2267" y="18969"/>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6429D8F" w14:textId="77777777" w:rsidR="00F906E3" w:rsidRPr="009E5A54" w:rsidRDefault="00F906E3" w:rsidP="00F35463"/>
                        </w:txbxContent>
                      </wps:txbx>
                      <wps:bodyPr rot="0" vert="horz" wrap="square" lIns="12700" tIns="12700" rIns="12700" bIns="12700" anchor="t" anchorCtr="0" upright="1">
                        <a:noAutofit/>
                      </wps:bodyPr>
                    </wps:wsp>
                    <wpg:grpSp>
                      <wpg:cNvPr id="236" name="Group 606"/>
                      <wpg:cNvGrpSpPr>
                        <a:grpSpLocks/>
                      </wpg:cNvGrpSpPr>
                      <wpg:grpSpPr bwMode="auto">
                        <a:xfrm>
                          <a:off x="39" y="19314"/>
                          <a:ext cx="4801" cy="310"/>
                          <a:chOff x="0" y="0"/>
                          <a:chExt cx="19999" cy="20000"/>
                        </a:xfrm>
                      </wpg:grpSpPr>
                      <wps:wsp>
                        <wps:cNvPr id="237" name="Rectangle 60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71775CC" w14:textId="77777777" w:rsidR="00F906E3" w:rsidRDefault="00F906E3" w:rsidP="00F35463">
                              <w:pPr>
                                <w:pStyle w:val="a7"/>
                                <w:rPr>
                                  <w:sz w:val="18"/>
                                </w:rPr>
                              </w:pPr>
                              <w:r>
                                <w:rPr>
                                  <w:sz w:val="18"/>
                                </w:rPr>
                                <w:t xml:space="preserve"> Н. Контр.</w:t>
                              </w:r>
                            </w:p>
                          </w:txbxContent>
                        </wps:txbx>
                        <wps:bodyPr rot="0" vert="horz" wrap="square" lIns="12700" tIns="12700" rIns="12700" bIns="12700" anchor="t" anchorCtr="0" upright="1">
                          <a:noAutofit/>
                        </wps:bodyPr>
                      </wps:wsp>
                      <wps:wsp>
                        <wps:cNvPr id="238" name="Rectangle 608"/>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AFDE86D" w14:textId="77777777" w:rsidR="00F906E3" w:rsidRDefault="00F906E3" w:rsidP="00F35463">
                              <w:pPr>
                                <w:pStyle w:val="a7"/>
                                <w:rPr>
                                  <w:sz w:val="18"/>
                                  <w:lang w:val="ru-RU"/>
                                </w:rPr>
                              </w:pPr>
                              <w:proofErr w:type="spellStart"/>
                              <w:r w:rsidRPr="004F2E09">
                                <w:rPr>
                                  <w:rFonts w:ascii="GOST Type BU" w:hAnsi="GOST Type BU"/>
                                  <w:sz w:val="18"/>
                                  <w:lang w:val="ru-RU"/>
                                </w:rPr>
                                <w:t>Монахова</w:t>
                              </w:r>
                              <w:proofErr w:type="spellEnd"/>
                              <w:r w:rsidRPr="004F2E09">
                                <w:rPr>
                                  <w:rFonts w:ascii="GOST Type BU" w:hAnsi="GOST Type BU"/>
                                  <w:sz w:val="18"/>
                                  <w:lang w:val="ru-RU"/>
                                </w:rPr>
                                <w:t xml:space="preserve"> Г.Е</w:t>
                              </w:r>
                              <w:r>
                                <w:rPr>
                                  <w:sz w:val="18"/>
                                  <w:lang w:val="ru-RU"/>
                                </w:rPr>
                                <w:t>.</w:t>
                              </w:r>
                            </w:p>
                          </w:txbxContent>
                        </wps:txbx>
                        <wps:bodyPr rot="0" vert="horz" wrap="square" lIns="12700" tIns="12700" rIns="12700" bIns="12700" anchor="t" anchorCtr="0" upright="1">
                          <a:noAutofit/>
                        </wps:bodyPr>
                      </wps:wsp>
                    </wpg:grpSp>
                    <wpg:grpSp>
                      <wpg:cNvPr id="239" name="Group 609"/>
                      <wpg:cNvGrpSpPr>
                        <a:grpSpLocks/>
                      </wpg:cNvGrpSpPr>
                      <wpg:grpSpPr bwMode="auto">
                        <a:xfrm>
                          <a:off x="39" y="19660"/>
                          <a:ext cx="4801" cy="309"/>
                          <a:chOff x="0" y="0"/>
                          <a:chExt cx="19999" cy="20000"/>
                        </a:xfrm>
                      </wpg:grpSpPr>
                      <wps:wsp>
                        <wps:cNvPr id="240" name="Rectangle 61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DA44CC0" w14:textId="77777777" w:rsidR="00F906E3" w:rsidRDefault="00F906E3" w:rsidP="00F35463">
                              <w:pPr>
                                <w:pStyle w:val="a7"/>
                                <w:rPr>
                                  <w:sz w:val="18"/>
                                </w:rPr>
                              </w:pPr>
                              <w:r>
                                <w:rPr>
                                  <w:sz w:val="18"/>
                                </w:rPr>
                                <w:t xml:space="preserve"> </w:t>
                              </w:r>
                              <w:proofErr w:type="spellStart"/>
                              <w:r>
                                <w:rPr>
                                  <w:sz w:val="18"/>
                                </w:rPr>
                                <w:t>Утверд</w:t>
                              </w:r>
                              <w:proofErr w:type="spellEnd"/>
                              <w:r>
                                <w:rPr>
                                  <w:sz w:val="18"/>
                                </w:rPr>
                                <w:t>.</w:t>
                              </w:r>
                            </w:p>
                          </w:txbxContent>
                        </wps:txbx>
                        <wps:bodyPr rot="0" vert="horz" wrap="square" lIns="12700" tIns="12700" rIns="12700" bIns="12700" anchor="t" anchorCtr="0" upright="1">
                          <a:noAutofit/>
                        </wps:bodyPr>
                      </wps:wsp>
                      <wps:wsp>
                        <wps:cNvPr id="241" name="Rectangle 61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1926C94" w14:textId="77777777" w:rsidR="00F906E3" w:rsidRPr="004F2E09" w:rsidRDefault="00F906E3" w:rsidP="00F35463">
                              <w:pPr>
                                <w:pStyle w:val="a7"/>
                                <w:rPr>
                                  <w:rFonts w:ascii="GOST Type BU" w:hAnsi="GOST Type BU"/>
                                  <w:sz w:val="18"/>
                                  <w:lang w:val="ru-RU"/>
                                </w:rPr>
                              </w:pPr>
                              <w:r w:rsidRPr="004F2E09">
                                <w:rPr>
                                  <w:rFonts w:ascii="GOST Type BU" w:hAnsi="GOST Type BU"/>
                                  <w:sz w:val="18"/>
                                  <w:lang w:val="ru-RU"/>
                                </w:rPr>
                                <w:t>Жигалов И.Е.</w:t>
                              </w:r>
                            </w:p>
                          </w:txbxContent>
                        </wps:txbx>
                        <wps:bodyPr rot="0" vert="horz" wrap="square" lIns="12700" tIns="12700" rIns="12700" bIns="12700" anchor="t" anchorCtr="0" upright="1">
                          <a:noAutofit/>
                        </wps:bodyPr>
                      </wps:wsp>
                    </wpg:grpSp>
                    <wps:wsp>
                      <wps:cNvPr id="242" name="Line 612"/>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3" name="Rectangle 613"/>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4553A93" w14:textId="77777777" w:rsidR="00F906E3" w:rsidRDefault="00F906E3" w:rsidP="00F35463"/>
                          <w:p w14:paraId="64B4F377" w14:textId="77777777" w:rsidR="00F906E3" w:rsidRPr="00AD69C7" w:rsidRDefault="00F906E3" w:rsidP="00F35463"/>
                        </w:txbxContent>
                      </wps:txbx>
                      <wps:bodyPr rot="0" vert="horz" wrap="square" lIns="12700" tIns="12700" rIns="12700" bIns="12700" anchor="t" anchorCtr="0" upright="1">
                        <a:noAutofit/>
                      </wps:bodyPr>
                    </wps:wsp>
                    <wps:wsp>
                      <wps:cNvPr id="244" name="Line 614"/>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5" name="Line 615"/>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6" name="Line 616"/>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7" name="Rectangle 617"/>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918C39" w14:textId="77777777" w:rsidR="00F906E3" w:rsidRDefault="00F906E3" w:rsidP="00F35463">
                            <w:pPr>
                              <w:pStyle w:val="a7"/>
                              <w:jc w:val="center"/>
                              <w:rPr>
                                <w:sz w:val="18"/>
                              </w:rPr>
                            </w:pPr>
                            <w:proofErr w:type="spellStart"/>
                            <w:r>
                              <w:rPr>
                                <w:sz w:val="18"/>
                              </w:rPr>
                              <w:t>Лит</w:t>
                            </w:r>
                            <w:proofErr w:type="spellEnd"/>
                            <w:r>
                              <w:rPr>
                                <w:sz w:val="18"/>
                              </w:rPr>
                              <w:t>.</w:t>
                            </w:r>
                          </w:p>
                        </w:txbxContent>
                      </wps:txbx>
                      <wps:bodyPr rot="0" vert="horz" wrap="square" lIns="12700" tIns="12700" rIns="12700" bIns="12700" anchor="t" anchorCtr="0" upright="1">
                        <a:noAutofit/>
                      </wps:bodyPr>
                    </wps:wsp>
                    <wps:wsp>
                      <wps:cNvPr id="248" name="Rectangle 618"/>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8F5C80" w14:textId="77777777" w:rsidR="00F906E3" w:rsidRDefault="00F906E3" w:rsidP="00F35463">
                            <w:pPr>
                              <w:pStyle w:val="a7"/>
                              <w:jc w:val="center"/>
                              <w:rPr>
                                <w:sz w:val="18"/>
                              </w:rPr>
                            </w:pPr>
                            <w:r>
                              <w:rPr>
                                <w:sz w:val="18"/>
                              </w:rPr>
                              <w:t>Листов</w:t>
                            </w:r>
                          </w:p>
                        </w:txbxContent>
                      </wps:txbx>
                      <wps:bodyPr rot="0" vert="horz" wrap="square" lIns="12700" tIns="12700" rIns="12700" bIns="12700" anchor="t" anchorCtr="0" upright="1">
                        <a:noAutofit/>
                      </wps:bodyPr>
                    </wps:wsp>
                    <wps:wsp>
                      <wps:cNvPr id="249" name="Rectangle 619"/>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DDBD3A8" w14:textId="77777777" w:rsidR="00F906E3" w:rsidRPr="00AD69C7" w:rsidRDefault="00F906E3" w:rsidP="00F35463">
                            <w:pPr>
                              <w:jc w:val="center"/>
                            </w:pPr>
                          </w:p>
                        </w:txbxContent>
                      </wps:txbx>
                      <wps:bodyPr rot="0" vert="horz" wrap="square" lIns="12700" tIns="12700" rIns="12700" bIns="12700" anchor="t" anchorCtr="0" upright="1">
                        <a:noAutofit/>
                      </wps:bodyPr>
                    </wps:wsp>
                    <wps:wsp>
                      <wps:cNvPr id="250" name="Line 620"/>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51" name="Line 621"/>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52" name="Rectangle 622"/>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359972E" w14:textId="77777777" w:rsidR="00F906E3" w:rsidRPr="00977FCF" w:rsidRDefault="00F906E3" w:rsidP="00F35463">
                            <w:pPr>
                              <w:jc w:val="center"/>
                              <w:rPr>
                                <w:rFonts w:ascii="GOST Type BU" w:hAnsi="GOST Type BU"/>
                                <w:i/>
                                <w:sz w:val="32"/>
                                <w:szCs w:val="32"/>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40162F" id="_x0000_s1166" style="position:absolute;left:0;text-align:left;margin-left:81.75pt;margin-top:53.25pt;width:488.7pt;height:733.05pt;z-index:25168896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">
              <v:rect id="Rectangle 574" o:spid="_x0000_s116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mVhsQA&#10;AADcAAAADwAAAGRycy9kb3ducmV2LnhtbESPQWuDQBSE74X8h+UFeqtrcpBqsgkmEMippNYf8HBf&#10;VOK+Ne5GbX99tlDocZiZb5jtfjadGGlwrWUFqygGQVxZ3XKtoPw6vb2DcB5ZY2eZFHyTg/1u8bLF&#10;TNuJP2ksfC0ChF2GChrv+0xKVzVk0EW2Jw7e1Q4GfZBDLfWAU4CbTq7jOJEGWw4LDfZ0bKi6FQ+j&#10;4Obn8SOvi59TWh7S6nLIp8c9V+p1OecbEJ5m/x/+a5+1gnWcwO+ZcATk7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JlYbEAAAA3AAAAA8AAAAAAAAAAAAAAAAAmAIAAGRycy9k&#10;b3ducmV2LnhtbFBLBQYAAAAABAAEAPUAAACJAwAAAAA=&#10;" filled="f" strokeweight="2pt"/>
              <v:line id="Line 575" o:spid="_x0000_s1168" style="position:absolute;visibility:visible;mso-wrap-style:squar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d3MAAAADcAAAADwAAAGRycy9kb3ducmV2LnhtbESPzQrCMBCE74LvEFbwpqmCP1SjiFDx&#10;JlYv3tZmbYvNpjRR69sbQfA4zMw3zHLdmko8qXGlZQWjYQSCOLO65FzB+ZQM5iCcR9ZYWSYFb3Kw&#10;XnU7S4y1ffGRnqnPRYCwi1FB4X0dS+myggy6oa2Jg3ezjUEfZJNL3eArwE0lx1E0lQZLDgsF1rQt&#10;KLunD6PgfjlPkt1hq09VutHXPPGX600r1e+1mwUIT63/h3/tvVYwjmbwPROOgFx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C/3dzAAAAA3AAAAA8AAAAAAAAAAAAAAAAA&#10;oQIAAGRycy9kb3ducmV2LnhtbFBLBQYAAAAABAAEAPkAAACOAwAAAAA=&#10;" strokeweight="2pt"/>
              <v:line id="Line 576" o:spid="_x0000_s1169" style="position:absolute;visibility:visible;mso-wrap-style:squar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BJrr0AAADcAAAADwAAAGRycy9kb3ducmV2LnhtbERPuwrCMBTdBf8hXMFNUwVFqqmIUHET&#10;q4vbtbl9YHNTmqj1780gOB7Oe7PtTSNe1LnasoLZNAJBnFtdc6ngekknKxDOI2tsLJOCDznYJsPB&#10;BmNt33ymV+ZLEULYxaig8r6NpXR5RQbd1LbEgStsZ9AH2JVSd/gO4aaR8yhaSoM1h4YKW9pXlD+y&#10;p1HwuF0X6eG015cm2+l7mfrbvdBKjUf9bg3CU+//4p/7qBXMo7A2nAlHQCZ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EgSa69AAAA3AAAAA8AAAAAAAAAAAAAAAAAoQIA&#10;AGRycy9kb3ducmV2LnhtbFBLBQYAAAAABAAEAPkAAACLAwAAAAA=&#10;" strokeweight="2pt"/>
              <v:line id="Line 577" o:spid="_x0000_s1170" style="position:absolute;visibility:visible;mso-wrap-style:square" from="2186,17192"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zsNcAAAADcAAAADwAAAGRycy9kb3ducmV2LnhtbESPwQrCMBBE74L/EFbwpqmCotUoIlS8&#10;idWLt7VZ22KzKU3U+vdGEDwOM/OGWa5bU4knNa60rGA0jEAQZ1aXnCs4n5LBDITzyBory6TgTQ7W&#10;q25nibG2Lz7SM/W5CBB2MSoovK9jKV1WkEE3tDVx8G62MeiDbHKpG3wFuKnkOIqm0mDJYaHAmrYF&#10;Zff0YRTcL+dJsjts9alKN/qaJ/5yvWml+r12swDhqfX/8K+91wrG0Ry+Z8IRkK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5s7DXAAAAA3AAAAA8AAAAAAAAAAAAAAAAA&#10;oQIAAGRycy9kb3ducmV2LnhtbFBLBQYAAAAABAAEAPkAAACOAwAAAAA=&#10;" strokeweight="2pt"/>
              <v:line id="Line 578" o:spid="_x0000_s1171" style="position:absolute;visibility:visible;mso-wrap-style:square" from="4919,17192"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Tdb0AAADcAAAADwAAAGRycy9kb3ducmV2LnhtbERPuwrCMBTdBf8hXMFNUwVFqqmIUHET&#10;q4vbtbl9YHNTmqj1780gOB7Oe7PtTSNe1LnasoLZNAJBnFtdc6ngekknKxDOI2tsLJOCDznYJsPB&#10;BmNt33ymV+ZLEULYxaig8r6NpXR5RQbd1LbEgStsZ9AH2JVSd/gO4aaR8yhaSoM1h4YKW9pXlD+y&#10;p1HwuF0X6eG015cm2+l7mfrbvdBKjUf9bg3CU+//4p/7qBXMZ2F+OBOOgEy+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DqP03W9AAAA3AAAAA8AAAAAAAAAAAAAAAAAoQIA&#10;AGRycy9kb3ducmV2LnhtbFBLBQYAAAAABAAEAPkAAACLAwAAAAA=&#10;" strokeweight="2pt"/>
              <v:line id="Line 579" o:spid="_x0000_s1172" style="position:absolute;visibility:visible;mso-wrap-style:squar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N27r8AAADcAAAADwAAAGRycy9kb3ducmV2LnhtbESPwQrCMBBE74L/EFbwpmkFRapRRKh4&#10;E6sXb2uztsVmU5qo9e+NIHgcZuYNs1x3phZPal1lWUE8jkAQ51ZXXCg4n9LRHITzyBpry6TgTQ7W&#10;q35viYm2Lz7SM/OFCBB2CSoovW8SKV1ekkE3tg1x8G62NeiDbAupW3wFuKnlJIpm0mDFYaHEhrYl&#10;5ffsYRTcL+dpujts9anONvpapP5yvWmlhoNuswDhqfP/8K+91womcQzfM+EIyN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cN27r8AAADcAAAADwAAAAAAAAAAAAAAAACh&#10;AgAAZHJzL2Rvd25yZXYueG1sUEsFBgAAAAAEAAQA+QAAAI0DAAAAAA==&#10;" strokeweight="2pt"/>
              <v:line id="Line 580" o:spid="_x0000_s1173" style="position:absolute;visibility:visible;mso-wrap-style:squar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Homb8AAADcAAAADwAAAGRycy9kb3ducmV2LnhtbESPwQrCMBBE74L/EFbwpqkFRapRRKh4&#10;E6sXb2uztsVmU5qo9e+NIHgcZuYNs1x3phZPal1lWcFkHIEgzq2uuFBwPqWjOQjnkTXWlknBmxys&#10;V/3eEhNtX3ykZ+YLESDsElRQet8kUrq8JINubBvi4N1sa9AH2RZSt/gKcFPLOIpm0mDFYaHEhrYl&#10;5ffsYRTcL+dpujts9anONvpapP5yvWmlhoNuswDhqfP/8K+91wriSQzfM+EIyN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RHomb8AAADcAAAADwAAAAAAAAAAAAAAAACh&#10;AgAAZHJzL2Rvd25yZXYueG1sUEsFBgAAAAAEAAQA+QAAAI0DAAAAAA==&#10;" strokeweight="2pt"/>
              <v:line id="Line 581" o:spid="_x0000_s1174" style="position:absolute;visibility:visible;mso-wrap-style:squar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1NAsAAAADcAAAADwAAAGRycy9kb3ducmV2LnhtbESPwQrCMBBE74L/EFbwpqmKItUoIlS8&#10;idWLt7VZ22KzKU3U+vdGEDwOM/OGWa5bU4knNa60rGA0jEAQZ1aXnCs4n5LBHITzyBory6TgTQ7W&#10;q25nibG2Lz7SM/W5CBB2MSoovK9jKV1WkEE3tDVx8G62MeiDbHKpG3wFuKnkOIpm0mDJYaHAmrYF&#10;Zff0YRTcL+dpsjts9alKN/qaJ/5yvWml+r12swDhqfX/8K+91wrGow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pdTQLAAAAA3AAAAA8AAAAAAAAAAAAAAAAA&#10;oQIAAGRycy9kb3ducmV2LnhtbFBLBQYAAAAABAAEAPkAAACOAwAAAAA=&#10;" strokeweight="2pt"/>
              <v:line id="Line 582" o:spid="_x0000_s117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dXxcUAAADcAAAADwAAAGRycy9kb3ducmV2LnhtbESP3WoCMRSE7wXfIRyhd5pdkdJujVL8&#10;gUovSlcf4Lg53WzdnCxJ1G2fvikIXg4z8w0zX/a2FRfyoXGsIJ9kIIgrpxuuFRz22/ETiBCRNbaO&#10;ScEPBVguhoM5Ftpd+ZMuZaxFgnAoUIGJsSukDJUhi2HiOuLkfTlvMSbpa6k9XhPctnKaZY/SYsNp&#10;wWBHK0PVqTxbBTt/fD/lv7WRR975Tfuxfg72W6mHUf/6AiJSH+/hW/tNK5jmM/g/k46AXP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QdXxcUAAADcAAAADwAAAAAAAAAA&#10;AAAAAAChAgAAZHJzL2Rvd25yZXYueG1sUEsFBgAAAAAEAAQA+QAAAJMDAAAAAA==&#10;" strokeweight="1pt"/>
              <v:line id="Line 583" o:spid="_x0000_s117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vyXsUAAADcAAAADwAAAGRycy9kb3ducmV2LnhtbESP3WoCMRSE7wXfIRyhd5pdwdJujVL8&#10;gUovSlcf4Lg53WzdnCxJ1G2fvikIXg4z8w0zX/a2FRfyoXGsIJ9kIIgrpxuuFRz22/ETiBCRNbaO&#10;ScEPBVguhoM5Ftpd+ZMuZaxFgnAoUIGJsSukDJUhi2HiOuLkfTlvMSbpa6k9XhPctnKaZY/SYsNp&#10;wWBHK0PVqTxbBTt/fD/lv7WRR975Tfuxfg72W6mHUf/6AiJSH+/hW/tNK5jmM/g/k46AXP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kvyXsUAAADcAAAADwAAAAAAAAAA&#10;AAAAAAChAgAAZHJzL2Rvd25yZXYueG1sUEsFBgAAAAAEAAQA+QAAAJMDAAAAAA==&#10;" strokeweight="1pt"/>
              <v:rect id="Rectangle 584" o:spid="_x0000_s1177" style="position:absolute;left:54;top:17912;width:88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3jpcEA&#10;AADcAAAADwAAAGRycy9kb3ducmV2LnhtbESPQYvCMBSE7wv+h/AEb2uqSNFqlLIgeLWr4PHRPNtq&#10;81KTrNZ/bxYEj8PMfMOsNr1pxZ2cbywrmIwTEMSl1Q1XCg6/2+85CB+QNbaWScGTPGzWg68VZto+&#10;eE/3IlQiQthnqKAOocuk9GVNBv3YdsTRO1tnMETpKqkdPiLctHKaJKk02HBcqLGjn5rKa/FnFOT5&#10;pT/eigVuvZwnLtUzXeUnpUbDPl+CCNSHT/jd3mkF00kK/2fiEZ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od46XBAAAA3AAAAA8AAAAAAAAAAAAAAAAAmAIAAGRycy9kb3du&#10;cmV2LnhtbFBLBQYAAAAABAAEAPUAAACGAwAAAAA=&#10;" filled="f" stroked="f" strokeweight=".25pt">
                <v:textbox inset="1pt,1pt,1pt,1pt">
                  <w:txbxContent>
                    <w:p w14:paraId="5589AD6D" w14:textId="77777777" w:rsidR="00F906E3" w:rsidRDefault="00F906E3" w:rsidP="00F35463">
                      <w:pPr>
                        <w:pStyle w:val="a7"/>
                        <w:jc w:val="center"/>
                        <w:rPr>
                          <w:sz w:val="18"/>
                        </w:rPr>
                      </w:pPr>
                      <w:r>
                        <w:rPr>
                          <w:sz w:val="18"/>
                        </w:rPr>
                        <w:t>Изм.</w:t>
                      </w:r>
                    </w:p>
                  </w:txbxContent>
                </v:textbox>
              </v:rect>
              <v:rect id="Rectangle 585" o:spid="_x0000_s1178" style="position:absolute;left:1051;top:17912;width:11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FGPsMA&#10;AADcAAAADwAAAGRycy9kb3ducmV2LnhtbESPwWrDMBBE74X+g9hCbo1sE1zHiRJMIJBr3RZ6XKyN&#10;7dRauZISO39fFQo9DjPzhtnuZzOIGznfW1aQLhMQxI3VPbcK3t+OzwUIH5A1DpZJwZ087HePD1ss&#10;tZ34lW51aEWEsC9RQRfCWErpm44M+qUdiaN3ts5giNK1UjucItwMMkuSXBrsOS50ONKho+arvhoF&#10;VXWZP77rNR69LBKX65Vuq0+lFk9ztQERaA7/4b/2SSvI0hf4PROPgN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VFGPsMAAADcAAAADwAAAAAAAAAAAAAAAACYAgAAZHJzL2Rv&#10;d25yZXYueG1sUEsFBgAAAAAEAAQA9QAAAIgDAAAAAA==&#10;" filled="f" stroked="f" strokeweight=".25pt">
                <v:textbox inset="1pt,1pt,1pt,1pt">
                  <w:txbxContent>
                    <w:p w14:paraId="1DCF0105" w14:textId="77777777" w:rsidR="00F906E3" w:rsidRDefault="00F906E3" w:rsidP="00F35463">
                      <w:pPr>
                        <w:pStyle w:val="a7"/>
                        <w:jc w:val="center"/>
                        <w:rPr>
                          <w:sz w:val="18"/>
                        </w:rPr>
                      </w:pPr>
                      <w:r>
                        <w:rPr>
                          <w:sz w:val="18"/>
                        </w:rPr>
                        <w:t>Лист</w:t>
                      </w:r>
                    </w:p>
                  </w:txbxContent>
                </v:textbox>
              </v:rect>
              <v:rect id="Rectangle 586" o:spid="_x0000_s1179" style="position:absolute;left:2267;top:17912;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7STMAA&#10;AADcAAAADwAAAGRycy9kb3ducmV2LnhtbERPz2uDMBS+F/o/hFforY2WUTpnFBkUep3bYMeHeVNb&#10;8+KSVO1/vxwGO358v/NyMYOYyPnesoJ0n4AgbqzuuVXw8X7enUD4gKxxsEwKHuShLNarHDNtZ36j&#10;qQ6tiCHsM1TQhTBmUvqmI4N+b0fiyH1bZzBE6FqpHc4x3AzykCRHabDn2NDhSK8dNbf6bhRU1XX5&#10;/Kmf8ezlKXFH/aTb6kup7WapXkAEWsK/+M990QoOaVwbz8QjII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M7STMAAAADcAAAADwAAAAAAAAAAAAAAAACYAgAAZHJzL2Rvd25y&#10;ZXYueG1sUEsFBgAAAAAEAAQA9QAAAIUDAAAAAA==&#10;" filled="f" stroked="f" strokeweight=".25pt">
                <v:textbox inset="1pt,1pt,1pt,1pt">
                  <w:txbxContent>
                    <w:p w14:paraId="2966EF2A" w14:textId="77777777" w:rsidR="00F906E3" w:rsidRDefault="00F906E3" w:rsidP="00F35463">
                      <w:pPr>
                        <w:pStyle w:val="a7"/>
                        <w:jc w:val="center"/>
                        <w:rPr>
                          <w:sz w:val="18"/>
                        </w:rPr>
                      </w:pPr>
                      <w:r>
                        <w:rPr>
                          <w:sz w:val="18"/>
                        </w:rPr>
                        <w:t>№ докум.</w:t>
                      </w:r>
                    </w:p>
                  </w:txbxContent>
                </v:textbox>
              </v:rect>
              <v:rect id="Rectangle 587" o:spid="_x0000_s1180" style="position:absolute;left:4983;top:17912;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4J318IA&#10;AADcAAAADwAAAGRycy9kb3ducmV2LnhtbESPQWvCQBSE74L/YXmF3nSjlBDTbCQIQq+NLXh8ZJ9J&#10;2uzbuLtq/PeuUOhxmJlvmGI7mUFcyfnesoLVMgFB3Fjdc6vg67BfZCB8QNY4WCYFd/KwLeezAnNt&#10;b/xJ1zq0IkLY56igC2HMpfRNRwb90o7E0TtZZzBE6VqpHd4i3AxynSSpNNhzXOhwpF1HzW99MQqq&#10;6mf6Ptcb3HuZJS7Vb7qtjkq9vkzVO4hAU/gP/7U/tIL1agPPM/EIy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gnfXwgAAANwAAAAPAAAAAAAAAAAAAAAAAJgCAABkcnMvZG93&#10;bnJldi54bWxQSwUGAAAAAAQABAD1AAAAhwMAAAAA&#10;" filled="f" stroked="f" strokeweight=".25pt">
                <v:textbox inset="1pt,1pt,1pt,1pt">
                  <w:txbxContent>
                    <w:p w14:paraId="6CF1E9A2" w14:textId="77777777" w:rsidR="00F906E3" w:rsidRPr="00E560B3" w:rsidRDefault="00F906E3" w:rsidP="00F35463">
                      <w:pPr>
                        <w:pStyle w:val="a7"/>
                        <w:jc w:val="center"/>
                        <w:rPr>
                          <w:sz w:val="18"/>
                          <w:lang w:val="ru-RU"/>
                        </w:rPr>
                      </w:pPr>
                      <w:r>
                        <w:rPr>
                          <w:sz w:val="18"/>
                        </w:rPr>
                        <w:t>Под</w:t>
                      </w:r>
                      <w:r>
                        <w:rPr>
                          <w:sz w:val="18"/>
                          <w:lang w:val="ru-RU"/>
                        </w:rPr>
                        <w:t>п.</w:t>
                      </w:r>
                    </w:p>
                  </w:txbxContent>
                </v:textbox>
              </v:rect>
              <v:rect id="Rectangle 588" o:spid="_x0000_s1181" style="position:absolute;left:6557;top:17875;width:1179;height:3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QU970A&#10;AADcAAAADwAAAGRycy9kb3ducmV2LnhtbERPTYvCMBC9C/6HMII3TS0iWo1SBGGvVgWPQzO21WZS&#10;k6zWf785LHh8vO/NrjeteJHzjWUFs2kCgri0uuFKwfl0mCxB+ICssbVMCj7kYbcdDjaYafvmI72K&#10;UIkYwj5DBXUIXSalL2sy6Ke2I47czTqDIUJXSe3wHcNNK9MkWUiDDceGGjva11Q+il+jIM/v/eVZ&#10;rPDg5TJxCz3XVX5Vajzq8zWIQH34iv/dP1pBmsb58Uw8AnL7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NQU970AAADcAAAADwAAAAAAAAAAAAAAAACYAgAAZHJzL2Rvd25yZXYu&#10;eG1sUEsFBgAAAAAEAAQA9QAAAIIDAAAAAA==&#10;" filled="f" stroked="f" strokeweight=".25pt">
                <v:textbox inset="1pt,1pt,1pt,1pt">
                  <w:txbxContent>
                    <w:p w14:paraId="179CE1B7" w14:textId="77777777" w:rsidR="00F906E3" w:rsidRDefault="00F906E3" w:rsidP="00F35463">
                      <w:pPr>
                        <w:pStyle w:val="a7"/>
                        <w:jc w:val="center"/>
                        <w:rPr>
                          <w:sz w:val="18"/>
                        </w:rPr>
                      </w:pPr>
                      <w:r>
                        <w:rPr>
                          <w:sz w:val="18"/>
                        </w:rPr>
                        <w:t>Дат</w:t>
                      </w:r>
                      <w:r>
                        <w:rPr>
                          <w:sz w:val="18"/>
                          <w:lang w:val="ru-RU"/>
                        </w:rPr>
                        <w:t>а</w:t>
                      </w:r>
                    </w:p>
                  </w:txbxContent>
                </v:textbox>
              </v:rect>
              <v:rect id="Rectangle 589" o:spid="_x0000_s1182" style="position:absolute;left:15929;top:18258;width:1475;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ixbMEA&#10;AADcAAAADwAAAGRycy9kb3ducmV2LnhtbESPQYvCMBSE7wv+h/AEb2tqEdFqlLIgeLWr4PHRPNtq&#10;81KTrNZ/bxYEj8PMfMOsNr1pxZ2cbywrmIwTEMSl1Q1XCg6/2+85CB+QNbaWScGTPGzWg68VZto+&#10;eE/3IlQiQthnqKAOocuk9GVNBv3YdsTRO1tnMETpKqkdPiLctDJNkpk02HBcqLGjn5rKa/FnFOT5&#10;pT/eigVuvZwnbqanuspPSo2Gfb4EEagPn/C7vdMK0nQC/2fiEZ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uYsWzBAAAA3AAAAA8AAAAAAAAAAAAAAAAAmAIAAGRycy9kb3du&#10;cmV2LnhtbFBLBQYAAAAABAAEAPUAAACGAwAAAAA=&#10;" filled="f" stroked="f" strokeweight=".25pt">
                <v:textbox inset="1pt,1pt,1pt,1pt">
                  <w:txbxContent>
                    <w:p w14:paraId="2CD004D4" w14:textId="77777777" w:rsidR="00F906E3" w:rsidRDefault="00F906E3" w:rsidP="00F35463">
                      <w:pPr>
                        <w:pStyle w:val="a7"/>
                        <w:jc w:val="center"/>
                        <w:rPr>
                          <w:sz w:val="18"/>
                        </w:rPr>
                      </w:pPr>
                      <w:r>
                        <w:rPr>
                          <w:sz w:val="18"/>
                        </w:rPr>
                        <w:t>Лист</w:t>
                      </w:r>
                    </w:p>
                  </w:txbxContent>
                </v:textbox>
              </v:rect>
              <v:rect id="Rectangle 590" o:spid="_x0000_s1183" style="position:absolute;left:15929;top:18623;width:1475;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ovG8IA&#10;AADcAAAADwAAAGRycy9kb3ducmV2LnhtbESPwWrDMBBE74H8g9hCb7FcU4zjRgmmEOi1Tgs5LtbW&#10;dmutHEm1nb+PAoUeh5l5w+wOixnERM73lhU8JSkI4sbqnlsFH6fjpgDhA7LGwTIpuJKHw3692mGp&#10;7czvNNWhFRHCvkQFXQhjKaVvOjLoEzsSR+/LOoMhStdK7XCOcDPILE1zabDnuNDhSK8dNT/1r1FQ&#10;Vd/L56Xe4tHLInW5ftZtdVbq8WGpXkAEWsJ/+K/9phVkWQb3M/EIyP0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Si8bwgAAANwAAAAPAAAAAAAAAAAAAAAAAJgCAABkcnMvZG93&#10;bnJldi54bWxQSwUGAAAAAAQABAD1AAAAhwMAAAAA&#10;" filled="f" stroked="f" strokeweight=".25pt">
                <v:textbox inset="1pt,1pt,1pt,1pt">
                  <w:txbxContent>
                    <w:p w14:paraId="53C2DF68" w14:textId="77777777" w:rsidR="00F906E3" w:rsidRPr="001002D2" w:rsidRDefault="00F906E3" w:rsidP="00F35463">
                      <w:pPr>
                        <w:pStyle w:val="a7"/>
                        <w:jc w:val="center"/>
                        <w:rPr>
                          <w:rFonts w:ascii="GOST Type BU" w:hAnsi="GOST Type BU"/>
                          <w:sz w:val="22"/>
                          <w:szCs w:val="22"/>
                          <w:lang w:val="ru-RU"/>
                        </w:rPr>
                      </w:pPr>
                      <w:r w:rsidRPr="001002D2">
                        <w:rPr>
                          <w:rFonts w:ascii="GOST Type BU" w:hAnsi="GOST Type BU"/>
                          <w:sz w:val="22"/>
                          <w:szCs w:val="22"/>
                          <w:lang w:val="ru-RU"/>
                        </w:rPr>
                        <w:t>2</w:t>
                      </w:r>
                    </w:p>
                  </w:txbxContent>
                </v:textbox>
              </v:rect>
              <v:rect id="_x0000_s1184" style="position:absolute;left:7760;top:17481;width:12159;height:6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aKgMMA&#10;AADcAAAADwAAAGRycy9kb3ducmV2LnhtbESPwWrDMBBE74X8g9hAbrUctwTXiRJMIdBr3QZ6XKyN&#10;7cRaOZJqO39fFQo9DjPzhtkdZtOLkZzvLCtYJykI4trqjhsFnx/HxxyED8gae8uk4E4eDvvFww4L&#10;bSd+p7EKjYgQ9gUqaEMYCil93ZJBn9iBOHpn6wyGKF0jtcMpwk0vszTdSIMdx4UWB3ptqb5W30ZB&#10;WV7m0616waOXeeo2+lk35ZdSq+VcbkEEmsN/+K/9phVk2RP8nolH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AaKgMMAAADcAAAADwAAAAAAAAAAAAAAAACYAgAAZHJzL2Rv&#10;d25yZXYueG1sUEsFBgAAAAAEAAQA9QAAAIgDAAAAAA==&#10;" filled="f" stroked="f" strokeweight=".25pt">
                <v:textbox inset="1pt,1pt,1pt,1pt">
                  <w:txbxContent>
                    <w:p w14:paraId="346E2335" w14:textId="77777777" w:rsidR="00F906E3" w:rsidRPr="00977FCF" w:rsidRDefault="00F906E3" w:rsidP="00F456F6">
                      <w:pPr>
                        <w:ind w:firstLine="426"/>
                        <w:rPr>
                          <w:rFonts w:ascii="GOST Type BU" w:eastAsia="Calibri" w:hAnsi="GOST Type BU" w:cs="ISOCP"/>
                          <w:i/>
                          <w:sz w:val="36"/>
                          <w:szCs w:val="36"/>
                        </w:rPr>
                      </w:pPr>
                      <w:r w:rsidRPr="00FE4FF9">
                        <w:rPr>
                          <w:rFonts w:ascii="GOST Type BU" w:hAnsi="GOST Type BU" w:cs="ISOCP"/>
                          <w:i/>
                          <w:sz w:val="36"/>
                          <w:szCs w:val="36"/>
                        </w:rPr>
                        <w:t>ВлГУ.09.03.02.</w:t>
                      </w:r>
                      <w:r>
                        <w:rPr>
                          <w:rFonts w:ascii="GOST Type BU" w:hAnsi="GOST Type BU" w:cs="ISOCP"/>
                          <w:i/>
                          <w:sz w:val="36"/>
                          <w:szCs w:val="36"/>
                        </w:rPr>
                        <w:t>ИСТ-114.20.3.</w:t>
                      </w:r>
                      <w:r w:rsidRPr="00FE4FF9">
                        <w:rPr>
                          <w:rFonts w:ascii="GOST Type BU" w:hAnsi="GOST Type BU" w:cs="ISOCP"/>
                          <w:i/>
                          <w:sz w:val="36"/>
                          <w:szCs w:val="36"/>
                        </w:rPr>
                        <w:t>0</w:t>
                      </w:r>
                      <w:r>
                        <w:rPr>
                          <w:rFonts w:ascii="GOST Type BU" w:hAnsi="GOST Type BU" w:cs="ISOCP"/>
                          <w:i/>
                          <w:sz w:val="36"/>
                          <w:szCs w:val="36"/>
                        </w:rPr>
                        <w:t xml:space="preserve">0 </w:t>
                      </w:r>
                      <w:r w:rsidRPr="00FE4FF9">
                        <w:rPr>
                          <w:rFonts w:ascii="GOST Type BU" w:hAnsi="GOST Type BU" w:cs="ISOCP"/>
                          <w:i/>
                          <w:sz w:val="36"/>
                          <w:szCs w:val="36"/>
                        </w:rPr>
                        <w:t>ПЗ</w:t>
                      </w:r>
                    </w:p>
                    <w:p w14:paraId="00496553" w14:textId="77777777" w:rsidR="00F906E3" w:rsidRPr="00DA5EA6" w:rsidRDefault="00F906E3" w:rsidP="00F35463"/>
                  </w:txbxContent>
                </v:textbox>
              </v:rect>
              <v:line id="Line 592" o:spid="_x0000_s1185" style="position:absolute;visibility:visible;mso-wrap-style:square" from="12,18233" to="19979,18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9gfy8MAAADcAAAADwAAAGRycy9kb3ducmV2LnhtbESPQWvCQBSE7wX/w/IEb83GYItEVwmB&#10;iLfS6CW3Z/aZBLNvQ3bV+O+7hUKPw8x8w2z3k+nFg0bXWVawjGIQxLXVHTcKzqfifQ3CeWSNvWVS&#10;8CIH+93sbYuptk/+pkfpGxEg7FJU0Ho/pFK6uiWDLrIDcfCudjTogxwbqUd8BrjpZRLHn9Jgx2Gh&#10;xYHylupbeTcKbtX5ozh85frUl5m+NIWvLlet1GI+ZRsQnib/H/5rH7WCJFnB75lwBOTu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vYH8vDAAAA3AAAAA8AAAAAAAAAAAAA&#10;AAAAoQIAAGRycy9kb3ducmV2LnhtbFBLBQYAAAAABAAEAPkAAACRAwAAAAA=&#10;" strokeweight="2pt"/>
              <v:line id="Line 593" o:spid="_x0000_s1186" style="position:absolute;visibility:visible;mso-wrap-style:squar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JS6UL8AAADcAAAADwAAAGRycy9kb3ducmV2LnhtbESPwQrCMBBE74L/EFbwpqkFRapRRKh4&#10;E6sXb2uztsVmU5qo9e+NIHgcZuYNs1x3phZPal1lWcFkHIEgzq2uuFBwPqWjOQjnkTXWlknBmxys&#10;V/3eEhNtX3ykZ+YLESDsElRQet8kUrq8JINubBvi4N1sa9AH2RZSt/gKcFPLOIpm0mDFYaHEhrYl&#10;5ffsYRTcL+dpujts9anONvpapP5yvWmlhoNuswDhqfP/8K+91wrieArfM+EIyN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5JS6UL8AAADcAAAADwAAAAAAAAAAAAAAAACh&#10;AgAAZHJzL2Rvd25yZXYueG1sUEsFBgAAAAAEAAQA+QAAAI0DAAAAAA==&#10;" strokeweight="2pt"/>
              <v:line id="Line 594" o:spid="_x0000_s1187" style="position:absolute;visibility:visible;mso-wrap-style:squar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WmlMUAAADcAAAADwAAAGRycy9kb3ducmV2LnhtbESPwW7CMBBE70j9B2sr9QYOOSAaMFHV&#10;FqmIAyrlA5Z4iUPidWQbSPv1uFKlHkcz80azLAfbiSv50DhWMJ1kIIgrpxuuFRy+1uM5iBCRNXaO&#10;ScE3BShXD6MlFtrd+JOu+1iLBOFQoAITY19IGSpDFsPE9cTJOzlvMSbpa6k93hLcdjLPspm02HBa&#10;MNjTq6Gq3V+sgo0/btvpT23kkTf+vdu9PQd7VurpcXhZgIg0xP/wX/tDK8jzGfyeSUdAr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PWmlMUAAADcAAAADwAAAAAAAAAA&#10;AAAAAAChAgAAZHJzL2Rvd25yZXYueG1sUEsFBgAAAAAEAAQA+QAAAJMDAAAAAA==&#10;" strokeweight="1pt"/>
              <v:line id="Line 595" o:spid="_x0000_s1188" style="position:absolute;visibility:visible;mso-wrap-style:squar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kDD8UAAADcAAAADwAAAGRycy9kb3ducmV2LnhtbESPzW7CMBCE70h9B2srcQOHHEobMAj1&#10;RwJxqJr2AZZ4iQPxOrJdCH36GgmJ42hmvtHMl71txYl8aBwrmIwzEMSV0w3XCn6+P0bPIEJE1tg6&#10;JgUXCrBcPAzmWGh35i86lbEWCcKhQAUmxq6QMlSGLIax64iTt3feYkzS11J7PCe4bWWeZU/SYsNp&#10;wWBHr4aqY/lrFWz8bnuc/NVG7njj39vPt5dgD0oNH/vVDESkPt7Dt/ZaK8jzKVzPpCMgF/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kDD8UAAADcAAAADwAAAAAAAAAA&#10;AAAAAAChAgAAZHJzL2Rvd25yZXYueG1sUEsFBgAAAAAEAAQA+QAAAJMDAAAAAA==&#10;" strokeweight="1pt"/>
              <v:line id="Line 596" o:spid="_x0000_s1189" style="position:absolute;visibility:visible;mso-wrap-style:squar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aXfcEAAADcAAAADwAAAGRycy9kb3ducmV2LnhtbERPS27CMBDdI3EHa5C6A4csqhIwCPGR&#10;irpA0B5giIc4EI8j24W0p8cLJJZP7z9bdLYRN/KhdqxgPMpAEJdO11wp+PneDj9AhIissXFMCv4o&#10;wGLe782w0O7OB7odYyVSCIcCFZgY20LKUBqyGEauJU7c2XmLMUFfSe3xnsJtI/Mse5cWa04NBlta&#10;GSqvx1+rYOdPX9fxf2XkiXd+0+zXk2AvSr0NuuUURKQuvsRP96dWkOdpbTqTjoCc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Jpd9wQAAANwAAAAPAAAAAAAAAAAAAAAA&#10;AKECAABkcnMvZG93bnJldi54bWxQSwUGAAAAAAQABAD5AAAAjwMAAAAA&#10;" strokeweight="1pt"/>
              <v:group id="Group 597" o:spid="_x0000_s1190" style="position:absolute;left:39;top:18239;width:5076;height:338" coordorigin=",-1806" coordsize="21145,218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4O3cUAAADcAAAADwAAAGRycy9kb3ducmV2LnhtbESPT2vCQBTE7wW/w/IE&#10;b3WTSItGVxFR6UEK/gHx9sg+k2D2bciuSfz23UKhx2FmfsMsVr2pREuNKy0riMcRCOLM6pJzBZfz&#10;7n0KwnlkjZVlUvAiB6vl4G2BqbYdH6k9+VwECLsUFRTe16mULivIoBvbmjh4d9sY9EE2udQNdgFu&#10;KplE0ac0WHJYKLCmTUHZ4/Q0CvYddutJvG0Pj/vmdTt/fF8PMSk1GvbrOQhPvf8P/7W/tIIkmcH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puDt3FAAAA3AAA&#10;AA8AAAAAAAAAAAAAAAAAqgIAAGRycy9kb3ducmV2LnhtbFBLBQYAAAAABAAEAPoAAACcAwAAAAA=&#10;">
                <v:rect id="Rectangle 598" o:spid="_x0000_s1191"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2CKsAA&#10;AADcAAAADwAAAGRycy9kb3ducmV2LnhtbERPz2vCMBS+C/4P4Qm7abpOiqvGUgbCrlYHOz6at7au&#10;eemSzNb/3hwEjx/f710xmV5cyfnOsoLXVQKCuLa640bB+XRYbkD4gKyxt0wKbuSh2M9nO8y1HflI&#10;1yo0Ioawz1FBG8KQS+nrlgz6lR2II/djncEQoWukdjjGcNPLNEkyabDj2NDiQB8t1b/Vv1FQlpfp&#10;6696x4OXm8Rleq2b8lupl8VUbkEEmsJT/HB/agXpW5wfz8QjIPd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Q2CKsAAAADcAAAADwAAAAAAAAAAAAAAAACYAgAAZHJzL2Rvd25y&#10;ZXYueG1sUEsFBgAAAAAEAAQA9QAAAIUDAAAAAA==&#10;" filled="f" stroked="f" strokeweight=".25pt">
                  <v:textbox inset="1pt,1pt,1pt,1pt">
                    <w:txbxContent>
                      <w:p w14:paraId="72E093B4" w14:textId="77777777" w:rsidR="00F906E3" w:rsidRDefault="00F906E3" w:rsidP="00F35463">
                        <w:pPr>
                          <w:pStyle w:val="a7"/>
                          <w:rPr>
                            <w:sz w:val="18"/>
                          </w:rPr>
                        </w:pPr>
                        <w:r>
                          <w:rPr>
                            <w:sz w:val="18"/>
                          </w:rPr>
                          <w:t xml:space="preserve"> </w:t>
                        </w:r>
                        <w:r>
                          <w:rPr>
                            <w:sz w:val="18"/>
                            <w:lang w:val="ru-RU"/>
                          </w:rPr>
                          <w:t>Разраб</w:t>
                        </w:r>
                        <w:r>
                          <w:rPr>
                            <w:sz w:val="18"/>
                          </w:rPr>
                          <w:t>.</w:t>
                        </w:r>
                      </w:p>
                    </w:txbxContent>
                  </v:textbox>
                </v:rect>
                <v:rect id="Rectangle 599" o:spid="_x0000_s1192" style="position:absolute;left:8952;top:-1806;width:12193;height:218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EnscMA&#10;AADcAAAADwAAAGRycy9kb3ducmV2LnhtbESPwWrDMBBE74X+g9hCbo1spxjHiRJMIJBr3RZ6XKyN&#10;7dRauZISO39fFQo9DjPzhtnuZzOIGznfW1aQLhMQxI3VPbcK3t+OzwUIH5A1DpZJwZ087HePD1ss&#10;tZ34lW51aEWEsC9RQRfCWErpm44M+qUdiaN3ts5giNK1UjucItwMMkuSXBrsOS50ONKho+arvhoF&#10;VXWZP77rNR69LBKX6xfdVp9KLZ7magMi0Bz+w3/tk1aQrVL4PROPgN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kEnscMAAADcAAAADwAAAAAAAAAAAAAAAACYAgAAZHJzL2Rv&#10;d25yZXYueG1sUEsFBgAAAAAEAAQA9QAAAIgDAAAAAA==&#10;" filled="f" stroked="f" strokeweight=".25pt">
                  <v:textbox inset="1pt,1pt,1pt,1pt">
                    <w:txbxContent>
                      <w:p w14:paraId="0F9405C5" w14:textId="77777777" w:rsidR="00F906E3" w:rsidRPr="005764FF" w:rsidRDefault="00F906E3" w:rsidP="004F2E09">
                        <w:pPr>
                          <w:ind w:firstLine="0"/>
                          <w:rPr>
                            <w:rFonts w:ascii="GOST Type BU" w:hAnsi="GOST Type BU"/>
                            <w:i/>
                            <w:sz w:val="18"/>
                          </w:rPr>
                        </w:pPr>
                        <w:r w:rsidRPr="005764FF">
                          <w:rPr>
                            <w:rFonts w:ascii="GOST Type BU" w:hAnsi="GOST Type BU"/>
                            <w:i/>
                            <w:sz w:val="18"/>
                          </w:rPr>
                          <w:t>Хомякова Т.Г.</w:t>
                        </w:r>
                      </w:p>
                    </w:txbxContent>
                  </v:textbox>
                </v:rect>
              </v:group>
              <v:group id="Group 600" o:spid="_x0000_s1193" style="position:absolute;left:39;top:18614;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RMKccQAAADcAAAADwAAAGRycy9kb3ducmV2LnhtbESPQYvCMBSE7wv+h/AE&#10;b2vaiotUo4jo4kGEVUG8PZpnW2xeSpNt6783wsIeh5n5hlmselOJlhpXWlYQjyMQxJnVJecKLufd&#10;5wyE88gaK8uk4EkOVsvBxwJTbTv+ofbkcxEg7FJUUHhfp1K6rCCDbmxr4uDdbWPQB9nkUjfYBbip&#10;ZBJFX9JgyWGhwJo2BWWP069R8N1ht57E2/bwuG+et/P0eD3EpNRo2K/nIDz1/j/8195rBck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RMKccQAAADcAAAA&#10;DwAAAAAAAAAAAAAAAACqAgAAZHJzL2Rvd25yZXYueG1sUEsFBgAAAAAEAAQA+gAAAJsDAAAAAA==&#10;">
                <v:rect id="Rectangle 601" o:spid="_x0000_s1194"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8cXcEA&#10;AADcAAAADwAAAGRycy9kb3ducmV2LnhtbESPT4vCMBTE74LfITzBm6b+QbQapQiCV7u7sMdH82yr&#10;zUtNotZvb4SFPQ4z8xtms+tMIx7kfG1ZwWScgCAurK65VPD9dRgtQfiArLGxTApe5GG37fc2mGr7&#10;5BM98lCKCGGfooIqhDaV0hcVGfRj2xJH72ydwRClK6V2+Ixw08hpkiykwZrjQoUt7SsqrvndKMiy&#10;S/dzy1d48HKZuIWe6zL7VWo46LI1iEBd+A//tY9awXQ2g8+ZeATk9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HfHF3BAAAA3AAAAA8AAAAAAAAAAAAAAAAAmAIAAGRycy9kb3du&#10;cmV2LnhtbFBLBQYAAAAABAAEAPUAAACGAwAAAAA=&#10;" filled="f" stroked="f" strokeweight=".25pt">
                  <v:textbox inset="1pt,1pt,1pt,1pt">
                    <w:txbxContent>
                      <w:p w14:paraId="7D482835" w14:textId="77777777" w:rsidR="00F906E3" w:rsidRDefault="00F906E3" w:rsidP="00F35463">
                        <w:pPr>
                          <w:pStyle w:val="a7"/>
                          <w:rPr>
                            <w:sz w:val="18"/>
                          </w:rPr>
                        </w:pPr>
                        <w:r>
                          <w:rPr>
                            <w:sz w:val="18"/>
                          </w:rPr>
                          <w:t xml:space="preserve"> Провер.</w:t>
                        </w:r>
                      </w:p>
                    </w:txbxContent>
                  </v:textbox>
                </v:rect>
                <v:rect id="Rectangle 602" o:spid="_x0000_s1195"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aEKcEA&#10;AADcAAAADwAAAGRycy9kb3ducmV2LnhtbESPT4vCMBTE74LfITzBm6b+QbQapQiCV+su7PHRPNtq&#10;81KTqPXbbxaEPQ4z8xtms+tMI57kfG1ZwWScgCAurK65VPB1PoyWIHxA1thYJgVv8rDb9nsbTLV9&#10;8YmeeShFhLBPUUEVQptK6YuKDPqxbYmjd7HOYIjSlVI7fEW4aeQ0SRbSYM1xocKW9hUVt/xhFGTZ&#10;tfu+5ys8eLlM3ELPdZn9KDUcdNkaRKAu/Ic/7aNWMJ3N4e9MPAJy+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42hCnBAAAA3AAAAA8AAAAAAAAAAAAAAAAAmAIAAGRycy9kb3du&#10;cmV2LnhtbFBLBQYAAAAABAAEAPUAAACGAwAAAAA=&#10;" filled="f" stroked="f" strokeweight=".25pt">
                  <v:textbox inset="1pt,1pt,1pt,1pt">
                    <w:txbxContent>
                      <w:p w14:paraId="05BB5131" w14:textId="77777777" w:rsidR="00F906E3" w:rsidRPr="004F2E09" w:rsidRDefault="00F906E3" w:rsidP="00F35463">
                        <w:pPr>
                          <w:pStyle w:val="a7"/>
                          <w:rPr>
                            <w:rFonts w:ascii="GOST Type BU" w:hAnsi="GOST Type BU"/>
                            <w:sz w:val="18"/>
                            <w:szCs w:val="24"/>
                            <w:lang w:val="ru-RU"/>
                          </w:rPr>
                        </w:pPr>
                        <w:r w:rsidRPr="004F2E09">
                          <w:rPr>
                            <w:rFonts w:ascii="GOST Type BU" w:hAnsi="GOST Type BU"/>
                            <w:sz w:val="18"/>
                            <w:szCs w:val="24"/>
                            <w:lang w:val="ru-RU"/>
                          </w:rPr>
                          <w:t>Салех Х.М.</w:t>
                        </w:r>
                      </w:p>
                    </w:txbxContent>
                  </v:textbox>
                </v:rect>
              </v:group>
              <v:rect id="Rectangle 605" o:spid="_x0000_s1196" style="position:absolute;left:2267;top:18969;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ohssIA&#10;AADcAAAADwAAAGRycy9kb3ducmV2LnhtbESPT4vCMBTE7wt+h/AEb2vqX7QapQjCXrfugsdH82yr&#10;zUtNona//UYQPA4z8xtmve1MI+7kfG1ZwWiYgCAurK65VPBz2H8uQPiArLGxTAr+yMN20/tYY6rt&#10;g7/pnodSRAj7FBVUIbSplL6oyKAf2pY4eifrDIYoXSm1w0eEm0aOk2QuDdYcFypsaVdRcclvRkGW&#10;nbvfa77EvZeLxM31VJfZUalBv8tWIAJ14R1+tb+0gvFkBs8z8QjI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eiGywgAAANwAAAAPAAAAAAAAAAAAAAAAAJgCAABkcnMvZG93&#10;bnJldi54bWxQSwUGAAAAAAQABAD1AAAAhwMAAAAA&#10;" filled="f" stroked="f" strokeweight=".25pt">
                <v:textbox inset="1pt,1pt,1pt,1pt">
                  <w:txbxContent>
                    <w:p w14:paraId="26429D8F" w14:textId="77777777" w:rsidR="00F906E3" w:rsidRPr="009E5A54" w:rsidRDefault="00F906E3" w:rsidP="00F35463"/>
                  </w:txbxContent>
                </v:textbox>
              </v:rect>
              <v:group id="Group 606" o:spid="_x0000_s1197" style="position:absolute;left:39;top:19314;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igMcsQAAADcAAAADwAAAGRycy9kb3ducmV2LnhtbESPQYvCMBSE78L+h/AW&#10;9qZpFUW6RhFZFw8iWIVlb4/m2Rabl9LEtv57Iwgeh5n5hlmselOJlhpXWlYQjyIQxJnVJecKzqft&#10;cA7CeWSNlWVScCcHq+XHYIGJth0fqU19LgKEXYIKCu/rREqXFWTQjWxNHLyLbQz6IJtc6ga7ADeV&#10;HEfRTBosOSwUWNOmoOya3oyC3w679ST+affXy+b+f5oe/vYxKfX12a+/QXjq/Tv8au+0gvFkB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igMcsQAAADcAAAA&#10;DwAAAAAAAAAAAAAAAACqAgAAZHJzL2Rvd25yZXYueG1sUEsFBgAAAAAEAAQA+gAAAJsDAAAAAA==&#10;">
                <v:rect id="Rectangle 607" o:spid="_x0000_s1198"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QaXsIA&#10;AADcAAAADwAAAGRycy9kb3ducmV2LnhtbESPT4vCMBTE74LfITzBm6b+Qd2uUYogeLW7Cx4fzdu2&#10;a/NSk6j12xtB2OMwM79h1tvONOJGzteWFUzGCQjiwuqaSwXfX/vRCoQPyBoby6TgQR62m35vjam2&#10;dz7SLQ+liBD2KSqoQmhTKX1RkUE/ti1x9H6tMxiidKXUDu8Rbho5TZKFNFhzXKiwpV1FxTm/GgVZ&#10;9tf9XPIP3Hu5StxCz3WZnZQaDrrsE0SgLvyH3+2DVjCdLeF1Jh4BuX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BpewgAAANwAAAAPAAAAAAAAAAAAAAAAAJgCAABkcnMvZG93&#10;bnJldi54bWxQSwUGAAAAAAQABAD1AAAAhwMAAAAA&#10;" filled="f" stroked="f" strokeweight=".25pt">
                  <v:textbox inset="1pt,1pt,1pt,1pt">
                    <w:txbxContent>
                      <w:p w14:paraId="671775CC" w14:textId="77777777" w:rsidR="00F906E3" w:rsidRDefault="00F906E3" w:rsidP="00F35463">
                        <w:pPr>
                          <w:pStyle w:val="a7"/>
                          <w:rPr>
                            <w:sz w:val="18"/>
                          </w:rPr>
                        </w:pPr>
                        <w:r>
                          <w:rPr>
                            <w:sz w:val="18"/>
                          </w:rPr>
                          <w:t xml:space="preserve"> Н. Контр.</w:t>
                        </w:r>
                      </w:p>
                    </w:txbxContent>
                  </v:textbox>
                </v:rect>
                <v:rect id="Rectangle 608" o:spid="_x0000_s1199"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uOLMAA&#10;AADcAAAADwAAAGRycy9kb3ducmV2LnhtbERPz2vCMBS+C/4P4Qm7abpOiqvGUgbCrlYHOz6at7au&#10;eemSzNb/3hwEjx/f710xmV5cyfnOsoLXVQKCuLa640bB+XRYbkD4gKyxt0wKbuSh2M9nO8y1HflI&#10;1yo0Ioawz1FBG8KQS+nrlgz6lR2II/djncEQoWukdjjGcNPLNEkyabDj2NDiQB8t1b/Vv1FQlpfp&#10;6696x4OXm8Rleq2b8lupl8VUbkEEmsJT/HB/agXpW1wbz8QjIPd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3uOLMAAAADcAAAADwAAAAAAAAAAAAAAAACYAgAAZHJzL2Rvd25y&#10;ZXYueG1sUEsFBgAAAAAEAAQA9QAAAIUDAAAAAA==&#10;" filled="f" stroked="f" strokeweight=".25pt">
                  <v:textbox inset="1pt,1pt,1pt,1pt">
                    <w:txbxContent>
                      <w:p w14:paraId="7AFDE86D" w14:textId="77777777" w:rsidR="00F906E3" w:rsidRDefault="00F906E3" w:rsidP="00F35463">
                        <w:pPr>
                          <w:pStyle w:val="a7"/>
                          <w:rPr>
                            <w:sz w:val="18"/>
                            <w:lang w:val="ru-RU"/>
                          </w:rPr>
                        </w:pPr>
                        <w:r w:rsidRPr="004F2E09">
                          <w:rPr>
                            <w:rFonts w:ascii="GOST Type BU" w:hAnsi="GOST Type BU"/>
                            <w:sz w:val="18"/>
                            <w:lang w:val="ru-RU"/>
                          </w:rPr>
                          <w:t>Монахова Г.Е</w:t>
                        </w:r>
                        <w:r>
                          <w:rPr>
                            <w:sz w:val="18"/>
                            <w:lang w:val="ru-RU"/>
                          </w:rPr>
                          <w:t>.</w:t>
                        </w:r>
                      </w:p>
                    </w:txbxContent>
                  </v:textbox>
                </v:rect>
              </v:group>
              <v:group id="Group 609" o:spid="_x0000_s1200" style="position:absolute;left:39;top:19660;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7eYAMYAAADcAAAADwAAAGRycy9kb3ducmV2LnhtbESPT2vCQBTE7wW/w/IK&#10;vdXNHyw1dQ0itngQoSqU3h7ZZxKSfRuy2yR++25B6HGYmd8wq3wyrRiod7VlBfE8AkFcWF1zqeBy&#10;fn9+BeE8ssbWMim4kYN8PXtYYabtyJ80nHwpAoRdhgoq77tMSldUZNDNbUccvKvtDfog+1LqHscA&#10;N61MouhFGqw5LFTY0baiojn9GAUfI46bNN4Nh+a6vX2fF8evQ0xKPT1OmzcQnib/H76391pBki7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t5gAxgAAANwA&#10;AAAPAAAAAAAAAAAAAAAAAKoCAABkcnMvZG93bnJldi54bWxQSwUGAAAAAAQABAD6AAAAnQMAAAAA&#10;">
                <v:rect id="Rectangle 610" o:spid="_x0000_s1201"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vxV78A&#10;AADcAAAADwAAAGRycy9kb3ducmV2LnhtbERPTYvCMBC9C/sfwgh7s6lFRLvGUgRhr1sVPA7NbFtt&#10;Jt0kavffm4Pg8fG+N8VoenEn5zvLCuZJCoK4trrjRsHxsJ+tQPiArLG3TAr+yUOx/ZhsMNf2wT90&#10;r0IjYgj7HBW0IQy5lL5uyaBP7EAcuV/rDIYIXSO1w0cMN73M0nQpDXYcG1ocaNdSfa1uRkFZXsbT&#10;X7XGvZer1C31QjflWanP6Vh+gQg0hrf45f7WCrJFnB/PxCMgt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pC/FXvwAAANwAAAAPAAAAAAAAAAAAAAAAAJgCAABkcnMvZG93bnJl&#10;di54bWxQSwUGAAAAAAQABAD1AAAAhAMAAAAA&#10;" filled="f" stroked="f" strokeweight=".25pt">
                  <v:textbox inset="1pt,1pt,1pt,1pt">
                    <w:txbxContent>
                      <w:p w14:paraId="6DA44CC0" w14:textId="77777777" w:rsidR="00F906E3" w:rsidRDefault="00F906E3" w:rsidP="00F35463">
                        <w:pPr>
                          <w:pStyle w:val="a7"/>
                          <w:rPr>
                            <w:sz w:val="18"/>
                          </w:rPr>
                        </w:pPr>
                        <w:r>
                          <w:rPr>
                            <w:sz w:val="18"/>
                          </w:rPr>
                          <w:t xml:space="preserve"> Утверд.</w:t>
                        </w:r>
                      </w:p>
                    </w:txbxContent>
                  </v:textbox>
                </v:rect>
                <v:rect id="Rectangle 611" o:spid="_x0000_s1202"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dUzMMA&#10;AADcAAAADwAAAGRycy9kb3ducmV2LnhtbESPwWrDMBBE74X+g9hCb41sY0LqRjYmEMi1bgs9LtbW&#10;dmutHEmJnb+PCoEch5l5w2yrxYziTM4PlhWkqwQEcWv1wJ2Cz4/9ywaED8gaR8uk4EIeqvLxYYuF&#10;tjO/07kJnYgQ9gUq6EOYCil925NBv7ITcfR+rDMYonSd1A7nCDejzJJkLQ0OHBd6nGjXU/vXnIyC&#10;uv5dvo7NK+693CRurXPd1d9KPT8t9RuIQEu4h2/tg1aQ5Sn8n4lHQJ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kdUzMMAAADcAAAADwAAAAAAAAAAAAAAAACYAgAAZHJzL2Rv&#10;d25yZXYueG1sUEsFBgAAAAAEAAQA9QAAAIgDAAAAAA==&#10;" filled="f" stroked="f" strokeweight=".25pt">
                  <v:textbox inset="1pt,1pt,1pt,1pt">
                    <w:txbxContent>
                      <w:p w14:paraId="41926C94" w14:textId="77777777" w:rsidR="00F906E3" w:rsidRPr="004F2E09" w:rsidRDefault="00F906E3" w:rsidP="00F35463">
                        <w:pPr>
                          <w:pStyle w:val="a7"/>
                          <w:rPr>
                            <w:rFonts w:ascii="GOST Type BU" w:hAnsi="GOST Type BU"/>
                            <w:sz w:val="18"/>
                            <w:lang w:val="ru-RU"/>
                          </w:rPr>
                        </w:pPr>
                        <w:r w:rsidRPr="004F2E09">
                          <w:rPr>
                            <w:rFonts w:ascii="GOST Type BU" w:hAnsi="GOST Type BU"/>
                            <w:sz w:val="18"/>
                            <w:lang w:val="ru-RU"/>
                          </w:rPr>
                          <w:t>Жигалов И.Е.</w:t>
                        </w:r>
                      </w:p>
                    </w:txbxContent>
                  </v:textbox>
                </v:rect>
              </v:group>
              <v:line id="Line 612" o:spid="_x0000_s1203" style="position:absolute;visibility:visible;mso-wrap-style:squar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LHhMMAAADcAAAADwAAAGRycy9kb3ducmV2LnhtbESPQWvCQBSE7wX/w/IEb83GYItEVwmB&#10;iLfS6CW3Z/aZBLNvQ3bV+O+7hUKPw8x8w2z3k+nFg0bXWVawjGIQxLXVHTcKzqfifQ3CeWSNvWVS&#10;8CIH+93sbYuptk/+pkfpGxEg7FJU0Ho/pFK6uiWDLrIDcfCudjTogxwbqUd8BrjpZRLHn9Jgx2Gh&#10;xYHylupbeTcKbtX5ozh85frUl5m+NIWvLlet1GI+ZRsQnib/H/5rH7WCZJXA75lwBOTu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ix4TDAAAA3AAAAA8AAAAAAAAAAAAA&#10;AAAAoQIAAGRycy9kb3ducmV2LnhtbFBLBQYAAAAABAAEAPkAAACRAwAAAAA=&#10;" strokeweight="2pt"/>
              <v:rect id="Rectangle 613" o:spid="_x0000_s1204" style="position:absolute;left:7787;top:18314;width:6292;height:1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lvIMEA&#10;AADcAAAADwAAAGRycy9kb3ducmV2LnhtbESPT4vCMBTE74LfITzBm6b+QbQapQiCV+su7PHRPNtq&#10;81KTqPXbbxaEPQ4z8xtms+tMI57kfG1ZwWScgCAurK65VPB1PoyWIHxA1thYJgVv8rDb9nsbTLV9&#10;8YmeeShFhLBPUUEVQptK6YuKDPqxbYmjd7HOYIjSlVI7fEW4aeQ0SRbSYM1xocKW9hUVt/xhFGTZ&#10;tfu+5ys8eLlM3ELPdZn9KDUcdNkaRKAu/Ic/7aNWMJ3P4O9MPAJy+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nZbyDBAAAA3AAAAA8AAAAAAAAAAAAAAAAAmAIAAGRycy9kb3du&#10;cmV2LnhtbFBLBQYAAAAABAAEAPUAAACGAwAAAAA=&#10;" filled="f" stroked="f" strokeweight=".25pt">
                <v:textbox inset="1pt,1pt,1pt,1pt">
                  <w:txbxContent>
                    <w:p w14:paraId="54553A93" w14:textId="77777777" w:rsidR="00F906E3" w:rsidRDefault="00F906E3" w:rsidP="00F35463"/>
                    <w:p w14:paraId="64B4F377" w14:textId="77777777" w:rsidR="00F906E3" w:rsidRPr="00AD69C7" w:rsidRDefault="00F906E3" w:rsidP="00F35463"/>
                  </w:txbxContent>
                </v:textbox>
              </v:rect>
              <v:line id="Line 614" o:spid="_x0000_s1205" style="position:absolute;visibility:visible;mso-wrap-style:squar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f6a8AAAADcAAAADwAAAGRycy9kb3ducmV2LnhtbESPwQrCMBBE74L/EFbwpqmiItUoIlS8&#10;idWLt7VZ22KzKU3U+vdGEDwOM/OGWa5bU4knNa60rGA0jEAQZ1aXnCs4n5LBHITzyBory6TgTQ7W&#10;q25nibG2Lz7SM/W5CBB2MSoovK9jKV1WkEE3tDVx8G62MeiDbHKpG3wFuKnkOIpm0mDJYaHAmrYF&#10;Zff0YRTcL+dpsjts9alKN/qaJ/5yvWml+r12swDhqfX/8K+91wrGkw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YH+mvAAAAA3AAAAA8AAAAAAAAAAAAAAAAA&#10;oQIAAGRycy9kb3ducmV2LnhtbFBLBQYAAAAABAAEAPkAAACOAwAAAAA=&#10;" strokeweight="2pt"/>
              <v:line id="Line 615" o:spid="_x0000_s1206" style="position:absolute;visibility:visible;mso-wrap-style:squar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tf8MAAAADcAAAADwAAAGRycy9kb3ducmV2LnhtbESPwQrCMBBE74L/EFbwpqmiItUoIlS8&#10;idWLt7VZ22KzKU3U+vdGEDwOM/OGWa5bU4knNa60rGA0jEAQZ1aXnCs4n5LBHITzyBory6TgTQ7W&#10;q25nibG2Lz7SM/W5CBB2MSoovK9jKV1WkEE3tDVx8G62MeiDbHKpG3wFuKnkOIpm0mDJYaHAmrYF&#10;Zff0YRTcL+dpsjts9alKN/qaJ/5yvWml+r12swDhqfX/8K+91wrGky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lLX/DAAAAA3AAAAA8AAAAAAAAAAAAAAAAA&#10;oQIAAGRycy9kb3ducmV2LnhtbFBLBQYAAAAABAAEAPkAAACOAwAAAAA=&#10;" strokeweight="2pt"/>
              <v:line id="Line 616" o:spid="_x0000_s1207" style="position:absolute;visibility:visible;mso-wrap-style:squar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nBh8AAAADcAAAADwAAAGRycy9kb3ducmV2LnhtbESPwQrCMBBE74L/EFbwpqmiItUoIlS8&#10;idWLt7VZ22KzKU3U+vdGEDwOM/OGWa5bU4knNa60rGA0jEAQZ1aXnCs4n5LBHITzyBory6TgTQ7W&#10;q25nibG2Lz7SM/W5CBB2MSoovK9jKV1WkEE3tDVx8G62MeiDbHKpG3wFuKnkOIpm0mDJYaHAmrYF&#10;Zff0YRTcL+dpsjts9alKN/qaJ/5yvWml+r12swDhqfX/8K+91wrGkx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mZwYfAAAAA3AAAAA8AAAAAAAAAAAAAAAAA&#10;oQIAAGRycy9kb3ducmV2LnhtbFBLBQYAAAAABAAEAPkAAACOAwAAAAA=&#10;" strokeweight="2pt"/>
              <v:rect id="Rectangle 617" o:spid="_x0000_s1208" style="position:absolute;left:14295;top:18258;width:147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JpI8EA&#10;AADcAAAADwAAAGRycy9kb3ducmV2LnhtbESPT4vCMBTE7wt+h/AEb2uqiH+qUYogeLXrwh4fzbOt&#10;Ni81iVq/vRGEPQ4z8xtmtelMI+7kfG1ZwWiYgCAurK65VHD82X3PQfiArLGxTAqe5GGz7n2tMNX2&#10;wQe656EUEcI+RQVVCG0qpS8qMuiHtiWO3sk6gyFKV0rt8BHhppHjJJlKgzXHhQpb2lZUXPKbUZBl&#10;5+73mi9w5+U8cVM90WX2p9Sg32VLEIG68B/+tPdawXgyg/eZeATk+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biaSPBAAAA3AAAAA8AAAAAAAAAAAAAAAAAmAIAAGRycy9kb3du&#10;cmV2LnhtbFBLBQYAAAAABAAEAPUAAACGAwAAAAA=&#10;" filled="f" stroked="f" strokeweight=".25pt">
                <v:textbox inset="1pt,1pt,1pt,1pt">
                  <w:txbxContent>
                    <w:p w14:paraId="7B918C39" w14:textId="77777777" w:rsidR="00F906E3" w:rsidRDefault="00F906E3" w:rsidP="00F35463">
                      <w:pPr>
                        <w:pStyle w:val="a7"/>
                        <w:jc w:val="center"/>
                        <w:rPr>
                          <w:sz w:val="18"/>
                        </w:rPr>
                      </w:pPr>
                      <w:r>
                        <w:rPr>
                          <w:sz w:val="18"/>
                        </w:rPr>
                        <w:t>Лит.</w:t>
                      </w:r>
                    </w:p>
                  </w:txbxContent>
                </v:textbox>
              </v:rect>
              <v:rect id="Rectangle 618" o:spid="_x0000_s1209" style="position:absolute;left:17577;top:18258;width:2327;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39Ub8A&#10;AADcAAAADwAAAGRycy9kb3ducmV2LnhtbERPTYvCMBC9C/sfwgh7s6lFRLvGUgRhr1sVPA7NbFtt&#10;Jt0kavffm4Pg8fG+N8VoenEn5zvLCuZJCoK4trrjRsHxsJ+tQPiArLG3TAr+yUOx/ZhsMNf2wT90&#10;r0IjYgj7HBW0IQy5lL5uyaBP7EAcuV/rDIYIXSO1w0cMN73M0nQpDXYcG1ocaNdSfa1uRkFZXsbT&#10;X7XGvZer1C31QjflWanP6Vh+gQg0hrf45f7WCrJFXBvPxCMgt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Xff1RvwAAANwAAAAPAAAAAAAAAAAAAAAAAJgCAABkcnMvZG93bnJl&#10;di54bWxQSwUGAAAAAAQABAD1AAAAhAMAAAAA&#10;" filled="f" stroked="f" strokeweight=".25pt">
                <v:textbox inset="1pt,1pt,1pt,1pt">
                  <w:txbxContent>
                    <w:p w14:paraId="108F5C80" w14:textId="77777777" w:rsidR="00F906E3" w:rsidRDefault="00F906E3" w:rsidP="00F35463">
                      <w:pPr>
                        <w:pStyle w:val="a7"/>
                        <w:jc w:val="center"/>
                        <w:rPr>
                          <w:sz w:val="18"/>
                        </w:rPr>
                      </w:pPr>
                      <w:r>
                        <w:rPr>
                          <w:sz w:val="18"/>
                        </w:rPr>
                        <w:t>Листов</w:t>
                      </w:r>
                    </w:p>
                  </w:txbxContent>
                </v:textbox>
              </v:rect>
              <v:rect id="Rectangle 619" o:spid="_x0000_s1210" style="position:absolute;left:17591;top:18613;width:2326;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YysIA&#10;AADcAAAADwAAAGRycy9kb3ducmV2LnhtbESPQWvCQBSE74L/YXlCb7qpBNE0GwkFoddGBY+P7DNJ&#10;m32b7m5N/PeuUOhxmJlvmHw/mV7cyPnOsoLXVQKCuLa640bB6XhYbkH4gKyxt0wK7uRhX8xnOWba&#10;jvxJtyo0IkLYZ6igDWHIpPR1Swb9yg7E0btaZzBE6RqpHY4Rbnq5TpKNNNhxXGhxoPeW6u/q1ygo&#10;y6/p/FPt8ODlNnEbneqmvCj1spjKNxCBpvAf/mt/aAXrdAfPM/EIy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MVjKwgAAANwAAAAPAAAAAAAAAAAAAAAAAJgCAABkcnMvZG93&#10;bnJldi54bWxQSwUGAAAAAAQABAD1AAAAhwMAAAAA&#10;" filled="f" stroked="f" strokeweight=".25pt">
                <v:textbox inset="1pt,1pt,1pt,1pt">
                  <w:txbxContent>
                    <w:p w14:paraId="2DDBD3A8" w14:textId="77777777" w:rsidR="00F906E3" w:rsidRPr="00AD69C7" w:rsidRDefault="00F906E3" w:rsidP="00F35463">
                      <w:pPr>
                        <w:jc w:val="center"/>
                      </w:pPr>
                    </w:p>
                  </w:txbxContent>
                </v:textbox>
              </v:rect>
              <v:line id="Line 620" o:spid="_x0000_s1211" style="position:absolute;visibility:visible;mso-wrap-style:squar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boBsIAAADcAAAADwAAAGRycy9kb3ducmV2LnhtbERP3WrCMBS+H+wdwhl4N1MFx9Y1lTEV&#10;Jl6I3R7g2BybanNSkqjdnt5cCLv8+P6L+WA7cSEfWscKJuMMBHHtdMuNgp/v1fMriBCRNXaOScEv&#10;BZiXjw8F5tpdeUeXKjYihXDIUYGJsc+lDLUhi2HseuLEHZy3GBP0jdQeryncdnKaZS/SYsupwWBP&#10;n4bqU3W2CtZ+vzlN/hoj97z2y267eAv2qNToafh4BxFpiP/iu/tLK5jO0vx0Jh0BWd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FboBsIAAADcAAAADwAAAAAAAAAAAAAA&#10;AAChAgAAZHJzL2Rvd25yZXYueG1sUEsFBgAAAAAEAAQA+QAAAJADAAAAAA==&#10;" strokeweight="1pt"/>
              <v:line id="Line 621" o:spid="_x0000_s1212" style="position:absolute;visibility:visible;mso-wrap-style:squar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pNncUAAADcAAAADwAAAGRycy9kb3ducmV2LnhtbESP3WoCMRSE7wXfIRyhd5pdwdJujVL8&#10;gUovSlcf4Lg53WzdnCxJ1G2fvikIXg4z8w0zX/a2FRfyoXGsIJ9kIIgrpxuuFRz22/ETiBCRNbaO&#10;ScEPBVguhoM5Ftpd+ZMuZaxFgnAoUIGJsSukDJUhi2HiOuLkfTlvMSbpa6k9XhPctnKaZY/SYsNp&#10;wWBHK0PVqTxbBTt/fD/lv7WRR975Tfuxfg72W6mHUf/6AiJSH+/hW/tNK5jOcvg/k46AXP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xpNncUAAADcAAAADwAAAAAAAAAA&#10;AAAAAAChAgAAZHJzL2Rvd25yZXYueG1sUEsFBgAAAAAEAAQA+QAAAJMDAAAAAA==&#10;" strokeweight="1pt"/>
              <v:rect id="Rectangle 622" o:spid="_x0000_s1213" style="position:absolute;left:14295;top:19221;width:5609;height: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xcZsMA&#10;AADcAAAADwAAAGRycy9kb3ducmV2LnhtbESPwWrDMBBE74X8g9hAbrUc0wbXiRJMIdBr3QZ6XKyN&#10;7cRaOZJqO39fFQo9DjPzhtkdZtOLkZzvLCtYJykI4trqjhsFnx/HxxyED8gae8uk4E4eDvvFww4L&#10;bSd+p7EKjYgQ9gUqaEMYCil93ZJBn9iBOHpn6wyGKF0jtcMpwk0vszTdSIMdx4UWB3ptqb5W30ZB&#10;WV7m0616waOXeeo2+kk35ZdSq+VcbkEEmsN/+K/9phVkzxn8nolH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0xcZsMAAADcAAAADwAAAAAAAAAAAAAAAACYAgAAZHJzL2Rv&#10;d25yZXYueG1sUEsFBgAAAAAEAAQA9QAAAIgDAAAAAA==&#10;" filled="f" stroked="f" strokeweight=".25pt">
                <v:textbox inset="1pt,1pt,1pt,1pt">
                  <w:txbxContent>
                    <w:p w14:paraId="5359972E" w14:textId="77777777" w:rsidR="00F906E3" w:rsidRPr="00977FCF" w:rsidRDefault="00F906E3" w:rsidP="00F35463">
                      <w:pPr>
                        <w:jc w:val="center"/>
                        <w:rPr>
                          <w:rFonts w:ascii="GOST Type BU" w:hAnsi="GOST Type BU"/>
                          <w:i/>
                          <w:sz w:val="32"/>
                          <w:szCs w:val="32"/>
                        </w:rPr>
                      </w:pPr>
                    </w:p>
                  </w:txbxContent>
                </v:textbox>
              </v:rect>
              <w10:wrap anchorx="page" anchory="pag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DFA781" w14:textId="77777777" w:rsidR="004F40B0" w:rsidRDefault="004F40B0" w:rsidP="0085029A">
      <w:r>
        <w:separator/>
      </w:r>
    </w:p>
  </w:footnote>
  <w:footnote w:type="continuationSeparator" w:id="0">
    <w:p w14:paraId="05B3C77F" w14:textId="77777777" w:rsidR="004F40B0" w:rsidRDefault="004F40B0" w:rsidP="008502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CB691F" w14:textId="77777777" w:rsidR="00887D82" w:rsidRDefault="00887D82">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C51C80" w14:textId="77777777" w:rsidR="00887D82" w:rsidRDefault="00887D82">
    <w:pPr>
      <w:pStyle w:val="a3"/>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01F485" w14:textId="77777777" w:rsidR="00017D28" w:rsidRDefault="00017D28">
    <w:pPr>
      <w:pStyle w:val="a3"/>
    </w:pPr>
    <w:r>
      <w:rPr>
        <w:noProof/>
      </w:rPr>
      <mc:AlternateContent>
        <mc:Choice Requires="wpg">
          <w:drawing>
            <wp:anchor distT="0" distB="0" distL="114300" distR="114300" simplePos="0" relativeHeight="251674624" behindDoc="0" locked="1" layoutInCell="1" allowOverlap="1" wp14:anchorId="7EE40358" wp14:editId="0C613138">
              <wp:simplePos x="0" y="0"/>
              <wp:positionH relativeFrom="page">
                <wp:posOffset>706755</wp:posOffset>
              </wp:positionH>
              <wp:positionV relativeFrom="page">
                <wp:posOffset>160020</wp:posOffset>
              </wp:positionV>
              <wp:extent cx="6554470" cy="10309225"/>
              <wp:effectExtent l="20955" t="17145" r="15875" b="17780"/>
              <wp:wrapNone/>
              <wp:docPr id="138" name="Group 2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54470" cy="10309225"/>
                        <a:chOff x="0" y="0"/>
                        <a:chExt cx="20000" cy="20000"/>
                      </a:xfrm>
                    </wpg:grpSpPr>
                    <wps:wsp>
                      <wps:cNvPr id="139" name="Rectangle 214"/>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0" name="Line 215"/>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1" name="Line 216"/>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2" name="Line 217"/>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3" name="Line 218"/>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4" name="Line 219"/>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5" name="Line 220"/>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6" name="Line 221"/>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7" name="Line 222"/>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8" name="Line 223"/>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9" name="Rectangle 224"/>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6EA089F" w14:textId="77777777" w:rsidR="00017D28" w:rsidRDefault="00017D28" w:rsidP="0053536F">
                            <w:pPr>
                              <w:jc w:val="center"/>
                              <w:rPr>
                                <w:sz w:val="18"/>
                              </w:rPr>
                            </w:pPr>
                          </w:p>
                          <w:p w14:paraId="6B59B06C" w14:textId="77777777" w:rsidR="00017D28" w:rsidRDefault="00017D28" w:rsidP="0053536F">
                            <w:pPr>
                              <w:jc w:val="center"/>
                              <w:rPr>
                                <w:sz w:val="18"/>
                              </w:rPr>
                            </w:pPr>
                          </w:p>
                          <w:p w14:paraId="6AD21851" w14:textId="77777777" w:rsidR="00017D28" w:rsidRDefault="00017D28" w:rsidP="002D544B">
                            <w:pPr>
                              <w:pStyle w:val="a7"/>
                              <w:jc w:val="center"/>
                              <w:rPr>
                                <w:sz w:val="18"/>
                              </w:rPr>
                            </w:pPr>
                            <w:r>
                              <w:rPr>
                                <w:sz w:val="18"/>
                              </w:rPr>
                              <w:t>м.</w:t>
                            </w:r>
                          </w:p>
                        </w:txbxContent>
                      </wps:txbx>
                      <wps:bodyPr rot="0" vert="horz" wrap="square" lIns="12700" tIns="12700" rIns="12700" bIns="12700" anchor="t" anchorCtr="0" upright="1">
                        <a:noAutofit/>
                      </wps:bodyPr>
                    </wps:wsp>
                    <wps:wsp>
                      <wps:cNvPr id="150" name="Rectangle 225"/>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8FBC9A6" w14:textId="77777777" w:rsidR="00017D28" w:rsidRPr="009E5A54" w:rsidRDefault="00017D28" w:rsidP="0053536F">
                            <w:pPr>
                              <w:rPr>
                                <w:sz w:val="18"/>
                              </w:rPr>
                            </w:pPr>
                          </w:p>
                          <w:p w14:paraId="0E73A047" w14:textId="77777777" w:rsidR="00017D28" w:rsidRPr="009E5A54" w:rsidRDefault="00017D28" w:rsidP="0053536F">
                            <w:pPr>
                              <w:rPr>
                                <w:sz w:val="18"/>
                              </w:rPr>
                            </w:pPr>
                          </w:p>
                          <w:p w14:paraId="04D87566" w14:textId="77777777" w:rsidR="00017D28" w:rsidRDefault="00017D28" w:rsidP="0053536F">
                            <w:pPr>
                              <w:jc w:val="center"/>
                              <w:rPr>
                                <w:sz w:val="18"/>
                              </w:rPr>
                            </w:pPr>
                          </w:p>
                          <w:p w14:paraId="7F1C86F8" w14:textId="77777777" w:rsidR="00017D28" w:rsidRDefault="00017D28" w:rsidP="0053536F">
                            <w:pPr>
                              <w:rPr>
                                <w:sz w:val="18"/>
                              </w:rPr>
                            </w:pPr>
                            <w:r>
                              <w:rPr>
                                <w:sz w:val="18"/>
                              </w:rPr>
                              <w:t>т</w:t>
                            </w:r>
                          </w:p>
                          <w:p w14:paraId="0472CBC9" w14:textId="77777777" w:rsidR="00017D28" w:rsidRDefault="00017D28" w:rsidP="0053536F">
                            <w:pPr>
                              <w:jc w:val="center"/>
                              <w:rPr>
                                <w:sz w:val="18"/>
                              </w:rPr>
                            </w:pPr>
                          </w:p>
                        </w:txbxContent>
                      </wps:txbx>
                      <wps:bodyPr rot="0" vert="horz" wrap="square" lIns="12700" tIns="12700" rIns="12700" bIns="12700" anchor="t" anchorCtr="0" upright="1">
                        <a:noAutofit/>
                      </wps:bodyPr>
                    </wps:wsp>
                    <wps:wsp>
                      <wps:cNvPr id="151" name="Rectangle 226"/>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00A2E1" w14:textId="77777777" w:rsidR="00017D28" w:rsidRPr="00F37257" w:rsidRDefault="00017D28" w:rsidP="0053536F">
                            <w:pPr>
                              <w:rPr>
                                <w:rFonts w:ascii="GOST Type BU" w:hAnsi="GOST Type BU"/>
                                <w:sz w:val="24"/>
                              </w:rPr>
                            </w:pPr>
                          </w:p>
                          <w:p w14:paraId="0A7568CF" w14:textId="77777777" w:rsidR="00017D28" w:rsidRPr="00F37257" w:rsidRDefault="00017D28" w:rsidP="0053536F">
                            <w:pPr>
                              <w:rPr>
                                <w:rFonts w:ascii="GOST Type BU" w:hAnsi="GOST Type BU"/>
                                <w:sz w:val="24"/>
                              </w:rPr>
                            </w:pPr>
                          </w:p>
                          <w:p w14:paraId="55428339" w14:textId="77777777" w:rsidR="00017D28" w:rsidRDefault="00017D28" w:rsidP="0053536F">
                            <w:pPr>
                              <w:rPr>
                                <w:sz w:val="18"/>
                              </w:rPr>
                            </w:pPr>
                          </w:p>
                          <w:p w14:paraId="73B0FA1F" w14:textId="77777777" w:rsidR="00017D28" w:rsidRDefault="00017D28" w:rsidP="0053536F">
                            <w:pPr>
                              <w:rPr>
                                <w:sz w:val="18"/>
                              </w:rPr>
                            </w:pPr>
                          </w:p>
                          <w:p w14:paraId="67785DFD" w14:textId="77777777" w:rsidR="00017D28" w:rsidRDefault="00017D28" w:rsidP="0053536F">
                            <w:pPr>
                              <w:jc w:val="center"/>
                              <w:rPr>
                                <w:sz w:val="18"/>
                              </w:rPr>
                            </w:pPr>
                          </w:p>
                          <w:p w14:paraId="0FBA8DF4" w14:textId="77777777" w:rsidR="00017D28" w:rsidRDefault="00017D28" w:rsidP="0053536F">
                            <w:pPr>
                              <w:jc w:val="center"/>
                              <w:rPr>
                                <w:sz w:val="18"/>
                              </w:rPr>
                            </w:pPr>
                          </w:p>
                          <w:p w14:paraId="02E4715B" w14:textId="77777777" w:rsidR="00017D28" w:rsidRDefault="00017D28" w:rsidP="0053536F">
                            <w:pPr>
                              <w:jc w:val="center"/>
                              <w:rPr>
                                <w:sz w:val="18"/>
                              </w:rPr>
                            </w:pPr>
                            <w:r>
                              <w:rPr>
                                <w:sz w:val="18"/>
                              </w:rPr>
                              <w:t>м.</w:t>
                            </w:r>
                          </w:p>
                          <w:p w14:paraId="10DD6DE1" w14:textId="77777777" w:rsidR="00017D28" w:rsidRDefault="00017D28" w:rsidP="0053536F">
                            <w:pPr>
                              <w:jc w:val="center"/>
                              <w:rPr>
                                <w:sz w:val="18"/>
                              </w:rPr>
                            </w:pPr>
                          </w:p>
                        </w:txbxContent>
                      </wps:txbx>
                      <wps:bodyPr rot="0" vert="horz" wrap="square" lIns="12700" tIns="12700" rIns="12700" bIns="12700" anchor="t" anchorCtr="0" upright="1">
                        <a:noAutofit/>
                      </wps:bodyPr>
                    </wps:wsp>
                    <wps:wsp>
                      <wps:cNvPr id="152" name="Rectangle 227"/>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9CCFE99" w14:textId="77777777" w:rsidR="00017D28" w:rsidRDefault="00017D28" w:rsidP="002D544B">
                            <w:pPr>
                              <w:pStyle w:val="a7"/>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153" name="Rectangle 228"/>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850045A" w14:textId="77777777" w:rsidR="00017D28" w:rsidRDefault="00017D28" w:rsidP="002D544B">
                            <w:pPr>
                              <w:pStyle w:val="a7"/>
                              <w:jc w:val="center"/>
                              <w:rPr>
                                <w:sz w:val="18"/>
                              </w:rPr>
                            </w:pPr>
                            <w:r>
                              <w:rPr>
                                <w:sz w:val="18"/>
                              </w:rPr>
                              <w:t>Дата</w:t>
                            </w:r>
                          </w:p>
                        </w:txbxContent>
                      </wps:txbx>
                      <wps:bodyPr rot="0" vert="horz" wrap="square" lIns="12700" tIns="12700" rIns="12700" bIns="12700" anchor="t" anchorCtr="0" upright="1">
                        <a:noAutofit/>
                      </wps:bodyPr>
                    </wps:wsp>
                    <wps:wsp>
                      <wps:cNvPr id="154" name="Rectangle 229"/>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C3E98E" w14:textId="77777777" w:rsidR="00017D28" w:rsidRDefault="00017D28" w:rsidP="002D544B">
                            <w:pPr>
                              <w:pStyle w:val="a7"/>
                              <w:jc w:val="center"/>
                              <w:rPr>
                                <w:sz w:val="18"/>
                              </w:rPr>
                            </w:pPr>
                            <w:r>
                              <w:rPr>
                                <w:sz w:val="18"/>
                              </w:rPr>
                              <w:t>Лист</w:t>
                            </w:r>
                          </w:p>
                        </w:txbxContent>
                      </wps:txbx>
                      <wps:bodyPr rot="0" vert="horz" wrap="square" lIns="12700" tIns="12700" rIns="12700" bIns="12700" anchor="t" anchorCtr="0" upright="1">
                        <a:noAutofit/>
                      </wps:bodyPr>
                    </wps:wsp>
                    <wps:wsp>
                      <wps:cNvPr id="155" name="Rectangle 230"/>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6E3C5E6" w14:textId="77777777" w:rsidR="00017D28" w:rsidRPr="001002D2" w:rsidRDefault="00017D28" w:rsidP="002D544B">
                            <w:pPr>
                              <w:pStyle w:val="a7"/>
                              <w:jc w:val="center"/>
                              <w:rPr>
                                <w:rFonts w:ascii="GOST Type BU" w:hAnsi="GOST Type BU"/>
                                <w:sz w:val="22"/>
                                <w:szCs w:val="22"/>
                                <w:lang w:val="ru-RU"/>
                              </w:rPr>
                            </w:pPr>
                            <w:r w:rsidRPr="001002D2">
                              <w:rPr>
                                <w:rFonts w:ascii="GOST Type BU" w:hAnsi="GOST Type BU"/>
                                <w:sz w:val="22"/>
                                <w:szCs w:val="22"/>
                                <w:lang w:val="ru-RU"/>
                              </w:rPr>
                              <w:t>2</w:t>
                            </w:r>
                          </w:p>
                        </w:txbxContent>
                      </wps:txbx>
                      <wps:bodyPr rot="0" vert="horz" wrap="square" lIns="12700" tIns="12700" rIns="12700" bIns="12700" anchor="t" anchorCtr="0" upright="1">
                        <a:noAutofit/>
                      </wps:bodyPr>
                    </wps:wsp>
                    <wps:wsp>
                      <wps:cNvPr id="156" name="Rectangle 231"/>
                      <wps:cNvSpPr>
                        <a:spLocks noChangeArrowheads="1"/>
                      </wps:cNvSpPr>
                      <wps:spPr bwMode="auto">
                        <a:xfrm>
                          <a:off x="7760" y="17481"/>
                          <a:ext cx="12159" cy="6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2BF62C" w14:textId="77777777" w:rsidR="00017D28" w:rsidRPr="00977FCF" w:rsidRDefault="00017D28" w:rsidP="002D544B">
                            <w:pPr>
                              <w:ind w:left="708"/>
                              <w:jc w:val="center"/>
                              <w:rPr>
                                <w:rFonts w:ascii="GOST Type BU" w:eastAsia="Calibri" w:hAnsi="GOST Type BU" w:cs="ISOCP"/>
                                <w:i/>
                                <w:sz w:val="36"/>
                                <w:szCs w:val="36"/>
                              </w:rPr>
                            </w:pPr>
                            <w:r w:rsidRPr="00FE4FF9">
                              <w:rPr>
                                <w:rFonts w:ascii="GOST Type BU" w:hAnsi="GOST Type BU" w:cs="ISOCP"/>
                                <w:i/>
                                <w:sz w:val="36"/>
                                <w:szCs w:val="36"/>
                              </w:rPr>
                              <w:t>ВлГУ.09.03.02.13 4 01 ПЗ</w:t>
                            </w:r>
                          </w:p>
                          <w:p w14:paraId="608FEC38" w14:textId="77777777" w:rsidR="00017D28" w:rsidRPr="00DA5EA6" w:rsidRDefault="00017D28" w:rsidP="002D544B"/>
                        </w:txbxContent>
                      </wps:txbx>
                      <wps:bodyPr rot="0" vert="horz" wrap="square" lIns="12700" tIns="12700" rIns="12700" bIns="12700" anchor="t" anchorCtr="0" upright="1">
                        <a:noAutofit/>
                      </wps:bodyPr>
                    </wps:wsp>
                    <wps:wsp>
                      <wps:cNvPr id="157" name="Line 232"/>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8" name="Line 233"/>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9" name="Line 234"/>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0" name="Line 235"/>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1" name="Line 236"/>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62" name="Group 237"/>
                      <wpg:cNvGrpSpPr>
                        <a:grpSpLocks/>
                      </wpg:cNvGrpSpPr>
                      <wpg:grpSpPr bwMode="auto">
                        <a:xfrm>
                          <a:off x="39" y="18267"/>
                          <a:ext cx="4801" cy="310"/>
                          <a:chOff x="0" y="0"/>
                          <a:chExt cx="19999" cy="20000"/>
                        </a:xfrm>
                      </wpg:grpSpPr>
                      <wps:wsp>
                        <wps:cNvPr id="163" name="Rectangle 23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C661277" w14:textId="77777777" w:rsidR="00017D28" w:rsidRDefault="00017D28" w:rsidP="002D544B">
                              <w:pPr>
                                <w:pStyle w:val="a7"/>
                                <w:rPr>
                                  <w:sz w:val="18"/>
                                </w:rPr>
                              </w:pPr>
                              <w:r>
                                <w:rPr>
                                  <w:sz w:val="18"/>
                                </w:rPr>
                                <w:t xml:space="preserve"> </w:t>
                              </w:r>
                              <w:proofErr w:type="spellStart"/>
                              <w:r>
                                <w:rPr>
                                  <w:sz w:val="18"/>
                                  <w:lang w:val="ru-RU"/>
                                </w:rPr>
                                <w:t>Разраб</w:t>
                              </w:r>
                              <w:proofErr w:type="spellEnd"/>
                              <w:r>
                                <w:rPr>
                                  <w:sz w:val="18"/>
                                </w:rPr>
                                <w:t>.</w:t>
                              </w:r>
                            </w:p>
                          </w:txbxContent>
                        </wps:txbx>
                        <wps:bodyPr rot="0" vert="horz" wrap="square" lIns="12700" tIns="12700" rIns="12700" bIns="12700" anchor="t" anchorCtr="0" upright="1">
                          <a:noAutofit/>
                        </wps:bodyPr>
                      </wps:wsp>
                      <wps:wsp>
                        <wps:cNvPr id="164" name="Rectangle 23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DF04D8" w14:textId="77777777" w:rsidR="00017D28" w:rsidRPr="00F93F99" w:rsidRDefault="00017D28" w:rsidP="002D544B">
                              <w:r>
                                <w:t xml:space="preserve"> </w:t>
                              </w:r>
                            </w:p>
                          </w:txbxContent>
                        </wps:txbx>
                        <wps:bodyPr rot="0" vert="horz" wrap="square" lIns="12700" tIns="12700" rIns="12700" bIns="12700" anchor="t" anchorCtr="0" upright="1">
                          <a:noAutofit/>
                        </wps:bodyPr>
                      </wps:wsp>
                    </wpg:grpSp>
                    <wpg:grpSp>
                      <wpg:cNvPr id="165" name="Group 240"/>
                      <wpg:cNvGrpSpPr>
                        <a:grpSpLocks/>
                      </wpg:cNvGrpSpPr>
                      <wpg:grpSpPr bwMode="auto">
                        <a:xfrm>
                          <a:off x="39" y="18614"/>
                          <a:ext cx="4801" cy="309"/>
                          <a:chOff x="0" y="0"/>
                          <a:chExt cx="19999" cy="20000"/>
                        </a:xfrm>
                      </wpg:grpSpPr>
                      <wps:wsp>
                        <wps:cNvPr id="166" name="Rectangle 241"/>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0C9B35B" w14:textId="77777777" w:rsidR="00017D28" w:rsidRDefault="00017D28" w:rsidP="002D544B">
                              <w:pPr>
                                <w:pStyle w:val="a7"/>
                                <w:rPr>
                                  <w:sz w:val="18"/>
                                </w:rPr>
                              </w:pPr>
                              <w:r>
                                <w:rPr>
                                  <w:sz w:val="18"/>
                                </w:rPr>
                                <w:t xml:space="preserve"> </w:t>
                              </w:r>
                              <w:proofErr w:type="spellStart"/>
                              <w:r>
                                <w:rPr>
                                  <w:sz w:val="18"/>
                                </w:rPr>
                                <w:t>Провер</w:t>
                              </w:r>
                              <w:proofErr w:type="spellEnd"/>
                              <w:r>
                                <w:rPr>
                                  <w:sz w:val="18"/>
                                </w:rPr>
                                <w:t>.</w:t>
                              </w:r>
                            </w:p>
                          </w:txbxContent>
                        </wps:txbx>
                        <wps:bodyPr rot="0" vert="horz" wrap="square" lIns="12700" tIns="12700" rIns="12700" bIns="12700" anchor="t" anchorCtr="0" upright="1">
                          <a:noAutofit/>
                        </wps:bodyPr>
                      </wps:wsp>
                      <wps:wsp>
                        <wps:cNvPr id="167" name="Rectangle 242"/>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4F25837" w14:textId="77777777" w:rsidR="00017D28" w:rsidRPr="00F37257" w:rsidRDefault="00017D28" w:rsidP="002D544B">
                              <w:pPr>
                                <w:pStyle w:val="a7"/>
                                <w:rPr>
                                  <w:rFonts w:ascii="GOST Type BU" w:hAnsi="GOST Type BU"/>
                                  <w:sz w:val="24"/>
                                  <w:szCs w:val="24"/>
                                  <w:lang w:val="ru-RU"/>
                                </w:rPr>
                              </w:pPr>
                            </w:p>
                          </w:txbxContent>
                        </wps:txbx>
                        <wps:bodyPr rot="0" vert="horz" wrap="square" lIns="12700" tIns="12700" rIns="12700" bIns="12700" anchor="t" anchorCtr="0" upright="1">
                          <a:noAutofit/>
                        </wps:bodyPr>
                      </wps:wsp>
                    </wpg:grpSp>
                    <wpg:grpSp>
                      <wpg:cNvPr id="168" name="Group 243"/>
                      <wpg:cNvGrpSpPr>
                        <a:grpSpLocks/>
                      </wpg:cNvGrpSpPr>
                      <wpg:grpSpPr bwMode="auto">
                        <a:xfrm>
                          <a:off x="39" y="18969"/>
                          <a:ext cx="4801" cy="309"/>
                          <a:chOff x="0" y="0"/>
                          <a:chExt cx="19999" cy="20000"/>
                        </a:xfrm>
                      </wpg:grpSpPr>
                      <wps:wsp>
                        <wps:cNvPr id="169" name="Rectangle 244"/>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02F0B9F" w14:textId="77777777" w:rsidR="00017D28" w:rsidRPr="009E5A54" w:rsidRDefault="00017D28" w:rsidP="002D544B">
                              <w:pPr>
                                <w:pStyle w:val="a7"/>
                                <w:rPr>
                                  <w:sz w:val="18"/>
                                  <w:lang w:val="ru-RU"/>
                                </w:rPr>
                              </w:pPr>
                              <w:r>
                                <w:rPr>
                                  <w:sz w:val="18"/>
                                </w:rPr>
                                <w:t xml:space="preserve"> </w:t>
                              </w:r>
                              <w:proofErr w:type="spellStart"/>
                              <w:r>
                                <w:rPr>
                                  <w:sz w:val="18"/>
                                </w:rPr>
                                <w:t>Реценз</w:t>
                              </w:r>
                              <w:proofErr w:type="spellEnd"/>
                            </w:p>
                          </w:txbxContent>
                        </wps:txbx>
                        <wps:bodyPr rot="0" vert="horz" wrap="square" lIns="12700" tIns="12700" rIns="12700" bIns="12700" anchor="t" anchorCtr="0" upright="1">
                          <a:noAutofit/>
                        </wps:bodyPr>
                      </wps:wsp>
                      <wps:wsp>
                        <wps:cNvPr id="170" name="Rectangle 245"/>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DDCFAB" w14:textId="77777777" w:rsidR="00017D28" w:rsidRPr="009E5A54" w:rsidRDefault="00017D28" w:rsidP="002D544B"/>
                          </w:txbxContent>
                        </wps:txbx>
                        <wps:bodyPr rot="0" vert="horz" wrap="square" lIns="12700" tIns="12700" rIns="12700" bIns="12700" anchor="t" anchorCtr="0" upright="1">
                          <a:noAutofit/>
                        </wps:bodyPr>
                      </wps:wsp>
                    </wpg:grpSp>
                    <wpg:grpSp>
                      <wpg:cNvPr id="171" name="Group 246"/>
                      <wpg:cNvGrpSpPr>
                        <a:grpSpLocks/>
                      </wpg:cNvGrpSpPr>
                      <wpg:grpSpPr bwMode="auto">
                        <a:xfrm>
                          <a:off x="39" y="19314"/>
                          <a:ext cx="4801" cy="310"/>
                          <a:chOff x="0" y="0"/>
                          <a:chExt cx="19999" cy="20000"/>
                        </a:xfrm>
                      </wpg:grpSpPr>
                      <wps:wsp>
                        <wps:cNvPr id="172" name="Rectangle 24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374A52A" w14:textId="77777777" w:rsidR="00017D28" w:rsidRDefault="00017D28" w:rsidP="002D544B">
                              <w:pPr>
                                <w:pStyle w:val="a7"/>
                                <w:rPr>
                                  <w:sz w:val="18"/>
                                </w:rPr>
                              </w:pPr>
                              <w:r>
                                <w:rPr>
                                  <w:sz w:val="18"/>
                                </w:rPr>
                                <w:t xml:space="preserve"> Н. Контр.</w:t>
                              </w:r>
                            </w:p>
                          </w:txbxContent>
                        </wps:txbx>
                        <wps:bodyPr rot="0" vert="horz" wrap="square" lIns="12700" tIns="12700" rIns="12700" bIns="12700" anchor="t" anchorCtr="0" upright="1">
                          <a:noAutofit/>
                        </wps:bodyPr>
                      </wps:wsp>
                      <wps:wsp>
                        <wps:cNvPr id="173" name="Rectangle 248"/>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CF1387D" w14:textId="77777777" w:rsidR="00017D28" w:rsidRDefault="00017D28" w:rsidP="002D544B">
                              <w:pPr>
                                <w:pStyle w:val="a7"/>
                                <w:rPr>
                                  <w:sz w:val="18"/>
                                  <w:lang w:val="ru-RU"/>
                                </w:rPr>
                              </w:pPr>
                            </w:p>
                          </w:txbxContent>
                        </wps:txbx>
                        <wps:bodyPr rot="0" vert="horz" wrap="square" lIns="12700" tIns="12700" rIns="12700" bIns="12700" anchor="t" anchorCtr="0" upright="1">
                          <a:noAutofit/>
                        </wps:bodyPr>
                      </wps:wsp>
                    </wpg:grpSp>
                    <wpg:grpSp>
                      <wpg:cNvPr id="174" name="Group 249"/>
                      <wpg:cNvGrpSpPr>
                        <a:grpSpLocks/>
                      </wpg:cNvGrpSpPr>
                      <wpg:grpSpPr bwMode="auto">
                        <a:xfrm>
                          <a:off x="39" y="19660"/>
                          <a:ext cx="4801" cy="309"/>
                          <a:chOff x="0" y="0"/>
                          <a:chExt cx="19999" cy="20000"/>
                        </a:xfrm>
                      </wpg:grpSpPr>
                      <wps:wsp>
                        <wps:cNvPr id="175" name="Rectangle 25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D10F38B" w14:textId="77777777" w:rsidR="00017D28" w:rsidRDefault="00017D28" w:rsidP="002D544B">
                              <w:pPr>
                                <w:pStyle w:val="a7"/>
                                <w:rPr>
                                  <w:sz w:val="18"/>
                                </w:rPr>
                              </w:pPr>
                              <w:r>
                                <w:rPr>
                                  <w:sz w:val="18"/>
                                </w:rPr>
                                <w:t xml:space="preserve"> </w:t>
                              </w:r>
                              <w:proofErr w:type="spellStart"/>
                              <w:r>
                                <w:rPr>
                                  <w:sz w:val="18"/>
                                </w:rPr>
                                <w:t>Утверд</w:t>
                              </w:r>
                              <w:proofErr w:type="spellEnd"/>
                              <w:r>
                                <w:rPr>
                                  <w:sz w:val="18"/>
                                </w:rPr>
                                <w:t>.</w:t>
                              </w:r>
                            </w:p>
                          </w:txbxContent>
                        </wps:txbx>
                        <wps:bodyPr rot="0" vert="horz" wrap="square" lIns="12700" tIns="12700" rIns="12700" bIns="12700" anchor="t" anchorCtr="0" upright="1">
                          <a:noAutofit/>
                        </wps:bodyPr>
                      </wps:wsp>
                      <wps:wsp>
                        <wps:cNvPr id="176" name="Rectangle 25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E5BF70E" w14:textId="77777777" w:rsidR="00017D28" w:rsidRDefault="00017D28" w:rsidP="002D544B">
                              <w:pPr>
                                <w:pStyle w:val="a7"/>
                                <w:rPr>
                                  <w:sz w:val="18"/>
                                  <w:lang w:val="ru-RU"/>
                                </w:rPr>
                              </w:pPr>
                            </w:p>
                          </w:txbxContent>
                        </wps:txbx>
                        <wps:bodyPr rot="0" vert="horz" wrap="square" lIns="12700" tIns="12700" rIns="12700" bIns="12700" anchor="t" anchorCtr="0" upright="1">
                          <a:noAutofit/>
                        </wps:bodyPr>
                      </wps:wsp>
                    </wpg:grpSp>
                    <wps:wsp>
                      <wps:cNvPr id="177" name="Line 252"/>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8" name="Rectangle 253"/>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921D2F1" w14:textId="77777777" w:rsidR="00017D28" w:rsidRDefault="00017D28" w:rsidP="002D544B"/>
                          <w:p w14:paraId="11A62EF6" w14:textId="77777777" w:rsidR="00017D28" w:rsidRPr="00AD69C7" w:rsidRDefault="00017D28" w:rsidP="002D544B"/>
                        </w:txbxContent>
                      </wps:txbx>
                      <wps:bodyPr rot="0" vert="horz" wrap="square" lIns="12700" tIns="12700" rIns="12700" bIns="12700" anchor="t" anchorCtr="0" upright="1">
                        <a:noAutofit/>
                      </wps:bodyPr>
                    </wps:wsp>
                    <wps:wsp>
                      <wps:cNvPr id="179" name="Line 254"/>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0" name="Line 255"/>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1" name="Line 256"/>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2" name="Rectangle 257"/>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F644AD1" w14:textId="77777777" w:rsidR="00017D28" w:rsidRDefault="00017D28" w:rsidP="002D544B">
                            <w:pPr>
                              <w:pStyle w:val="a7"/>
                              <w:jc w:val="center"/>
                              <w:rPr>
                                <w:sz w:val="18"/>
                              </w:rPr>
                            </w:pPr>
                            <w:proofErr w:type="spellStart"/>
                            <w:r>
                              <w:rPr>
                                <w:sz w:val="18"/>
                              </w:rPr>
                              <w:t>Лит</w:t>
                            </w:r>
                            <w:proofErr w:type="spellEnd"/>
                            <w:r>
                              <w:rPr>
                                <w:sz w:val="18"/>
                              </w:rPr>
                              <w:t>.</w:t>
                            </w:r>
                          </w:p>
                        </w:txbxContent>
                      </wps:txbx>
                      <wps:bodyPr rot="0" vert="horz" wrap="square" lIns="12700" tIns="12700" rIns="12700" bIns="12700" anchor="t" anchorCtr="0" upright="1">
                        <a:noAutofit/>
                      </wps:bodyPr>
                    </wps:wsp>
                    <wps:wsp>
                      <wps:cNvPr id="183" name="Rectangle 258"/>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596F74A" w14:textId="77777777" w:rsidR="00017D28" w:rsidRDefault="00017D28" w:rsidP="002D544B">
                            <w:pPr>
                              <w:pStyle w:val="a7"/>
                              <w:jc w:val="center"/>
                              <w:rPr>
                                <w:sz w:val="18"/>
                              </w:rPr>
                            </w:pPr>
                            <w:r>
                              <w:rPr>
                                <w:sz w:val="18"/>
                              </w:rPr>
                              <w:t>Листов</w:t>
                            </w:r>
                          </w:p>
                        </w:txbxContent>
                      </wps:txbx>
                      <wps:bodyPr rot="0" vert="horz" wrap="square" lIns="12700" tIns="12700" rIns="12700" bIns="12700" anchor="t" anchorCtr="0" upright="1">
                        <a:noAutofit/>
                      </wps:bodyPr>
                    </wps:wsp>
                    <wps:wsp>
                      <wps:cNvPr id="184" name="Rectangle 259"/>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9990AB" w14:textId="77777777" w:rsidR="00017D28" w:rsidRPr="001002D2" w:rsidRDefault="00017D28" w:rsidP="002D544B">
                            <w:pPr>
                              <w:pStyle w:val="a7"/>
                              <w:jc w:val="center"/>
                              <w:rPr>
                                <w:rFonts w:ascii="GOST Type BU" w:hAnsi="GOST Type BU"/>
                                <w:sz w:val="22"/>
                                <w:szCs w:val="22"/>
                                <w:lang w:val="ru-RU"/>
                              </w:rPr>
                            </w:pPr>
                            <w:r>
                              <w:rPr>
                                <w:rFonts w:ascii="GOST Type BU" w:hAnsi="GOST Type BU"/>
                                <w:sz w:val="22"/>
                                <w:szCs w:val="22"/>
                                <w:lang w:val="ru-RU"/>
                              </w:rPr>
                              <w:t>2</w:t>
                            </w:r>
                            <w:r w:rsidRPr="001002D2">
                              <w:rPr>
                                <w:rFonts w:ascii="GOST Type BU" w:hAnsi="GOST Type BU"/>
                                <w:sz w:val="22"/>
                                <w:szCs w:val="22"/>
                                <w:lang w:val="ru-RU"/>
                              </w:rPr>
                              <w:t>2</w:t>
                            </w:r>
                          </w:p>
                          <w:p w14:paraId="4D4FF891" w14:textId="77777777" w:rsidR="00017D28" w:rsidRPr="00AD69C7" w:rsidRDefault="00017D28" w:rsidP="002D544B">
                            <w:pPr>
                              <w:jc w:val="center"/>
                            </w:pPr>
                          </w:p>
                        </w:txbxContent>
                      </wps:txbx>
                      <wps:bodyPr rot="0" vert="horz" wrap="square" lIns="12700" tIns="12700" rIns="12700" bIns="12700" anchor="t" anchorCtr="0" upright="1">
                        <a:noAutofit/>
                      </wps:bodyPr>
                    </wps:wsp>
                    <wps:wsp>
                      <wps:cNvPr id="185" name="Line 260"/>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6" name="Line 261"/>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7" name="Rectangle 262"/>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FFFA3AD" w14:textId="77777777" w:rsidR="00017D28" w:rsidRPr="00977FCF" w:rsidRDefault="00017D28" w:rsidP="002D544B">
                            <w:pPr>
                              <w:jc w:val="center"/>
                              <w:rPr>
                                <w:rFonts w:ascii="GOST Type BU" w:hAnsi="GOST Type BU"/>
                                <w:i/>
                                <w:sz w:val="32"/>
                                <w:szCs w:val="32"/>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E40358" id="Group 213" o:spid="_x0000_s1026" style="position:absolute;left:0;text-align:left;margin-left:55.65pt;margin-top:12.6pt;width:516.1pt;height:811.75pt;z-index:25167462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">
              <v:rect id="Rectangle 214" o:spid="_x0000_s102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qNcEA&#10;AADcAAAADwAAAGRycy9kb3ducmV2LnhtbERPzYrCMBC+C75DmAVvmq6C2K5RqiB4kt3qAwzNbFts&#10;JrWJbfXpN8KCt/n4fme9HUwtOmpdZVnB5ywCQZxbXXGh4HI+TFcgnEfWWFsmBQ9ysN2MR2tMtO35&#10;h7rMFyKEsEtQQel9k0jp8pIMupltiAP3a1uDPsC2kLrFPoSbWs6jaCkNVhwaSmxoX1J+ze5GwdUP&#10;3Sktsuchvuzi/HuX9vdbqtTkY0i/QHga/Fv87z7qMH8Rw+uZcIH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fqjXBAAAA3AAAAA8AAAAAAAAAAAAAAAAAmAIAAGRycy9kb3du&#10;cmV2LnhtbFBLBQYAAAAABAAEAPUAAACGAwAAAAA=&#10;" filled="f" strokeweight="2pt"/>
              <v:line id="Line 215" o:spid="_x0000_s1028" style="position:absolute;visibility:visible;mso-wrap-style:squar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mdFMIAAADcAAAADwAAAGRycy9kb3ducmV2LnhtbESPQYvCQAyF74L/YYiwN50quyLVUUSo&#10;eFu2evEWO7EtdjKlM2r99+aw4C3hvbz3ZbXpXaMe1IXas4HpJAFFXHhbc2ngdMzGC1AhIltsPJOB&#10;FwXYrIeDFabWP/mPHnkslYRwSNFAFWObah2KihyGiW+JRbv6zmGUtSu17fAp4a7RsySZa4c1S0OF&#10;Le0qKm753Rm4nU8/2f53Z49NvrWXMovny9Ua8zXqt0tQkfr4Mf9fH6zgfwu+PCMT6PU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hmdFMIAAADcAAAADwAAAAAAAAAAAAAA&#10;AAChAgAAZHJzL2Rvd25yZXYueG1sUEsFBgAAAAAEAAQA+QAAAJADAAAAAA==&#10;" strokeweight="2pt"/>
              <v:line id="Line 216" o:spid="_x0000_s1029" style="position:absolute;visibility:visible;mso-wrap-style:squar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U4j74AAADcAAAADwAAAGRycy9kb3ducmV2LnhtbERPvQrCMBDeBd8hnOCmqaIi1SgiVNzE&#10;6uJ2NmdbbC6liVrf3giC2318v7dct6YST2pcaVnBaBiBIM6sLjlXcD4lgzkI55E1VpZJwZscrFfd&#10;zhJjbV98pGfqcxFC2MWooPC+jqV0WUEG3dDWxIG72cagD7DJpW7wFcJNJcdRNJMGSw4NBda0LSi7&#10;pw+j4H45T5PdYatPVbrR1zzxl+tNK9XvtZsFCE+t/4t/7r0O8ycj+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VTiPvgAAANwAAAAPAAAAAAAAAAAAAAAAAKEC&#10;AABkcnMvZG93bnJldi54bWxQSwUGAAAAAAQABAD5AAAAjAMAAAAA&#10;" strokeweight="2pt"/>
              <v:line id="Line 217" o:spid="_x0000_s1030" style="position:absolute;visibility:visible;mso-wrap-style:square" from="2186,17192"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em+L4AAADcAAAADwAAAGRycy9kb3ducmV2LnhtbERPvQrCMBDeBd8hnOCmqaIi1SgiVNzE&#10;6uJ2NmdbbC6liVrf3giC2318v7dct6YST2pcaVnBaBiBIM6sLjlXcD4lgzkI55E1VpZJwZscrFfd&#10;zhJjbV98pGfqcxFC2MWooPC+jqV0WUEG3dDWxIG72cagD7DJpW7wFcJNJcdRNJMGSw4NBda0LSi7&#10;pw+j4H45T5PdYatPVbrR1zzxl+tNK9XvtZsFCE+t/4t/7r0O8ydj+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h6b4vgAAANwAAAAPAAAAAAAAAAAAAAAAAKEC&#10;AABkcnMvZG93bnJldi54bWxQSwUGAAAAAAQABAD5AAAAjAMAAAAA&#10;" strokeweight="2pt"/>
              <v:line id="Line 218" o:spid="_x0000_s1031" style="position:absolute;visibility:visible;mso-wrap-style:square" from="4919,17192"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sDY8EAAADcAAAADwAAAGRycy9kb3ducmV2LnhtbERPS4vCMBC+C/sfwix403TXVaQ2iggV&#10;b7KtF29jM31gMylN1PrvzcKCt/n4npNsBtOKO/WusazgaxqBIC6sbrhScMrTyRKE88gaW8uk4EkO&#10;NuuPUYKxtg/+pXvmKxFC2MWooPa+i6V0RU0G3dR2xIErbW/QB9hXUvf4COGmld9RtJAGGw4NNXa0&#10;q6m4Zjej4Ho+zdP9cafzNtvqS5X686XUSo0/h+0KhKfBv8X/7oMO839m8PdMuEC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ywNjwQAAANwAAAAPAAAAAAAAAAAAAAAA&#10;AKECAABkcnMvZG93bnJldi54bWxQSwUGAAAAAAQABAD5AAAAjwMAAAAA&#10;" strokeweight="2pt"/>
              <v:line id="Line 219" o:spid="_x0000_s1032" style="position:absolute;visibility:visible;mso-wrap-style:squar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KbF74AAADcAAAADwAAAGRycy9kb3ducmV2LnhtbERPvQrCMBDeBd8hnOCmqaIi1SgiVNzE&#10;6uJ2NmdbbC6liVrf3giC2318v7dct6YST2pcaVnBaBiBIM6sLjlXcD4lgzkI55E1VpZJwZscrFfd&#10;zhJjbV98pGfqcxFC2MWooPC+jqV0WUEG3dDWxIG72cagD7DJpW7wFcJNJcdRNJMGSw4NBda0LSi7&#10;pw+j4H45T5PdYatPVbrR1zzxl+tNK9XvtZsFCE+t/4t/7r0O8y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NIpsXvgAAANwAAAAPAAAAAAAAAAAAAAAAAKEC&#10;AABkcnMvZG93bnJldi54bWxQSwUGAAAAAAQABAD5AAAAjAMAAAAA&#10;" strokeweight="2pt"/>
              <v:line id="Line 220" o:spid="_x0000_s1033" style="position:absolute;visibility:visible;mso-wrap-style:squar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m4+jL4AAADcAAAADwAAAGRycy9kb3ducmV2LnhtbERPvQrCMBDeBd8hnOCmqaIi1SgiVNzE&#10;6uJ2NmdbbC6liVrf3giC2318v7dct6YST2pcaVnBaBiBIM6sLjlXcD4lgzkI55E1VpZJwZscrFfd&#10;zhJjbV98pGfqcxFC2MWooPC+jqV0WUEG3dDWxIG72cagD7DJpW7wFcJNJcdRNJMGSw4NBda0LSi7&#10;pw+j4H45T5PdYatPVbrR1zzxl+tNK9XvtZsFCE+t/4t/7r0O8yd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ibj6MvgAAANwAAAAPAAAAAAAAAAAAAAAAAKEC&#10;AABkcnMvZG93bnJldi54bWxQSwUGAAAAAAQABAD5AAAAjAMAAAAA&#10;" strokeweight="2pt"/>
              <v:line id="Line 221" o:spid="_x0000_s1034" style="position:absolute;visibility:visible;mso-wrap-style:squar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yg+74AAADcAAAADwAAAGRycy9kb3ducmV2LnhtbERPvQrCMBDeBd8hnOCmqaIi1SgiVNzE&#10;6uJ2NmdbbC6liVrf3giC2318v7dct6YST2pcaVnBaBiBIM6sLjlXcD4lgzkI55E1VpZJwZscrFfd&#10;zhJjbV98pGfqcxFC2MWooPC+jqV0WUEG3dDWxIG72cagD7DJpW7wFcJNJcdRNJMGSw4NBda0LSi7&#10;pw+j4H45T5PdYatPVbrR1zzxl+tNK9XvtZsFCE+t/4t/7r0O8y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SvKD7vgAAANwAAAAPAAAAAAAAAAAAAAAAAKEC&#10;AABkcnMvZG93bnJldi54bWxQSwUGAAAAAAQABAD5AAAAjAMAAAAA&#10;" strokeweight="2pt"/>
              <v:line id="Line 222" o:spid="_x0000_s103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H08IAAADcAAAADwAAAGRycy9kb3ducmV2LnhtbERPzWoCMRC+F3yHMAVvmrVIa1ejSFWo&#10;eBC1DzBuxs3WzWRJom779KYg9DYf3+9MZq2txZV8qBwrGPQzEMSF0xWXCr4Oq94IRIjIGmvHpOCH&#10;AsymnacJ5trdeEfXfSxFCuGQowITY5NLGQpDFkPfNcSJOzlvMSboS6k93lK4reVLlr1KixWnBoMN&#10;fRgqzvuLVbD2x8158FsaeeS1X9bbxXuw30p1n9v5GESkNv6LH+5PneYP3+DvmXSBn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OH08IAAADcAAAADwAAAAAAAAAAAAAA&#10;AAChAgAAZHJzL2Rvd25yZXYueG1sUEsFBgAAAAAEAAQA+QAAAJADAAAAAA==&#10;" strokeweight="1pt"/>
              <v:line id="Line 223" o:spid="_x0000_s103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wTocYAAADcAAAADwAAAGRycy9kb3ducmV2LnhtbESPzWoDMQyE74W8g1Ggt8abUEqzjRNK&#10;fqChh5KfB1DW6nqbtbzYTrLt01eHQm8SM5r5NFv0vlVXiqkJbGA8KkARV8E2XBs4HjYPz6BSRrbY&#10;BiYD35RgMR/czbC04cY7uu5zrSSEU4kGXM5dqXWqHHlMo9ARi/YZoscsa6y1jXiTcN/qSVE8aY8N&#10;S4PDjpaOqvP+4g1s4+n9PP6pnT7xNq7bj9U0+S9j7of96wuoTH3+N/9dv1nBfxRaeUYm0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jcE6HGAAAA3AAAAA8AAAAAAAAA&#10;AAAAAAAAoQIAAGRycy9kb3ducmV2LnhtbFBLBQYAAAAABAAEAPkAAACUAwAAAAA=&#10;" strokeweight="1pt"/>
              <v:rect id="Rectangle 224" o:spid="_x0000_s1037" style="position:absolute;left:54;top:17912;width:88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Q5tr4A&#10;AADcAAAADwAAAGRycy9kb3ducmV2LnhtbERPTYvCMBC9C/6HMII3TRURrUYpgrBX6y54HJqxrTaT&#10;mmS1/nsjCN7m8T5nve1MI+7kfG1ZwWScgCAurK65VPB73I8WIHxA1thYJgVP8rDd9HtrTLV98IHu&#10;eShFDGGfooIqhDaV0hcVGfRj2xJH7mydwRChK6V2+IjhppHTJJlLgzXHhgpb2lVUXPN/oyDLLt3f&#10;LV/i3stF4uZ6psvspNRw0GUrEIG68BV/3D86zp8t4f1MvEBuX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MUOba+AAAA3AAAAA8AAAAAAAAAAAAAAAAAmAIAAGRycy9kb3ducmV2&#10;LnhtbFBLBQYAAAAABAAEAPUAAACDAwAAAAA=&#10;" filled="f" stroked="f" strokeweight=".25pt">
                <v:textbox inset="1pt,1pt,1pt,1pt">
                  <w:txbxContent>
                    <w:p w14:paraId="56EA089F" w14:textId="77777777" w:rsidR="00017D28" w:rsidRDefault="00017D28" w:rsidP="0053536F">
                      <w:pPr>
                        <w:jc w:val="center"/>
                        <w:rPr>
                          <w:sz w:val="18"/>
                        </w:rPr>
                      </w:pPr>
                    </w:p>
                    <w:p w14:paraId="6B59B06C" w14:textId="77777777" w:rsidR="00017D28" w:rsidRDefault="00017D28" w:rsidP="0053536F">
                      <w:pPr>
                        <w:jc w:val="center"/>
                        <w:rPr>
                          <w:sz w:val="18"/>
                        </w:rPr>
                      </w:pPr>
                    </w:p>
                    <w:p w14:paraId="6AD21851" w14:textId="77777777" w:rsidR="00017D28" w:rsidRDefault="00017D28" w:rsidP="002D544B">
                      <w:pPr>
                        <w:pStyle w:val="a7"/>
                        <w:jc w:val="center"/>
                        <w:rPr>
                          <w:sz w:val="18"/>
                        </w:rPr>
                      </w:pPr>
                      <w:r>
                        <w:rPr>
                          <w:sz w:val="18"/>
                        </w:rPr>
                        <w:t>м.</w:t>
                      </w:r>
                    </w:p>
                  </w:txbxContent>
                </v:textbox>
              </v:rect>
              <v:rect id="Rectangle 225" o:spid="_x0000_s1038" style="position:absolute;left:1051;top:17912;width:11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G9sIA&#10;AADcAAAADwAAAGRycy9kb3ducmV2LnhtbESPQWvCQBCF7wX/wzKCt7qxWNHoKqEg9GpaweOQHZNo&#10;djbubjX++86h0NsM781732x2g+vUnUJsPRuYTTNQxJW3LdcGvr/2r0tQMSFb7DyTgSdF2G1HLxvM&#10;rX/wge5lqpWEcMzRQJNSn2sdq4YcxqnviUU7++AwyRpqbQM+JNx1+i3LFtphy9LQYE8fDVXX8scZ&#10;KIrLcLyVK9xHvczCws5tXZyMmYyHYg0q0ZD+zX/Xn1bw3wVfnpEJ9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9wb2wgAAANwAAAAPAAAAAAAAAAAAAAAAAJgCAABkcnMvZG93&#10;bnJldi54bWxQSwUGAAAAAAQABAD1AAAAhwMAAAAA&#10;" filled="f" stroked="f" strokeweight=".25pt">
                <v:textbox inset="1pt,1pt,1pt,1pt">
                  <w:txbxContent>
                    <w:p w14:paraId="18FBC9A6" w14:textId="77777777" w:rsidR="00017D28" w:rsidRPr="009E5A54" w:rsidRDefault="00017D28" w:rsidP="0053536F">
                      <w:pPr>
                        <w:rPr>
                          <w:sz w:val="18"/>
                        </w:rPr>
                      </w:pPr>
                    </w:p>
                    <w:p w14:paraId="0E73A047" w14:textId="77777777" w:rsidR="00017D28" w:rsidRPr="009E5A54" w:rsidRDefault="00017D28" w:rsidP="0053536F">
                      <w:pPr>
                        <w:rPr>
                          <w:sz w:val="18"/>
                        </w:rPr>
                      </w:pPr>
                    </w:p>
                    <w:p w14:paraId="04D87566" w14:textId="77777777" w:rsidR="00017D28" w:rsidRDefault="00017D28" w:rsidP="0053536F">
                      <w:pPr>
                        <w:jc w:val="center"/>
                        <w:rPr>
                          <w:sz w:val="18"/>
                        </w:rPr>
                      </w:pPr>
                    </w:p>
                    <w:p w14:paraId="7F1C86F8" w14:textId="77777777" w:rsidR="00017D28" w:rsidRDefault="00017D28" w:rsidP="0053536F">
                      <w:pPr>
                        <w:rPr>
                          <w:sz w:val="18"/>
                        </w:rPr>
                      </w:pPr>
                      <w:r>
                        <w:rPr>
                          <w:sz w:val="18"/>
                        </w:rPr>
                        <w:t>т</w:t>
                      </w:r>
                    </w:p>
                    <w:p w14:paraId="0472CBC9" w14:textId="77777777" w:rsidR="00017D28" w:rsidRDefault="00017D28" w:rsidP="0053536F">
                      <w:pPr>
                        <w:jc w:val="center"/>
                        <w:rPr>
                          <w:sz w:val="18"/>
                        </w:rPr>
                      </w:pPr>
                    </w:p>
                  </w:txbxContent>
                </v:textbox>
              </v:rect>
              <v:rect id="Rectangle 226" o:spid="_x0000_s1039" style="position:absolute;left:2267;top:17912;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ujbcEA&#10;AADcAAAADwAAAGRycy9kb3ducmV2LnhtbERPTWvCQBC9C/0PyxR6002kFU1dJQiBXk0VPA7ZaZI2&#10;Oxt31yT9926h4G0e73O2+8l0YiDnW8sK0kUCgriyuuVawemzmK9B+ICssbNMCn7Jw373NNtipu3I&#10;RxrKUIsYwj5DBU0IfSalrxoy6Be2J47cl3UGQ4SultrhGMNNJ5dJspIGW44NDfZ0aKj6KW9GQZ5/&#10;T+drucHCy3XiVvpV1/lFqZfnKX8HEWgKD/G/+0PH+W8p/D0TL5C7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7o23BAAAA3AAAAA8AAAAAAAAAAAAAAAAAmAIAAGRycy9kb3du&#10;cmV2LnhtbFBLBQYAAAAABAAEAPUAAACGAwAAAAA=&#10;" filled="f" stroked="f" strokeweight=".25pt">
                <v:textbox inset="1pt,1pt,1pt,1pt">
                  <w:txbxContent>
                    <w:p w14:paraId="4300A2E1" w14:textId="77777777" w:rsidR="00017D28" w:rsidRPr="00F37257" w:rsidRDefault="00017D28" w:rsidP="0053536F">
                      <w:pPr>
                        <w:rPr>
                          <w:rFonts w:ascii="GOST Type BU" w:hAnsi="GOST Type BU"/>
                          <w:sz w:val="24"/>
                        </w:rPr>
                      </w:pPr>
                    </w:p>
                    <w:p w14:paraId="0A7568CF" w14:textId="77777777" w:rsidR="00017D28" w:rsidRPr="00F37257" w:rsidRDefault="00017D28" w:rsidP="0053536F">
                      <w:pPr>
                        <w:rPr>
                          <w:rFonts w:ascii="GOST Type BU" w:hAnsi="GOST Type BU"/>
                          <w:sz w:val="24"/>
                        </w:rPr>
                      </w:pPr>
                    </w:p>
                    <w:p w14:paraId="55428339" w14:textId="77777777" w:rsidR="00017D28" w:rsidRDefault="00017D28" w:rsidP="0053536F">
                      <w:pPr>
                        <w:rPr>
                          <w:sz w:val="18"/>
                        </w:rPr>
                      </w:pPr>
                    </w:p>
                    <w:p w14:paraId="73B0FA1F" w14:textId="77777777" w:rsidR="00017D28" w:rsidRDefault="00017D28" w:rsidP="0053536F">
                      <w:pPr>
                        <w:rPr>
                          <w:sz w:val="18"/>
                        </w:rPr>
                      </w:pPr>
                    </w:p>
                    <w:p w14:paraId="67785DFD" w14:textId="77777777" w:rsidR="00017D28" w:rsidRDefault="00017D28" w:rsidP="0053536F">
                      <w:pPr>
                        <w:jc w:val="center"/>
                        <w:rPr>
                          <w:sz w:val="18"/>
                        </w:rPr>
                      </w:pPr>
                    </w:p>
                    <w:p w14:paraId="0FBA8DF4" w14:textId="77777777" w:rsidR="00017D28" w:rsidRDefault="00017D28" w:rsidP="0053536F">
                      <w:pPr>
                        <w:jc w:val="center"/>
                        <w:rPr>
                          <w:sz w:val="18"/>
                        </w:rPr>
                      </w:pPr>
                    </w:p>
                    <w:p w14:paraId="02E4715B" w14:textId="77777777" w:rsidR="00017D28" w:rsidRDefault="00017D28" w:rsidP="0053536F">
                      <w:pPr>
                        <w:jc w:val="center"/>
                        <w:rPr>
                          <w:sz w:val="18"/>
                        </w:rPr>
                      </w:pPr>
                      <w:r>
                        <w:rPr>
                          <w:sz w:val="18"/>
                        </w:rPr>
                        <w:t>м.</w:t>
                      </w:r>
                    </w:p>
                    <w:p w14:paraId="10DD6DE1" w14:textId="77777777" w:rsidR="00017D28" w:rsidRDefault="00017D28" w:rsidP="0053536F">
                      <w:pPr>
                        <w:jc w:val="center"/>
                        <w:rPr>
                          <w:sz w:val="18"/>
                        </w:rPr>
                      </w:pPr>
                    </w:p>
                  </w:txbxContent>
                </v:textbox>
              </v:rect>
              <v:rect id="Rectangle 227" o:spid="_x0000_s1040" style="position:absolute;left:4983;top:17912;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k9Gr8A&#10;AADcAAAADwAAAGRycy9kb3ducmV2LnhtbERPTYvCMBC9C/6HMII3TRVXatcoRRC82lXwODSzbXeb&#10;SU2i1n9vFha8zeN9znrbm1bcyfnGsoLZNAFBXFrdcKXg9LWfpCB8QNbYWiYFT/Kw3QwHa8y0ffCR&#10;7kWoRAxhn6GCOoQuk9KXNRn0U9sRR+7bOoMhQldJ7fARw00r50mylAYbjg01drSrqfwtbkZBnv/0&#10;52uxwr2XaeKWeqGr/KLUeNTnnyAC9eEt/ncfdJz/MYe/Z+IFcvM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oaT0avwAAANwAAAAPAAAAAAAAAAAAAAAAAJgCAABkcnMvZG93bnJl&#10;di54bWxQSwUGAAAAAAQABAD1AAAAhAMAAAAA&#10;" filled="f" stroked="f" strokeweight=".25pt">
                <v:textbox inset="1pt,1pt,1pt,1pt">
                  <w:txbxContent>
                    <w:p w14:paraId="19CCFE99" w14:textId="77777777" w:rsidR="00017D28" w:rsidRDefault="00017D28" w:rsidP="002D544B">
                      <w:pPr>
                        <w:pStyle w:val="a7"/>
                        <w:jc w:val="center"/>
                        <w:rPr>
                          <w:sz w:val="18"/>
                        </w:rPr>
                      </w:pPr>
                      <w:r>
                        <w:rPr>
                          <w:sz w:val="18"/>
                        </w:rPr>
                        <w:t>Подпись</w:t>
                      </w:r>
                    </w:p>
                  </w:txbxContent>
                </v:textbox>
              </v:rect>
              <v:rect id="Rectangle 228" o:spid="_x0000_s1041" style="position:absolute;left:6604;top:17912;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WYgb8A&#10;AADcAAAADwAAAGRycy9kb3ducmV2LnhtbERPTYvCMBC9C/6HMMLeNN1dFa1GKYKwV6uCx6EZ27rN&#10;pJtE7f57Iwje5vE+Z7nuTCNu5HxtWcHnKAFBXFhdc6ngsN8OZyB8QNbYWCYF/+Rhver3lphqe+cd&#10;3fJQihjCPkUFVQhtKqUvKjLoR7YljtzZOoMhQldK7fAew00jv5JkKg3WHBsqbGlTUfGbX42CLLt0&#10;x798jlsvZ4mb6rEus5NSH4MuW4AI1IW3+OX+0XH+5Buez8QL5O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HJZiBvwAAANwAAAAPAAAAAAAAAAAAAAAAAJgCAABkcnMvZG93bnJl&#10;di54bWxQSwUGAAAAAAQABAD1AAAAhAMAAAAA&#10;" filled="f" stroked="f" strokeweight=".25pt">
                <v:textbox inset="1pt,1pt,1pt,1pt">
                  <w:txbxContent>
                    <w:p w14:paraId="6850045A" w14:textId="77777777" w:rsidR="00017D28" w:rsidRDefault="00017D28" w:rsidP="002D544B">
                      <w:pPr>
                        <w:pStyle w:val="a7"/>
                        <w:jc w:val="center"/>
                        <w:rPr>
                          <w:sz w:val="18"/>
                        </w:rPr>
                      </w:pPr>
                      <w:r>
                        <w:rPr>
                          <w:sz w:val="18"/>
                        </w:rPr>
                        <w:t>Дата</w:t>
                      </w:r>
                    </w:p>
                  </w:txbxContent>
                </v:textbox>
              </v:rect>
              <v:rect id="Rectangle 229" o:spid="_x0000_s1042" style="position:absolute;left:15929;top:18258;width:1475;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wA9b8A&#10;AADcAAAADwAAAGRycy9kb3ducmV2LnhtbERPTYvCMBC9L/gfwgje1lRRqV2jFEHwal3B49DMtt1t&#10;JjWJWv+9EYS9zeN9zmrTm1bcyPnGsoLJOAFBXFrdcKXg+7j7TEH4gKyxtUwKHuRhsx58rDDT9s4H&#10;uhWhEjGEfYYK6hC6TEpf1mTQj21HHLkf6wyGCF0ltcN7DDetnCbJQhpsODbU2NG2pvKvuBoFef7b&#10;ny7FEndepolb6Jmu8rNSo2Gff4EI1Id/8du913H+fAavZ+IFcv0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zAD1vwAAANwAAAAPAAAAAAAAAAAAAAAAAJgCAABkcnMvZG93bnJl&#10;di54bWxQSwUGAAAAAAQABAD1AAAAhAMAAAAA&#10;" filled="f" stroked="f" strokeweight=".25pt">
                <v:textbox inset="1pt,1pt,1pt,1pt">
                  <w:txbxContent>
                    <w:p w14:paraId="60C3E98E" w14:textId="77777777" w:rsidR="00017D28" w:rsidRDefault="00017D28" w:rsidP="002D544B">
                      <w:pPr>
                        <w:pStyle w:val="a7"/>
                        <w:jc w:val="center"/>
                        <w:rPr>
                          <w:sz w:val="18"/>
                        </w:rPr>
                      </w:pPr>
                      <w:r>
                        <w:rPr>
                          <w:sz w:val="18"/>
                        </w:rPr>
                        <w:t>Лист</w:t>
                      </w:r>
                    </w:p>
                  </w:txbxContent>
                </v:textbox>
              </v:rect>
              <v:rect id="Rectangle 230" o:spid="_x0000_s1043" style="position:absolute;left:15929;top:18623;width:1475;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ClbsEA&#10;AADcAAAADwAAAGRycy9kb3ducmV2LnhtbERPTWvCQBC9C/6HZQq96aalERtdJRQCvZoq9DhkxySa&#10;nY272yT++26h4G0e73O2+8l0YiDnW8sKXpYJCOLK6pZrBcevYrEG4QOyxs4yKbiTh/1uPttipu3I&#10;BxrKUIsYwj5DBU0IfSalrxoy6Je2J47c2TqDIUJXS+1wjOGmk69JspIGW44NDfb00VB1LX+Mgjy/&#10;TKdb+Y6Fl+vErfSbrvNvpZ6fpnwDItAUHuJ/96eO89MU/p6JF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eApW7BAAAA3AAAAA8AAAAAAAAAAAAAAAAAmAIAAGRycy9kb3du&#10;cmV2LnhtbFBLBQYAAAAABAAEAPUAAACGAwAAAAA=&#10;" filled="f" stroked="f" strokeweight=".25pt">
                <v:textbox inset="1pt,1pt,1pt,1pt">
                  <w:txbxContent>
                    <w:p w14:paraId="56E3C5E6" w14:textId="77777777" w:rsidR="00017D28" w:rsidRPr="001002D2" w:rsidRDefault="00017D28" w:rsidP="002D544B">
                      <w:pPr>
                        <w:pStyle w:val="a7"/>
                        <w:jc w:val="center"/>
                        <w:rPr>
                          <w:rFonts w:ascii="GOST Type BU" w:hAnsi="GOST Type BU"/>
                          <w:sz w:val="22"/>
                          <w:szCs w:val="22"/>
                          <w:lang w:val="ru-RU"/>
                        </w:rPr>
                      </w:pPr>
                      <w:r w:rsidRPr="001002D2">
                        <w:rPr>
                          <w:rFonts w:ascii="GOST Type BU" w:hAnsi="GOST Type BU"/>
                          <w:sz w:val="22"/>
                          <w:szCs w:val="22"/>
                          <w:lang w:val="ru-RU"/>
                        </w:rPr>
                        <w:t>2</w:t>
                      </w:r>
                    </w:p>
                  </w:txbxContent>
                </v:textbox>
              </v:rect>
              <v:rect id="Rectangle 231" o:spid="_x0000_s1044" style="position:absolute;left:7760;top:17481;width:12159;height:6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I7Gb8A&#10;AADcAAAADwAAAGRycy9kb3ducmV2LnhtbERPTYvCMBC9L/gfwgje1lTR4naNUgTBq3UFj0Mz23Zt&#10;JjWJWv+9EYS9zeN9znLdm1bcyPnGsoLJOAFBXFrdcKXg57D9XIDwAVlja5kUPMjDejX4WGKm7Z33&#10;dCtCJWII+wwV1CF0mZS+rMmgH9uOOHK/1hkMEbpKaof3GG5aOU2SVBpsODbU2NGmpvJcXI2CPP/r&#10;j5fiC7deLhKX6pmu8pNSo2Gff4MI1Id/8du903H+PIXXM/ECuX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UjsZvwAAANwAAAAPAAAAAAAAAAAAAAAAAJgCAABkcnMvZG93bnJl&#10;di54bWxQSwUGAAAAAAQABAD1AAAAhAMAAAAA&#10;" filled="f" stroked="f" strokeweight=".25pt">
                <v:textbox inset="1pt,1pt,1pt,1pt">
                  <w:txbxContent>
                    <w:p w14:paraId="7B2BF62C" w14:textId="77777777" w:rsidR="00017D28" w:rsidRPr="00977FCF" w:rsidRDefault="00017D28" w:rsidP="002D544B">
                      <w:pPr>
                        <w:ind w:left="708"/>
                        <w:jc w:val="center"/>
                        <w:rPr>
                          <w:rFonts w:ascii="GOST Type BU" w:eastAsia="Calibri" w:hAnsi="GOST Type BU" w:cs="ISOCP"/>
                          <w:i/>
                          <w:sz w:val="36"/>
                          <w:szCs w:val="36"/>
                        </w:rPr>
                      </w:pPr>
                      <w:r w:rsidRPr="00FE4FF9">
                        <w:rPr>
                          <w:rFonts w:ascii="GOST Type BU" w:hAnsi="GOST Type BU" w:cs="ISOCP"/>
                          <w:i/>
                          <w:sz w:val="36"/>
                          <w:szCs w:val="36"/>
                        </w:rPr>
                        <w:t>ВлГУ.09.03.02.13 4 01 ПЗ</w:t>
                      </w:r>
                    </w:p>
                    <w:p w14:paraId="608FEC38" w14:textId="77777777" w:rsidR="00017D28" w:rsidRPr="00DA5EA6" w:rsidRDefault="00017D28" w:rsidP="002D544B"/>
                  </w:txbxContent>
                </v:textbox>
              </v:rect>
              <v:line id="Line 232" o:spid="_x0000_s1045" style="position:absolute;visibility:visible;mso-wrap-style:square" from="12,18233" to="19979,18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Tvb4AAADcAAAADwAAAGRycy9kb3ducmV2LnhtbERPSwrCMBDdC94hjOBOUwU/VKOIUHEn&#10;VjfuxmZsi82kNFHr7Y0guJvH+85y3ZpKPKlxpWUFo2EEgjizuuRcwfmUDOYgnEfWWFkmBW9ysF51&#10;O0uMtX3xkZ6pz0UIYRejgsL7OpbSZQUZdENbEwfuZhuDPsAml7rBVwg3lRxH0VQaLDk0FFjTtqDs&#10;nj6MgvvlPEl2h60+VelGX/PEX643rVS/124WIDy1/i/+ufc6zJ/M4PtMuE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4KZO9vgAAANwAAAAPAAAAAAAAAAAAAAAAAKEC&#10;AABkcnMvZG93bnJldi54bWxQSwUGAAAAAAQABAD5AAAAjAMAAAAA&#10;" strokeweight="2pt"/>
              <v:line id="Line 233" o:spid="_x0000_s1046" style="position:absolute;visibility:visible;mso-wrap-style:squar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YHz8IAAADcAAAADwAAAGRycy9kb3ducmV2LnhtbESPQYvCQAyF74L/YYjgTacuKFIdRYQu&#10;3sTqxVvsxLbYyZTOqPXfm8PC3hLey3tf1tveNepFXag9G5hNE1DEhbc1lwYu52yyBBUissXGMxn4&#10;UIDtZjhYY2r9m0/0ymOpJIRDigaqGNtU61BU5DBMfUss2t13DqOsXalth28Jd43+SZKFdlizNFTY&#10;0r6i4pE/nYHH9TLPfo97e27ynb2VWbze7taY8ajfrUBF6uO/+e/6YAV/LrTyjEygN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bYHz8IAAADcAAAADwAAAAAAAAAAAAAA&#10;AAChAgAAZHJzL2Rvd25yZXYueG1sUEsFBgAAAAAEAAQA+QAAAJADAAAAAA==&#10;" strokeweight="2pt"/>
              <v:line id="Line 234" o:spid="_x0000_s1047" style="position:absolute;visibility:visible;mso-wrap-style:squar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kg58IAAADcAAAADwAAAGRycy9kb3ducmV2LnhtbERP22oCMRB9L/gPYQTfalbBoqtRxAtU&#10;+lCqfsC4GTerm8mSRN3265uC0Lc5nOvMFq2txZ18qBwrGPQzEMSF0xWXCo6H7esYRIjIGmvHpOCb&#10;AizmnZcZ5to9+Ivu+1iKFMIhRwUmxiaXMhSGLIa+a4gTd3beYkzQl1J7fKRwW8thlr1JixWnBoMN&#10;rQwV1/3NKtj508d18FMaeeKd39Sf60mwF6V63XY5BRGpjf/ip/tdp/mjCfw9ky6Q8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kkg58IAAADcAAAADwAAAAAAAAAAAAAA&#10;AAChAgAAZHJzL2Rvd25yZXYueG1sUEsFBgAAAAAEAAQA+QAAAJADAAAAAA==&#10;" strokeweight="1pt"/>
              <v:line id="Line 235" o:spid="_x0000_s1048" style="position:absolute;visibility:visible;mso-wrap-style:squar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9Dx8UAAADcAAAADwAAAGRycy9kb3ducmV2LnhtbESPzW4CMQyE70i8Q2Sk3iALB1S2BFQB&#10;lYp6qPh5ALNxN1s2zipJYdunrw+VerM145nPy3XvW3WjmJrABqaTAhRxFWzDtYHz6WX8CCplZItt&#10;YDLwTQnWq+FgiaUNdz7Q7ZhrJSGcSjTgcu5KrVPlyGOahI5YtI8QPWZZY61txLuE+1bPimKuPTYs&#10;DQ472jiqrscvb2AfL2/X6U/t9IX3cde+bxfJfxrzMOqfn0Bl6vO/+e/61Qr+XPDlGZlAr3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R9Dx8UAAADcAAAADwAAAAAAAAAA&#10;AAAAAAChAgAAZHJzL2Rvd25yZXYueG1sUEsFBgAAAAAEAAQA+QAAAJMDAAAAAA==&#10;" strokeweight="1pt"/>
              <v:line id="Line 236" o:spid="_x0000_s1049" style="position:absolute;visibility:visible;mso-wrap-style:squar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PmXMIAAADcAAAADwAAAGRycy9kb3ducmV2LnhtbERPzWoCMRC+F3yHMIK3mt0epN1uVopW&#10;UHooVR9g3Ew3WzeTJYm6+vRNoeBtPr7fKeeD7cSZfGgdK8inGQji2umWGwX73erxGUSIyBo7x6Tg&#10;SgHm1eihxEK7C3/ReRsbkUI4FKjAxNgXUobakMUwdT1x4r6dtxgT9I3UHi8p3HbyKctm0mLLqcFg&#10;TwtD9XF7sgo2/vBxzG+NkQfe+Pfuc/kS7I9Sk/Hw9goi0hDv4n/3Wqf5sxz+nkkXyO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lPmXMIAAADcAAAADwAAAAAAAAAAAAAA&#10;AAChAgAAZHJzL2Rvd25yZXYueG1sUEsFBgAAAAAEAAQA+QAAAJADAAAAAA==&#10;" strokeweight="1pt"/>
              <v:group id="Group 237" o:spid="_x0000_s1050" style="position:absolute;left:39;top:18267;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YVEEMIAAADcAAAADwAAAGRycy9kb3ducmV2LnhtbERPTYvCMBC9C/6HMII3&#10;TasoUo0isrvsQQTrwuJtaMa22ExKk23rv98Igrd5vM/Z7HpTiZYaV1pWEE8jEMSZ1SXnCn4un5MV&#10;COeRNVaWScGDHOy2w8EGE207PlOb+lyEEHYJKii8rxMpXVaQQTe1NXHgbrYx6ANscqkb7EK4qeQs&#10;ipbSYMmhocCaDgVl9/TPKPjqsNvP44/2eL8dHtfL4vR7jEmp8ajfr0F46v1b/HJ/6zB/OYP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mFRBDCAAAA3AAAAA8A&#10;AAAAAAAAAAAAAAAAqgIAAGRycy9kb3ducmV2LnhtbFBLBQYAAAAABAAEAPoAAACZAwAAAAA=&#10;">
                <v:rect id="Rectangle 238" o:spid="_x0000_s1051"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lSPL8A&#10;AADcAAAADwAAAGRycy9kb3ducmV2LnhtbERPS4vCMBC+L/gfwgje1tQHxe0apQiCV+sKHodmtu3a&#10;TGoStf57Iwh7m4/vOct1b1pxI+cbywom4wQEcWl1w5WCn8P2cwHCB2SNrWVS8CAP69XgY4mZtnfe&#10;060IlYgh7DNUUIfQZVL6siaDfmw74sj9WmcwROgqqR3eY7hp5TRJUmmw4dhQY0ebmspzcTUK8vyv&#10;P16KL9x6uUhcque6yk9KjYZ9/g0iUB/+xW/3Tsf56Qxez8QL5O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SVI8vwAAANwAAAAPAAAAAAAAAAAAAAAAAJgCAABkcnMvZG93bnJl&#10;di54bWxQSwUGAAAAAAQABAD1AAAAhAMAAAAA&#10;" filled="f" stroked="f" strokeweight=".25pt">
                  <v:textbox inset="1pt,1pt,1pt,1pt">
                    <w:txbxContent>
                      <w:p w14:paraId="0C661277" w14:textId="77777777" w:rsidR="00017D28" w:rsidRDefault="00017D28" w:rsidP="002D544B">
                        <w:pPr>
                          <w:pStyle w:val="a7"/>
                          <w:rPr>
                            <w:sz w:val="18"/>
                          </w:rPr>
                        </w:pPr>
                        <w:r>
                          <w:rPr>
                            <w:sz w:val="18"/>
                          </w:rPr>
                          <w:t xml:space="preserve"> </w:t>
                        </w:r>
                        <w:r>
                          <w:rPr>
                            <w:sz w:val="18"/>
                            <w:lang w:val="ru-RU"/>
                          </w:rPr>
                          <w:t>Разраб</w:t>
                        </w:r>
                        <w:r>
                          <w:rPr>
                            <w:sz w:val="18"/>
                          </w:rPr>
                          <w:t>.</w:t>
                        </w:r>
                      </w:p>
                    </w:txbxContent>
                  </v:textbox>
                </v:rect>
                <v:rect id="Rectangle 239" o:spid="_x0000_s1052"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DKSL4A&#10;AADcAAAADwAAAGRycy9kb3ducmV2LnhtbERPTYvCMBC9C/6HMII3TV2kaNcoZUHwalXwODSzbXeb&#10;SU2i1n9vBMHbPN7nrDa9acWNnG8sK5hNExDEpdUNVwqOh+1kAcIHZI2tZVLwIA+b9XCwwkzbO+/p&#10;VoRKxBD2GSqoQ+gyKX1Zk0E/tR1x5H6tMxgidJXUDu8x3LTyK0lSabDh2FBjRz81lf/F1SjI87/+&#10;dCmWuPVykbhUz3WVn5Uaj/r8G0SgPnzEb/dOx/npHF7PxAvk+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agyki+AAAA3AAAAA8AAAAAAAAAAAAAAAAAmAIAAGRycy9kb3ducmV2&#10;LnhtbFBLBQYAAAAABAAEAPUAAACDAwAAAAA=&#10;" filled="f" stroked="f" strokeweight=".25pt">
                  <v:textbox inset="1pt,1pt,1pt,1pt">
                    <w:txbxContent>
                      <w:p w14:paraId="42DF04D8" w14:textId="77777777" w:rsidR="00017D28" w:rsidRPr="00F93F99" w:rsidRDefault="00017D28" w:rsidP="002D544B">
                        <w:r>
                          <w:t xml:space="preserve"> </w:t>
                        </w:r>
                      </w:p>
                    </w:txbxContent>
                  </v:textbox>
                </v:rect>
              </v:group>
              <v:group id="Group 240" o:spid="_x0000_s1053" style="position:absolute;left:39;top:18614;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cZMIAAADcAAAADwAAAGRycy9kb3ducmV2LnhtbERPTYvCMBC9C/6HMII3&#10;TbuLIl2jiKyLBxGsC8vehmZsi82kNLGt/94Igrd5vM9ZrntTiZYaV1pWEE8jEMSZ1SXnCn7Pu8kC&#10;hPPIGivLpOBODtar4WCJibYdn6hNfS5CCLsEFRTe14mULivIoJvamjhwF9sY9AE2udQNdiHcVPIj&#10;iubSYMmhocCatgVl1/RmFPx02G0+4+/2cL1s7//n2fHvEJNS41G/+QLhqfdv8cu912H+fAb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Zs3GTCAAAA3AAAAA8A&#10;AAAAAAAAAAAAAAAAqgIAAGRycy9kb3ducmV2LnhtbFBLBQYAAAAABAAEAPoAAACZAwAAAAA=&#10;">
                <v:rect id="Rectangle 241" o:spid="_x0000_s1054"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7xpL8A&#10;AADcAAAADwAAAGRycy9kb3ducmV2LnhtbERPTYvCMBC9C/6HMMLebLqyFO0apQiCV6uCx6EZ2+42&#10;k5pErf/eCAt7m8f7nOV6MJ24k/OtZQWfSQqCuLK65VrB8bCdzkH4gKyxs0wKnuRhvRqPlphr++A9&#10;3ctQixjCPkcFTQh9LqWvGjLoE9sTR+5incEQoauldviI4aaTszTNpMGWY0ODPW0aqn7Lm1FQFD/D&#10;6VoucOvlPHWZ/tJ1cVbqYzIU3yACDeFf/Ofe6Tg/y+D9TLxAr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PvGkvwAAANwAAAAPAAAAAAAAAAAAAAAAAJgCAABkcnMvZG93bnJl&#10;di54bWxQSwUGAAAAAAQABAD1AAAAhAMAAAAA&#10;" filled="f" stroked="f" strokeweight=".25pt">
                  <v:textbox inset="1pt,1pt,1pt,1pt">
                    <w:txbxContent>
                      <w:p w14:paraId="00C9B35B" w14:textId="77777777" w:rsidR="00017D28" w:rsidRDefault="00017D28" w:rsidP="002D544B">
                        <w:pPr>
                          <w:pStyle w:val="a7"/>
                          <w:rPr>
                            <w:sz w:val="18"/>
                          </w:rPr>
                        </w:pPr>
                        <w:r>
                          <w:rPr>
                            <w:sz w:val="18"/>
                          </w:rPr>
                          <w:t xml:space="preserve"> Провер.</w:t>
                        </w:r>
                      </w:p>
                    </w:txbxContent>
                  </v:textbox>
                </v:rect>
                <v:rect id="Rectangle 242" o:spid="_x0000_s1055"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JUP78A&#10;AADcAAAADwAAAGRycy9kb3ducmV2LnhtbERPTYvCMBC9L/gfwgje1lSRrts1ShEEr9YVPA7NbNu1&#10;mdQkav33RhC8zeN9zmLVm1ZcyfnGsoLJOAFBXFrdcKXgd7/5nIPwAVlja5kU3MnDajn4WGCm7Y13&#10;dC1CJWII+wwV1CF0mZS+rMmgH9uOOHJ/1hkMEbpKaoe3GG5aOU2SVBpsODbU2NG6pvJUXIyCPP/v&#10;D+fiGzdezhOX6pmu8qNSo2Gf/4AI1Ie3+OXe6jg//YLnM/ECuX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2clQ/vwAAANwAAAAPAAAAAAAAAAAAAAAAAJgCAABkcnMvZG93bnJl&#10;di54bWxQSwUGAAAAAAQABAD1AAAAhAMAAAAA&#10;" filled="f" stroked="f" strokeweight=".25pt">
                  <v:textbox inset="1pt,1pt,1pt,1pt">
                    <w:txbxContent>
                      <w:p w14:paraId="54F25837" w14:textId="77777777" w:rsidR="00017D28" w:rsidRPr="00F37257" w:rsidRDefault="00017D28" w:rsidP="002D544B">
                        <w:pPr>
                          <w:pStyle w:val="a7"/>
                          <w:rPr>
                            <w:rFonts w:ascii="GOST Type BU" w:hAnsi="GOST Type BU"/>
                            <w:sz w:val="24"/>
                            <w:szCs w:val="24"/>
                            <w:lang w:val="ru-RU"/>
                          </w:rPr>
                        </w:pPr>
                      </w:p>
                    </w:txbxContent>
                  </v:textbox>
                </v:rect>
              </v:group>
              <v:group id="Group 243" o:spid="_x0000_s1056" style="position:absolute;left:39;top:18969;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Rectangle 244" o:spid="_x0000_s1057"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Fl1r8A&#10;AADcAAAADwAAAGRycy9kb3ducmV2LnhtbERPTYvCMBC9L/gfwgje1nRFiu0apQiCV+sueByase1u&#10;M6lJ1PrvjSB4m8f7nOV6MJ24kvOtZQVf0wQEcWV1y7WCn8P2cwHCB2SNnWVScCcP69XoY4m5tjfe&#10;07UMtYgh7HNU0ITQ51L6qiGDfmp74sidrDMYInS11A5vMdx0cpYkqTTYcmxosKdNQ9V/eTEKiuJv&#10;+D2XGW69XCQu1XNdF0elJuOh+AYRaAhv8cu903F+msHzmXiBXD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ooWXWvwAAANwAAAAPAAAAAAAAAAAAAAAAAJgCAABkcnMvZG93bnJl&#10;di54bWxQSwUGAAAAAAQABAD1AAAAhAMAAAAA&#10;" filled="f" stroked="f" strokeweight=".25pt">
                  <v:textbox inset="1pt,1pt,1pt,1pt">
                    <w:txbxContent>
                      <w:p w14:paraId="702F0B9F" w14:textId="77777777" w:rsidR="00017D28" w:rsidRPr="009E5A54" w:rsidRDefault="00017D28" w:rsidP="002D544B">
                        <w:pPr>
                          <w:pStyle w:val="a7"/>
                          <w:rPr>
                            <w:sz w:val="18"/>
                            <w:lang w:val="ru-RU"/>
                          </w:rPr>
                        </w:pPr>
                        <w:r>
                          <w:rPr>
                            <w:sz w:val="18"/>
                          </w:rPr>
                          <w:t xml:space="preserve"> Реценз</w:t>
                        </w:r>
                      </w:p>
                    </w:txbxContent>
                  </v:textbox>
                </v:rect>
                <v:rect id="Rectangle 245" o:spid="_x0000_s1058"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JalsIA&#10;AADcAAAADwAAAGRycy9kb3ducmV2LnhtbESPQWvCQBCF7wX/wzKCt7qxiNXoKqEg9GpaweOQHZNo&#10;djbubjX++86h0NsM781732x2g+vUnUJsPRuYTTNQxJW3LdcGvr/2r0tQMSFb7DyTgSdF2G1HLxvM&#10;rX/wge5lqpWEcMzRQJNSn2sdq4YcxqnviUU7++AwyRpqbQM+JNx1+i3LFtphy9LQYE8fDVXX8scZ&#10;KIrLcLyVK9xHvczCws5tXZyMmYyHYg0q0ZD+zX/Xn1bw3wVfnpEJ9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QlqWwgAAANwAAAAPAAAAAAAAAAAAAAAAAJgCAABkcnMvZG93&#10;bnJldi54bWxQSwUGAAAAAAQABAD1AAAAhwMAAAAA&#10;" filled="f" stroked="f" strokeweight=".25pt">
                  <v:textbox inset="1pt,1pt,1pt,1pt">
                    <w:txbxContent>
                      <w:p w14:paraId="57DDCFAB" w14:textId="77777777" w:rsidR="00017D28" w:rsidRPr="009E5A54" w:rsidRDefault="00017D28" w:rsidP="002D544B"/>
                    </w:txbxContent>
                  </v:textbox>
                </v:rect>
              </v:group>
              <v:group id="Group 246" o:spid="_x0000_s1059" style="position:absolute;left:39;top:19314;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I5MusQAAADcAAAADwAAAGRycy9kb3ducmV2LnhtbERPS2vCQBC+F/wPywi9&#10;NZsobSVmFZFaegiFqiDehuyYBLOzIbvN4993C4Xe5uN7TrYdTSN66lxtWUESxSCIC6trLhWcT4en&#10;FQjnkTU2lknBRA62m9lDhqm2A39Rf/SlCCHsUlRQed+mUrqiIoMusi1x4G62M+gD7EqpOxxCuGnk&#10;Io5fpMGaQ0OFLe0rKu7Hb6PgfcBht0ze+vx+20/X0/PnJU9Iqcf5uFuD8DT6f/Gf+0OH+a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I5MusQAAADcAAAA&#10;DwAAAAAAAAAAAAAAAACqAgAAZHJzL2Rvd25yZXYueG1sUEsFBgAAAAAEAAQA+gAAAJsDAAAAAA==&#10;">
                <v:rect id="Rectangle 247" o:spid="_x0000_s1060"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xher8A&#10;AADcAAAADwAAAGRycy9kb3ducmV2LnhtbERPTYvCMBC9C/6HMII3TRXR2jVKEQSvdhU8Ds1s291m&#10;UpOo9d+bhYW9zeN9zmbXm1Y8yPnGsoLZNAFBXFrdcKXg/HmYpCB8QNbYWiYFL/Kw2w4HG8y0ffKJ&#10;HkWoRAxhn6GCOoQuk9KXNRn0U9sRR+7LOoMhQldJ7fAZw00r50mylAYbjg01drSvqfwp7kZBnn/3&#10;l1uxxoOXaeKWeqGr/KrUeNTnHyAC9eFf/Oc+6jh/NYffZ+IFcvs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3GF6vwAAANwAAAAPAAAAAAAAAAAAAAAAAJgCAABkcnMvZG93bnJl&#10;di54bWxQSwUGAAAAAAQABAD1AAAAhAMAAAAA&#10;" filled="f" stroked="f" strokeweight=".25pt">
                  <v:textbox inset="1pt,1pt,1pt,1pt">
                    <w:txbxContent>
                      <w:p w14:paraId="7374A52A" w14:textId="77777777" w:rsidR="00017D28" w:rsidRDefault="00017D28" w:rsidP="002D544B">
                        <w:pPr>
                          <w:pStyle w:val="a7"/>
                          <w:rPr>
                            <w:sz w:val="18"/>
                          </w:rPr>
                        </w:pPr>
                        <w:r>
                          <w:rPr>
                            <w:sz w:val="18"/>
                          </w:rPr>
                          <w:t xml:space="preserve"> Н. Контр.</w:t>
                        </w:r>
                      </w:p>
                    </w:txbxContent>
                  </v:textbox>
                </v:rect>
                <v:rect id="Rectangle 248" o:spid="_x0000_s1061"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DE4cAA&#10;AADcAAAADwAAAGRycy9kb3ducmV2LnhtbERPS4vCMBC+L/gfwgje1lRdfFSjFEHwul0Fj0MzttVm&#10;UpOo3X+/EYS9zcf3nNWmM414kPO1ZQWjYQKCuLC65lLB4Wf3OQfhA7LGxjIp+CUPm3XvY4Wptk/+&#10;pkceShFD2KeooAqhTaX0RUUG/dC2xJE7W2cwROhKqR0+Y7hp5DhJptJgzbGhwpa2FRXX/G4UZNml&#10;O97yBe68nCduqr90mZ2UGvS7bAkiUBf+xW/3Xsf5swm8nokXyP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JDE4cAAAADcAAAADwAAAAAAAAAAAAAAAACYAgAAZHJzL2Rvd25y&#10;ZXYueG1sUEsFBgAAAAAEAAQA9QAAAIUDAAAAAA==&#10;" filled="f" stroked="f" strokeweight=".25pt">
                  <v:textbox inset="1pt,1pt,1pt,1pt">
                    <w:txbxContent>
                      <w:p w14:paraId="5CF1387D" w14:textId="77777777" w:rsidR="00017D28" w:rsidRDefault="00017D28" w:rsidP="002D544B">
                        <w:pPr>
                          <w:pStyle w:val="a7"/>
                          <w:rPr>
                            <w:sz w:val="18"/>
                            <w:lang w:val="ru-RU"/>
                          </w:rPr>
                        </w:pPr>
                      </w:p>
                    </w:txbxContent>
                  </v:textbox>
                </v:rect>
              </v:group>
              <v:group id="Group 249" o:spid="_x0000_s1062" style="position:absolute;left:39;top:19660;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nvIsQAAADcAAAADwAAAGRycy9kb3ducmV2LnhtbERPS2vCQBC+F/wPywi9&#10;1U1sqxKziogtPYjgA8TbkJ08MDsbstsk/vtuodDbfHzPSdeDqUVHrassK4gnEQjizOqKCwWX88fL&#10;AoTzyBpry6TgQQ7Wq9FTiom2PR+pO/lChBB2CSoovW8SKV1WkkE3sQ1x4HLbGvQBtoXULfYh3NRy&#10;GkUzabDi0FBiQ9uSsvvp2yj47LHfvMa7bn/Pt4/b+f1w3cek1PN42CxBeBr8v/jP/aXD/Pkb/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PnvIsQAAADcAAAA&#10;DwAAAAAAAAAAAAAAAACqAgAAZHJzL2Rvd25yZXYueG1sUEsFBgAAAAAEAAQA+gAAAJsDAAAAAA==&#10;">
                <v:rect id="Rectangle 250" o:spid="_x0000_s1063"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X5DsAA&#10;AADcAAAADwAAAGRycy9kb3ducmV2LnhtbERPS4vCMBC+L/gfwgje1lRxfVSjFEHwul0Fj0MzttVm&#10;UpOo3X+/EYS9zcf3nNWmM414kPO1ZQWjYQKCuLC65lLB4Wf3OQfhA7LGxjIp+CUPm3XvY4Wptk/+&#10;pkceShFD2KeooAqhTaX0RUUG/dC2xJE7W2cwROhKqR0+Y7hp5DhJptJgzbGhwpa2FRXX/G4UZNml&#10;O97yBe68nCduqie6zE5KDfpdtgQRqAv/4rd7r+P82Re8nokXyP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DX5DsAAAADcAAAADwAAAAAAAAAAAAAAAACYAgAAZHJzL2Rvd25y&#10;ZXYueG1sUEsFBgAAAAAEAAQA9QAAAIUDAAAAAA==&#10;" filled="f" stroked="f" strokeweight=".25pt">
                  <v:textbox inset="1pt,1pt,1pt,1pt">
                    <w:txbxContent>
                      <w:p w14:paraId="2D10F38B" w14:textId="77777777" w:rsidR="00017D28" w:rsidRDefault="00017D28" w:rsidP="002D544B">
                        <w:pPr>
                          <w:pStyle w:val="a7"/>
                          <w:rPr>
                            <w:sz w:val="18"/>
                          </w:rPr>
                        </w:pPr>
                        <w:r>
                          <w:rPr>
                            <w:sz w:val="18"/>
                          </w:rPr>
                          <w:t xml:space="preserve"> Утверд.</w:t>
                        </w:r>
                      </w:p>
                    </w:txbxContent>
                  </v:textbox>
                </v:rect>
                <v:rect id="Rectangle 251" o:spid="_x0000_s1064"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dneb8A&#10;AADcAAAADwAAAGRycy9kb3ducmV2LnhtbERPTYvCMBC9L/gfwgje1lSRrts1ShEEr9YVPA7NbNu1&#10;mdQkav33RhC8zeN9zmLVm1ZcyfnGsoLJOAFBXFrdcKXgd7/5nIPwAVlja5kU3MnDajn4WGCm7Y13&#10;dC1CJWII+wwV1CF0mZS+rMmgH9uOOHJ/1hkMEbpKaoe3GG5aOU2SVBpsODbU2NG6pvJUXIyCPP/v&#10;D+fiGzdezhOX6pmu8qNSo2Gf/4AI1Ie3+OXe6jj/K4XnM/ECuX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52d5vwAAANwAAAAPAAAAAAAAAAAAAAAAAJgCAABkcnMvZG93bnJl&#10;di54bWxQSwUGAAAAAAQABAD1AAAAhAMAAAAA&#10;" filled="f" stroked="f" strokeweight=".25pt">
                  <v:textbox inset="1pt,1pt,1pt,1pt">
                    <w:txbxContent>
                      <w:p w14:paraId="7E5BF70E" w14:textId="77777777" w:rsidR="00017D28" w:rsidRDefault="00017D28" w:rsidP="002D544B">
                        <w:pPr>
                          <w:pStyle w:val="a7"/>
                          <w:rPr>
                            <w:sz w:val="18"/>
                            <w:lang w:val="ru-RU"/>
                          </w:rPr>
                        </w:pPr>
                      </w:p>
                    </w:txbxContent>
                  </v:textbox>
                </v:rect>
              </v:group>
              <v:line id="Line 252" o:spid="_x0000_s1065" style="position:absolute;visibility:visible;mso-wrap-style:squar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5zP3b4AAADcAAAADwAAAGRycy9kb3ducmV2LnhtbERPSwrCMBDdC94hjOBOUwU/VKOIUHEn&#10;VjfuxmZsi82kNFHr7Y0guJvH+85y3ZpKPKlxpWUFo2EEgjizuuRcwfmUDOYgnEfWWFkmBW9ysF51&#10;O0uMtX3xkZ6pz0UIYRejgsL7OpbSZQUZdENbEwfuZhuDPsAml7rBVwg3lRxH0VQaLDk0FFjTtqDs&#10;nj6MgvvlPEl2h60+VelGX/PEX643rVS/124WIDy1/i/+ufc6zJ/N4PtMuE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znM/dvgAAANwAAAAPAAAAAAAAAAAAAAAAAKEC&#10;AABkcnMvZG93bnJldi54bWxQSwUGAAAAAAQABAD5AAAAjAMAAAAA&#10;" strokeweight="2pt"/>
              <v:rect id="Rectangle 253" o:spid="_x0000_s1066" style="position:absolute;left:7787;top:18314;width:6292;height:1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RWkMIA&#10;AADcAAAADwAAAGRycy9kb3ducmV2LnhtbESPQWvCQBCF7wX/wzKCt7qxiNXoKqEg9GpaweOQHZNo&#10;djbubjX++86h0NsM781732x2g+vUnUJsPRuYTTNQxJW3LdcGvr/2r0tQMSFb7DyTgSdF2G1HLxvM&#10;rX/wge5lqpWEcMzRQJNSn2sdq4YcxqnviUU7++AwyRpqbQM+JNx1+i3LFtphy9LQYE8fDVXX8scZ&#10;KIrLcLyVK9xHvczCws5tXZyMmYyHYg0q0ZD+zX/Xn1bw34VWnpEJ9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NFaQwgAAANwAAAAPAAAAAAAAAAAAAAAAAJgCAABkcnMvZG93&#10;bnJldi54bWxQSwUGAAAAAAQABAD1AAAAhwMAAAAA&#10;" filled="f" stroked="f" strokeweight=".25pt">
                <v:textbox inset="1pt,1pt,1pt,1pt">
                  <w:txbxContent>
                    <w:p w14:paraId="2921D2F1" w14:textId="77777777" w:rsidR="00017D28" w:rsidRDefault="00017D28" w:rsidP="002D544B"/>
                    <w:p w14:paraId="11A62EF6" w14:textId="77777777" w:rsidR="00017D28" w:rsidRPr="00AD69C7" w:rsidRDefault="00017D28" w:rsidP="002D544B"/>
                  </w:txbxContent>
                </v:textbox>
              </v:rect>
              <v:line id="Line 254" o:spid="_x0000_s1067" style="position:absolute;visibility:visible;mso-wrap-style:squar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NMEAAADcAAAADwAAAGRycy9kb3ducmV2LnhtbERPS4vCMBC+C/sfwix403QXXLU2iggV&#10;b7KtF29jM31gMylN1PrvzcKCt/n4npNsBtOKO/WusazgaxqBIC6sbrhScMrTyQKE88gaW8uk4EkO&#10;NuuPUYKxtg/+pXvmKxFC2MWooPa+i6V0RU0G3dR2xIErbW/QB9hXUvf4COGmld9R9CMNNhwaauxo&#10;V1NxzW5GwfV8mqX7407nbbbVlyr150uplRp/DtsVCE+Df4v/3Qcd5s+X8PdMuEC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T/40wQAAANwAAAAPAAAAAAAAAAAAAAAA&#10;AKECAABkcnMvZG93bnJldi54bWxQSwUGAAAAAAQABAD5AAAAjwMAAAAA&#10;" strokeweight="2pt"/>
              <v:line id="Line 255" o:spid="_x0000_s1068" style="position:absolute;visibility:visible;mso-wrap-style:squar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AnjsIAAADcAAAADwAAAGRycy9kb3ducmV2LnhtbESPQYvCQAyF74L/YYiwN50qKFIdRYTK&#10;3sTqxVvsxLbYyZTOqN1/vzkI3hLey3tf1tveNepFXag9G5hOElDEhbc1lwYu52y8BBUissXGMxn4&#10;owDbzXCwxtT6N5/olcdSSQiHFA1UMbap1qGoyGGY+JZYtLvvHEZZu1LbDt8S7ho9S5KFdlizNFTY&#10;0r6i4pE/nYHH9TLPDse9PTf5zt7KLF5vd2vMz6jfrUBF6uPX/Ln+tYK/FHx5RibQm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aAnjsIAAADcAAAADwAAAAAAAAAAAAAA&#10;AAChAgAAZHJzL2Rvd25yZXYueG1sUEsFBgAAAAAEAAQA+QAAAJADAAAAAA==&#10;" strokeweight="2pt"/>
              <v:line id="Line 256" o:spid="_x0000_s1069" style="position:absolute;visibility:visible;mso-wrap-style:squar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yCFb0AAADcAAAADwAAAGRycy9kb3ducmV2LnhtbERPvQrCMBDeBd8hnOCmqYIi1SgiVNzE&#10;6tLtbM622FxKE7W+vREEt/v4fm+16UwtntS6yrKCyTgCQZxbXXGh4HJORgsQziNrrC2Tgjc52Kz7&#10;vRXG2r74RM/UFyKEsItRQel9E0vp8pIMurFtiAN3s61BH2BbSN3iK4SbWk6jaC4NVhwaSmxoV1J+&#10;Tx9GwT27zJL9cafPdbrV1yLx2fWmlRoOuu0ShKfO/8U/90GH+YsJ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bsghW9AAAA3AAAAA8AAAAAAAAAAAAAAAAAoQIA&#10;AGRycy9kb3ducmV2LnhtbFBLBQYAAAAABAAEAPkAAACLAwAAAAA=&#10;" strokeweight="2pt"/>
              <v:rect id="Rectangle 257" o:spid="_x0000_s1070" style="position:absolute;left:14295;top:18258;width:147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kRXcAA&#10;AADcAAAADwAAAGRycy9kb3ducmV2LnhtbERPTWvCQBC9C/6HZQq96aZSQhpdJRQCvTa20OOQHZNo&#10;djbubpP4712h0Ns83ufsDrPpxUjOd5YVvKwTEMS11R03Cr6O5SoD4QOyxt4yKbiRh8N+udhhru3E&#10;nzRWoRExhH2OCtoQhlxKX7dk0K/tQBy5k3UGQ4SukdrhFMNNLzdJkkqDHceGFgd6b6m+VL9GQVGc&#10;5+9r9Yall1niUv2qm+JHqeenudiCCDSHf/Gf+0PH+dkGHs/EC+T+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gkRXcAAAADcAAAADwAAAAAAAAAAAAAAAACYAgAAZHJzL2Rvd25y&#10;ZXYueG1sUEsFBgAAAAAEAAQA9QAAAIUDAAAAAA==&#10;" filled="f" stroked="f" strokeweight=".25pt">
                <v:textbox inset="1pt,1pt,1pt,1pt">
                  <w:txbxContent>
                    <w:p w14:paraId="2F644AD1" w14:textId="77777777" w:rsidR="00017D28" w:rsidRDefault="00017D28" w:rsidP="002D544B">
                      <w:pPr>
                        <w:pStyle w:val="a7"/>
                        <w:jc w:val="center"/>
                        <w:rPr>
                          <w:sz w:val="18"/>
                        </w:rPr>
                      </w:pPr>
                      <w:r>
                        <w:rPr>
                          <w:sz w:val="18"/>
                        </w:rPr>
                        <w:t>Лит.</w:t>
                      </w:r>
                    </w:p>
                  </w:txbxContent>
                </v:textbox>
              </v:rect>
              <v:rect id="Rectangle 258" o:spid="_x0000_s1071" style="position:absolute;left:17577;top:18258;width:2327;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W0xr8A&#10;AADcAAAADwAAAGRycy9kb3ducmV2LnhtbERPTYvCMBC9L/gfwgje1lRdpNs1ShEEr1YFj0Mz23Zt&#10;JjWJWv+9WRC8zeN9zmLVm1bcyPnGsoLJOAFBXFrdcKXgsN98piB8QNbYWiYFD/KwWg4+Fphpe+cd&#10;3YpQiRjCPkMFdQhdJqUvazLox7YjjtyvdQZDhK6S2uE9hptWTpNkLg02HBtq7GhdU3kurkZBnv/1&#10;x0vxjRsv08TN9Zeu8pNSo2Gf/4AI1Ie3+OXe6jg/ncH/M/ECuX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RbTGvwAAANwAAAAPAAAAAAAAAAAAAAAAAJgCAABkcnMvZG93bnJl&#10;di54bWxQSwUGAAAAAAQABAD1AAAAhAMAAAAA&#10;" filled="f" stroked="f" strokeweight=".25pt">
                <v:textbox inset="1pt,1pt,1pt,1pt">
                  <w:txbxContent>
                    <w:p w14:paraId="3596F74A" w14:textId="77777777" w:rsidR="00017D28" w:rsidRDefault="00017D28" w:rsidP="002D544B">
                      <w:pPr>
                        <w:pStyle w:val="a7"/>
                        <w:jc w:val="center"/>
                        <w:rPr>
                          <w:sz w:val="18"/>
                        </w:rPr>
                      </w:pPr>
                      <w:r>
                        <w:rPr>
                          <w:sz w:val="18"/>
                        </w:rPr>
                        <w:t>Листов</w:t>
                      </w:r>
                    </w:p>
                  </w:txbxContent>
                </v:textbox>
              </v:rect>
              <v:rect id="Rectangle 259" o:spid="_x0000_s1072" style="position:absolute;left:17591;top:18613;width:2326;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wssr8A&#10;AADcAAAADwAAAGRycy9kb3ducmV2LnhtbERPTYvCMBC9C/6HMII3myoi3a5RiiDs1aqwx6GZbbvb&#10;TGqS1frvjSB4m8f7nPV2MJ24kvOtZQXzJAVBXFndcq3gdNzPMhA+IGvsLJOCO3nYbsajNeba3vhA&#10;1zLUIoawz1FBE0KfS+mrhgz6xPbEkfuxzmCI0NVSO7zFcNPJRZqupMGWY0ODPe0aqv7Kf6OgKH6H&#10;86X8wL2XWepWeqnr4lup6WQoPkEEGsJb/HJ/6Tg/W8LzmXiB3D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2rCyyvwAAANwAAAAPAAAAAAAAAAAAAAAAAJgCAABkcnMvZG93bnJl&#10;di54bWxQSwUGAAAAAAQABAD1AAAAhAMAAAAA&#10;" filled="f" stroked="f" strokeweight=".25pt">
                <v:textbox inset="1pt,1pt,1pt,1pt">
                  <w:txbxContent>
                    <w:p w14:paraId="7B9990AB" w14:textId="77777777" w:rsidR="00017D28" w:rsidRPr="001002D2" w:rsidRDefault="00017D28" w:rsidP="002D544B">
                      <w:pPr>
                        <w:pStyle w:val="a7"/>
                        <w:jc w:val="center"/>
                        <w:rPr>
                          <w:rFonts w:ascii="GOST Type BU" w:hAnsi="GOST Type BU"/>
                          <w:sz w:val="22"/>
                          <w:szCs w:val="22"/>
                          <w:lang w:val="ru-RU"/>
                        </w:rPr>
                      </w:pPr>
                      <w:r>
                        <w:rPr>
                          <w:rFonts w:ascii="GOST Type BU" w:hAnsi="GOST Type BU"/>
                          <w:sz w:val="22"/>
                          <w:szCs w:val="22"/>
                          <w:lang w:val="ru-RU"/>
                        </w:rPr>
                        <w:t>2</w:t>
                      </w:r>
                      <w:r w:rsidRPr="001002D2">
                        <w:rPr>
                          <w:rFonts w:ascii="GOST Type BU" w:hAnsi="GOST Type BU"/>
                          <w:sz w:val="22"/>
                          <w:szCs w:val="22"/>
                          <w:lang w:val="ru-RU"/>
                        </w:rPr>
                        <w:t>2</w:t>
                      </w:r>
                    </w:p>
                    <w:p w14:paraId="4D4FF891" w14:textId="77777777" w:rsidR="00017D28" w:rsidRPr="00AD69C7" w:rsidRDefault="00017D28" w:rsidP="002D544B">
                      <w:pPr>
                        <w:jc w:val="center"/>
                      </w:pPr>
                    </w:p>
                  </w:txbxContent>
                </v:textbox>
              </v:rect>
              <v:line id="Line 260" o:spid="_x0000_s1073" style="position:absolute;visibility:visible;mso-wrap-style:squar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QGpcIAAADcAAAADwAAAGRycy9kb3ducmV2LnhtbERP22oCMRB9L/gPYQTfNKtgsatRxAtU&#10;+lCqfsC4GTerm8mSRN3265uC0Lc5nOvMFq2txZ18qBwrGA4yEMSF0xWXCo6HbX8CIkRkjbVjUvBN&#10;ARbzzssMc+0e/EX3fSxFCuGQowITY5NLGQpDFsPANcSJOztvMSboS6k9PlK4reUoy16lxYpTg8GG&#10;VoaK6/5mFez86eM6/CmNPPHOb+rP9VuwF6V63XY5BRGpjf/ip/tdp/mTMfw9ky6Q8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WQGpcIAAADcAAAADwAAAAAAAAAAAAAA&#10;AAChAgAAZHJzL2Rvd25yZXYueG1sUEsFBgAAAAAEAAQA+QAAAJADAAAAAA==&#10;" strokeweight="1pt"/>
              <v:line id="Line 261" o:spid="_x0000_s1074" style="position:absolute;visibility:visible;mso-wrap-style:squar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aY0sMAAADcAAAADwAAAGRycy9kb3ducmV2LnhtbERPzWoCMRC+C75DGKE3N2sPYrdmF1EL&#10;FQ+ltg8wbsbN6mayJKluffqmUOhtPr7fWVaD7cSVfGgdK5hlOQji2umWGwWfHy/TBYgQkTV2jknB&#10;NwWoyvFoiYV2N36n6yE2IoVwKFCBibEvpAy1IYshcz1x4k7OW4wJ+kZqj7cUbjv5mOdzabHl1GCw&#10;p7Wh+nL4sgp2/ri/zO6NkUfe+W33tnkK9qzUw2RYPYOINMR/8Z/7Vaf5izn8PpMukO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22mNLDAAAA3AAAAA8AAAAAAAAAAAAA&#10;AAAAoQIAAGRycy9kb3ducmV2LnhtbFBLBQYAAAAABAAEAPkAAACRAwAAAAA=&#10;" strokeweight="1pt"/>
              <v:rect id="Rectangle 262" o:spid="_x0000_s1075" style="position:absolute;left:14295;top:19221;width:5609;height: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6yxb8A&#10;AADcAAAADwAAAGRycy9kb3ducmV2LnhtbERPTYvCMBC9C/6HMII3TRVxu12jFEHwal3B49DMtl2b&#10;SU2i1n9vFha8zeN9zmrTm1bcyfnGsoLZNAFBXFrdcKXg+7ibpCB8QNbYWiYFT/KwWQ8HK8y0ffCB&#10;7kWoRAxhn6GCOoQuk9KXNRn0U9sRR+7HOoMhQldJ7fARw00r50mylAYbjg01drStqbwUN6Mgz3/7&#10;07X4xJ2XaeKWeqGr/KzUeNTnXyAC9eEt/nfvdZyffsDfM/ECuX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GfrLFvwAAANwAAAAPAAAAAAAAAAAAAAAAAJgCAABkcnMvZG93bnJl&#10;di54bWxQSwUGAAAAAAQABAD1AAAAhAMAAAAA&#10;" filled="f" stroked="f" strokeweight=".25pt">
                <v:textbox inset="1pt,1pt,1pt,1pt">
                  <w:txbxContent>
                    <w:p w14:paraId="0FFFA3AD" w14:textId="77777777" w:rsidR="00017D28" w:rsidRPr="00977FCF" w:rsidRDefault="00017D28" w:rsidP="002D544B">
                      <w:pPr>
                        <w:jc w:val="center"/>
                        <w:rPr>
                          <w:rFonts w:ascii="GOST Type BU" w:hAnsi="GOST Type BU"/>
                          <w:i/>
                          <w:sz w:val="32"/>
                          <w:szCs w:val="32"/>
                        </w:rPr>
                      </w:pPr>
                    </w:p>
                  </w:txbxContent>
                </v:textbox>
              </v:rect>
              <w10:wrap anchorx="page" anchory="page"/>
              <w10:anchorlock/>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F661D0" w14:textId="31ED5040" w:rsidR="00017D28" w:rsidRPr="002177CE" w:rsidRDefault="00017D28">
    <w:pPr>
      <w:pStyle w:val="a3"/>
      <w:rPr>
        <w:lang w:val="en-US"/>
      </w:rPr>
    </w:pPr>
    <w:r>
      <w:rPr>
        <w:noProof/>
      </w:rPr>
      <mc:AlternateContent>
        <mc:Choice Requires="wpg">
          <w:drawing>
            <wp:anchor distT="0" distB="0" distL="114300" distR="114300" simplePos="0" relativeHeight="251662336" behindDoc="0" locked="1" layoutInCell="1" allowOverlap="1" wp14:anchorId="3163490C" wp14:editId="6650EF06">
              <wp:simplePos x="0" y="0"/>
              <wp:positionH relativeFrom="page">
                <wp:posOffset>1057275</wp:posOffset>
              </wp:positionH>
              <wp:positionV relativeFrom="page">
                <wp:posOffset>600075</wp:posOffset>
              </wp:positionV>
              <wp:extent cx="6221095" cy="9333230"/>
              <wp:effectExtent l="0" t="0" r="8255" b="20320"/>
              <wp:wrapNone/>
              <wp:docPr id="2" name="Group 6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21095" cy="9333230"/>
                        <a:chOff x="0" y="0"/>
                        <a:chExt cx="20275" cy="20000"/>
                      </a:xfrm>
                    </wpg:grpSpPr>
                    <wps:wsp>
                      <wps:cNvPr id="3" name="Rectangle 644"/>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Line 645"/>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Line 646"/>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647"/>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648"/>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649"/>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650"/>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 name="Line 651"/>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 name="Line 652"/>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 name="Line 653"/>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 name="Line 654"/>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 name="Rectangle 655"/>
                      <wps:cNvSpPr>
                        <a:spLocks noChangeArrowheads="1"/>
                      </wps:cNvSpPr>
                      <wps:spPr bwMode="auto">
                        <a:xfrm>
                          <a:off x="54" y="19660"/>
                          <a:ext cx="1039" cy="3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83E7CC2" w14:textId="3B44546F" w:rsidR="00017D28" w:rsidRPr="001721B4" w:rsidRDefault="00017D28" w:rsidP="00B97C60">
                            <w:pPr>
                              <w:ind w:left="-720" w:right="69"/>
                              <w:jc w:val="center"/>
                              <w:rPr>
                                <w:rFonts w:ascii="GOST Type BU" w:hAnsi="GOST Type BU"/>
                                <w:i/>
                              </w:rPr>
                            </w:pPr>
                            <w:r w:rsidRPr="001721B4">
                              <w:rPr>
                                <w:rFonts w:ascii="GOST Type BU" w:hAnsi="GOST Type BU"/>
                                <w:i/>
                                <w:sz w:val="18"/>
                              </w:rPr>
                              <w:t>Изм.</w:t>
                            </w:r>
                          </w:p>
                        </w:txbxContent>
                      </wps:txbx>
                      <wps:bodyPr rot="0" vert="horz" wrap="square" lIns="12700" tIns="12700" rIns="12700" bIns="12700" anchor="ctr" anchorCtr="0" upright="1">
                        <a:noAutofit/>
                      </wps:bodyPr>
                    </wps:wsp>
                    <wps:wsp>
                      <wps:cNvPr id="18" name="Rectangle 658"/>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5755735" w14:textId="4B30BF4A" w:rsidR="00017D28" w:rsidRPr="00B97C60" w:rsidRDefault="00017D28" w:rsidP="00B97C60">
                            <w:pPr>
                              <w:ind w:firstLine="0"/>
                              <w:jc w:val="center"/>
                              <w:rPr>
                                <w:rFonts w:ascii="GOST Type BU" w:hAnsi="GOST Type BU"/>
                                <w:i/>
                                <w:sz w:val="18"/>
                                <w:szCs w:val="18"/>
                              </w:rPr>
                            </w:pPr>
                            <w:r>
                              <w:rPr>
                                <w:rFonts w:ascii="GOST Type BU" w:hAnsi="GOST Type BU"/>
                                <w:i/>
                                <w:sz w:val="18"/>
                                <w:szCs w:val="18"/>
                              </w:rPr>
                              <w:t>Подп.</w:t>
                            </w:r>
                          </w:p>
                        </w:txbxContent>
                      </wps:txbx>
                      <wps:bodyPr rot="0" vert="horz" wrap="square" lIns="12700" tIns="12700" rIns="12700" bIns="12700" anchor="t" anchorCtr="0" upright="1">
                        <a:noAutofit/>
                      </wps:bodyPr>
                    </wps:wsp>
                    <wps:wsp>
                      <wps:cNvPr id="19" name="Rectangle 659"/>
                      <wps:cNvSpPr>
                        <a:spLocks noChangeArrowheads="1"/>
                      </wps:cNvSpPr>
                      <wps:spPr bwMode="auto">
                        <a:xfrm>
                          <a:off x="6604" y="19667"/>
                          <a:ext cx="1000" cy="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6F7D9F" w14:textId="11710CFB" w:rsidR="00017D28" w:rsidRPr="001E5BA8" w:rsidRDefault="00017D28" w:rsidP="00B97C60">
                            <w:pPr>
                              <w:ind w:left="-720"/>
                              <w:jc w:val="center"/>
                              <w:rPr>
                                <w:rFonts w:ascii="Journal" w:hAnsi="Journal"/>
                                <w:i/>
                              </w:rPr>
                            </w:pPr>
                            <w:r w:rsidRPr="001721B4">
                              <w:rPr>
                                <w:rFonts w:ascii="GOST Type BU" w:hAnsi="GOST Type BU"/>
                                <w:i/>
                                <w:sz w:val="18"/>
                              </w:rPr>
                              <w:t>Дата</w:t>
                            </w:r>
                          </w:p>
                        </w:txbxContent>
                      </wps:txbx>
                      <wps:bodyPr rot="0" vert="horz" wrap="square" lIns="12700" tIns="12700" rIns="12700" bIns="12700" anchor="ctr" anchorCtr="0" upright="1">
                        <a:noAutofit/>
                      </wps:bodyPr>
                    </wps:wsp>
                    <wps:wsp>
                      <wps:cNvPr id="21" name="Rectangle 661"/>
                      <wps:cNvSpPr>
                        <a:spLocks noChangeArrowheads="1"/>
                      </wps:cNvSpPr>
                      <wps:spPr bwMode="auto">
                        <a:xfrm>
                          <a:off x="18663" y="19390"/>
                          <a:ext cx="1612" cy="5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3E732DC" w14:textId="20ECA105" w:rsidR="00017D28" w:rsidRDefault="004F40B0" w:rsidP="006D4241">
                            <w:pPr>
                              <w:pStyle w:val="a5"/>
                              <w:ind w:right="-217" w:hanging="284"/>
                              <w:jc w:val="center"/>
                            </w:pPr>
                            <w:sdt>
                              <w:sdtPr>
                                <w:id w:val="395012897"/>
                                <w:docPartObj>
                                  <w:docPartGallery w:val="Page Numbers (Bottom of Page)"/>
                                  <w:docPartUnique/>
                                </w:docPartObj>
                              </w:sdtPr>
                              <w:sdtEndPr/>
                              <w:sdtContent>
                                <w:sdt>
                                  <w:sdtPr>
                                    <w:id w:val="798877902"/>
                                    <w:docPartObj>
                                      <w:docPartGallery w:val="Page Numbers (Bottom of Page)"/>
                                      <w:docPartUnique/>
                                    </w:docPartObj>
                                  </w:sdtPr>
                                  <w:sdtEndPr/>
                                  <w:sdtContent>
                                    <w:r w:rsidR="00017D28" w:rsidRPr="00977FCF">
                                      <w:rPr>
                                        <w:rFonts w:ascii="GOST Type BU" w:hAnsi="GOST Type BU"/>
                                        <w:i/>
                                        <w:sz w:val="32"/>
                                        <w:szCs w:val="32"/>
                                      </w:rPr>
                                      <w:fldChar w:fldCharType="begin"/>
                                    </w:r>
                                    <w:r w:rsidR="00017D28" w:rsidRPr="00977FCF">
                                      <w:rPr>
                                        <w:rFonts w:ascii="GOST Type BU" w:hAnsi="GOST Type BU"/>
                                        <w:i/>
                                        <w:sz w:val="32"/>
                                        <w:szCs w:val="32"/>
                                      </w:rPr>
                                      <w:instrText xml:space="preserve"> PAGE   \* MERGEFORMAT </w:instrText>
                                    </w:r>
                                    <w:r w:rsidR="00017D28" w:rsidRPr="00977FCF">
                                      <w:rPr>
                                        <w:rFonts w:ascii="GOST Type BU" w:hAnsi="GOST Type BU"/>
                                        <w:i/>
                                        <w:sz w:val="32"/>
                                        <w:szCs w:val="32"/>
                                      </w:rPr>
                                      <w:fldChar w:fldCharType="separate"/>
                                    </w:r>
                                    <w:r w:rsidR="005A5F89">
                                      <w:rPr>
                                        <w:rFonts w:ascii="GOST Type BU" w:hAnsi="GOST Type BU"/>
                                        <w:i/>
                                        <w:noProof/>
                                        <w:sz w:val="32"/>
                                        <w:szCs w:val="32"/>
                                      </w:rPr>
                                      <w:t>3</w:t>
                                    </w:r>
                                    <w:r w:rsidR="00017D28" w:rsidRPr="00977FCF">
                                      <w:rPr>
                                        <w:rFonts w:ascii="GOST Type BU" w:hAnsi="GOST Type BU"/>
                                        <w:i/>
                                        <w:sz w:val="32"/>
                                        <w:szCs w:val="32"/>
                                      </w:rPr>
                                      <w:fldChar w:fldCharType="end"/>
                                    </w:r>
                                  </w:sdtContent>
                                </w:sdt>
                                <w:r w:rsidR="00017D28">
                                  <w:t xml:space="preserve">  </w:t>
                                </w:r>
                              </w:sdtContent>
                            </w:sdt>
                          </w:p>
                          <w:p w14:paraId="4796E090" w14:textId="77777777" w:rsidR="00017D28" w:rsidRPr="00AD0C1A" w:rsidRDefault="00017D28" w:rsidP="006D4241">
                            <w:pPr>
                              <w:ind w:right="-217" w:hanging="284"/>
                              <w:jc w:val="center"/>
                            </w:pPr>
                          </w:p>
                        </w:txbxContent>
                      </wps:txbx>
                      <wps:bodyPr rot="0" vert="horz" wrap="square" lIns="12700" tIns="12700" rIns="12700" bIns="1270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63490C" id="Group 643" o:spid="_x0000_s1126" style="position:absolute;left:0;text-align:left;margin-left:83.25pt;margin-top:47.25pt;width:489.85pt;height:734.9pt;z-index:251662336;mso-position-horizontal-relative:page;mso-position-vertical-relative:page" coordsize="20275,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">
              <v:rect id="Rectangle 644" o:spid="_x0000_s11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" filled="f" strokeweight="2pt"/>
              <v:line id="Line 645" o:spid="_x0000_s11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646" o:spid="_x0000_s11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647" o:spid="_x0000_s11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648" o:spid="_x0000_s11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649" o:spid="_x0000_s11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650" o:spid="_x0000_s11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Line 651" o:spid="_x0000_s11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" strokeweight="2pt"/>
              <v:line id="Line 652" o:spid="_x0000_s11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" strokeweight="1pt"/>
              <v:line id="Line 653" o:spid="_x0000_s11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rHbvQAAANsAAAAPAAAAZHJzL2Rvd25yZXYueG1sRE+9CsIw&#10;EN4F3yGc4Kapi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xSax270AAADbAAAADwAAAAAAAAAA&#10;AAAAAAAHAgAAZHJzL2Rvd25yZXYueG1sUEsFBgAAAAADAAMAtwAAAPECAAAAAA==&#10;" strokeweight="2pt"/>
              <v:line id="Line 654" o:spid="_x0000_s11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" strokeweight="1pt"/>
              <v:rect id="Rectangle 655" o:spid="_x0000_s1138" style="position:absolute;left:54;top:19660;width:1039;height: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" filled="f" stroked="f" strokeweight=".25pt">
                <v:textbox inset="1pt,1pt,1pt,1pt">
                  <w:txbxContent>
                    <w:p w14:paraId="583E7CC2" w14:textId="3B44546F" w:rsidR="00017D28" w:rsidRPr="001721B4" w:rsidRDefault="00017D28" w:rsidP="00B97C60">
                      <w:pPr>
                        <w:ind w:left="-720" w:right="69"/>
                        <w:jc w:val="center"/>
                        <w:rPr>
                          <w:rFonts w:ascii="GOST Type BU" w:hAnsi="GOST Type BU"/>
                          <w:i/>
                        </w:rPr>
                      </w:pPr>
                      <w:r w:rsidRPr="001721B4">
                        <w:rPr>
                          <w:rFonts w:ascii="GOST Type BU" w:hAnsi="GOST Type BU"/>
                          <w:i/>
                          <w:sz w:val="18"/>
                        </w:rPr>
                        <w:t>Изм.</w:t>
                      </w:r>
                    </w:p>
                  </w:txbxContent>
                </v:textbox>
              </v:rect>
              <v:rect id="Rectangle 658" o:spid="_x0000_s1139"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14:paraId="45755735" w14:textId="4B30BF4A" w:rsidR="00017D28" w:rsidRPr="00B97C60" w:rsidRDefault="00017D28" w:rsidP="00B97C60">
                      <w:pPr>
                        <w:ind w:firstLine="0"/>
                        <w:jc w:val="center"/>
                        <w:rPr>
                          <w:rFonts w:ascii="GOST Type BU" w:hAnsi="GOST Type BU"/>
                          <w:i/>
                          <w:sz w:val="18"/>
                          <w:szCs w:val="18"/>
                        </w:rPr>
                      </w:pPr>
                      <w:r>
                        <w:rPr>
                          <w:rFonts w:ascii="GOST Type BU" w:hAnsi="GOST Type BU"/>
                          <w:i/>
                          <w:sz w:val="18"/>
                          <w:szCs w:val="18"/>
                        </w:rPr>
                        <w:t>Подп.</w:t>
                      </w:r>
                    </w:p>
                  </w:txbxContent>
                </v:textbox>
              </v:rect>
              <v:rect id="Rectangle 659" o:spid="_x0000_s1140" style="position:absolute;left:6604;top:19667;width:1000;height:3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" filled="f" stroked="f" strokeweight=".25pt">
                <v:textbox inset="1pt,1pt,1pt,1pt">
                  <w:txbxContent>
                    <w:p w14:paraId="1D6F7D9F" w14:textId="11710CFB" w:rsidR="00017D28" w:rsidRPr="001E5BA8" w:rsidRDefault="00017D28" w:rsidP="00B97C60">
                      <w:pPr>
                        <w:ind w:left="-720"/>
                        <w:jc w:val="center"/>
                        <w:rPr>
                          <w:rFonts w:ascii="Journal" w:hAnsi="Journal"/>
                          <w:i/>
                        </w:rPr>
                      </w:pPr>
                      <w:r w:rsidRPr="001721B4">
                        <w:rPr>
                          <w:rFonts w:ascii="GOST Type BU" w:hAnsi="GOST Type BU"/>
                          <w:i/>
                          <w:sz w:val="18"/>
                        </w:rPr>
                        <w:t>Дата</w:t>
                      </w:r>
                    </w:p>
                  </w:txbxContent>
                </v:textbox>
              </v:rect>
              <v:rect id="Rectangle 661" o:spid="_x0000_s1141" style="position:absolute;left:18663;top:19390;width:1612;height:589;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" filled="f" stroked="f" strokeweight=".25pt">
                <v:textbox inset="1pt,1pt,1pt,1pt">
                  <w:txbxContent>
                    <w:p w14:paraId="33E732DC" w14:textId="20ECA105" w:rsidR="00017D28" w:rsidRDefault="004F40B0" w:rsidP="006D4241">
                      <w:pPr>
                        <w:pStyle w:val="a5"/>
                        <w:ind w:right="-217" w:hanging="284"/>
                        <w:jc w:val="center"/>
                      </w:pPr>
                      <w:sdt>
                        <w:sdtPr>
                          <w:id w:val="395012897"/>
                          <w:docPartObj>
                            <w:docPartGallery w:val="Page Numbers (Bottom of Page)"/>
                            <w:docPartUnique/>
                          </w:docPartObj>
                        </w:sdtPr>
                        <w:sdtEndPr/>
                        <w:sdtContent>
                          <w:sdt>
                            <w:sdtPr>
                              <w:id w:val="798877902"/>
                              <w:docPartObj>
                                <w:docPartGallery w:val="Page Numbers (Bottom of Page)"/>
                                <w:docPartUnique/>
                              </w:docPartObj>
                            </w:sdtPr>
                            <w:sdtEndPr/>
                            <w:sdtContent>
                              <w:r w:rsidR="00017D28" w:rsidRPr="00977FCF">
                                <w:rPr>
                                  <w:rFonts w:ascii="GOST Type BU" w:hAnsi="GOST Type BU"/>
                                  <w:i/>
                                  <w:sz w:val="32"/>
                                  <w:szCs w:val="32"/>
                                </w:rPr>
                                <w:fldChar w:fldCharType="begin"/>
                              </w:r>
                              <w:r w:rsidR="00017D28" w:rsidRPr="00977FCF">
                                <w:rPr>
                                  <w:rFonts w:ascii="GOST Type BU" w:hAnsi="GOST Type BU"/>
                                  <w:i/>
                                  <w:sz w:val="32"/>
                                  <w:szCs w:val="32"/>
                                </w:rPr>
                                <w:instrText xml:space="preserve"> PAGE   \* MERGEFORMAT </w:instrText>
                              </w:r>
                              <w:r w:rsidR="00017D28" w:rsidRPr="00977FCF">
                                <w:rPr>
                                  <w:rFonts w:ascii="GOST Type BU" w:hAnsi="GOST Type BU"/>
                                  <w:i/>
                                  <w:sz w:val="32"/>
                                  <w:szCs w:val="32"/>
                                </w:rPr>
                                <w:fldChar w:fldCharType="separate"/>
                              </w:r>
                              <w:r w:rsidR="005A5F89">
                                <w:rPr>
                                  <w:rFonts w:ascii="GOST Type BU" w:hAnsi="GOST Type BU"/>
                                  <w:i/>
                                  <w:noProof/>
                                  <w:sz w:val="32"/>
                                  <w:szCs w:val="32"/>
                                </w:rPr>
                                <w:t>3</w:t>
                              </w:r>
                              <w:r w:rsidR="00017D28" w:rsidRPr="00977FCF">
                                <w:rPr>
                                  <w:rFonts w:ascii="GOST Type BU" w:hAnsi="GOST Type BU"/>
                                  <w:i/>
                                  <w:sz w:val="32"/>
                                  <w:szCs w:val="32"/>
                                </w:rPr>
                                <w:fldChar w:fldCharType="end"/>
                              </w:r>
                            </w:sdtContent>
                          </w:sdt>
                          <w:r w:rsidR="00017D28">
                            <w:t xml:space="preserve">  </w:t>
                          </w:r>
                        </w:sdtContent>
                      </w:sdt>
                    </w:p>
                    <w:p w14:paraId="4796E090" w14:textId="77777777" w:rsidR="00017D28" w:rsidRPr="00AD0C1A" w:rsidRDefault="00017D28" w:rsidP="006D4241">
                      <w:pPr>
                        <w:ind w:right="-217" w:hanging="284"/>
                        <w:jc w:val="center"/>
                      </w:pPr>
                    </w:p>
                  </w:txbxContent>
                </v:textbox>
              </v:rect>
              <w10:wrap anchorx="page" anchory="page"/>
              <w10:anchorlock/>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A41927" w14:textId="5CF934D2" w:rsidR="00017D28" w:rsidRDefault="00017D28">
    <w:pPr>
      <w:pStyle w:val="a3"/>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C21D16" w14:textId="77777777" w:rsidR="005B40E4" w:rsidRPr="002177CE" w:rsidRDefault="005B40E4">
    <w:pPr>
      <w:pStyle w:val="a3"/>
      <w:rPr>
        <w:lang w:val="en-US"/>
      </w:rPr>
    </w:pPr>
    <w:r>
      <w:rPr>
        <w:noProof/>
      </w:rPr>
      <mc:AlternateContent>
        <mc:Choice Requires="wpg">
          <w:drawing>
            <wp:anchor distT="0" distB="0" distL="114300" distR="114300" simplePos="0" relativeHeight="251697152" behindDoc="0" locked="1" layoutInCell="1" allowOverlap="1" wp14:anchorId="77E2CB9A" wp14:editId="19FF59CA">
              <wp:simplePos x="0" y="0"/>
              <wp:positionH relativeFrom="page">
                <wp:posOffset>1057275</wp:posOffset>
              </wp:positionH>
              <wp:positionV relativeFrom="page">
                <wp:posOffset>600075</wp:posOffset>
              </wp:positionV>
              <wp:extent cx="6221095" cy="9333230"/>
              <wp:effectExtent l="0" t="0" r="8255" b="20320"/>
              <wp:wrapNone/>
              <wp:docPr id="258" name="Group 6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21095" cy="9333230"/>
                        <a:chOff x="0" y="0"/>
                        <a:chExt cx="20275" cy="20000"/>
                      </a:xfrm>
                    </wpg:grpSpPr>
                    <wps:wsp>
                      <wps:cNvPr id="259" name="Rectangle 644"/>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0" name="Line 645"/>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61" name="Line 646"/>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62" name="Line 647"/>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63" name="Line 648"/>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64" name="Line 649"/>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65" name="Line 650"/>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66" name="Line 651"/>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67" name="Line 652"/>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68" name="Line 653"/>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69" name="Line 654"/>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70" name="Rectangle 655"/>
                      <wps:cNvSpPr>
                        <a:spLocks noChangeArrowheads="1"/>
                      </wps:cNvSpPr>
                      <wps:spPr bwMode="auto">
                        <a:xfrm>
                          <a:off x="54" y="19660"/>
                          <a:ext cx="1039" cy="3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4D6CCD" w14:textId="77777777" w:rsidR="005B40E4" w:rsidRPr="001721B4" w:rsidRDefault="005B40E4" w:rsidP="00B97C60">
                            <w:pPr>
                              <w:ind w:left="-720" w:right="69"/>
                              <w:jc w:val="center"/>
                              <w:rPr>
                                <w:rFonts w:ascii="GOST Type BU" w:hAnsi="GOST Type BU"/>
                                <w:i/>
                              </w:rPr>
                            </w:pPr>
                            <w:r w:rsidRPr="001721B4">
                              <w:rPr>
                                <w:rFonts w:ascii="GOST Type BU" w:hAnsi="GOST Type BU"/>
                                <w:i/>
                                <w:sz w:val="18"/>
                              </w:rPr>
                              <w:t>Изм.</w:t>
                            </w:r>
                          </w:p>
                        </w:txbxContent>
                      </wps:txbx>
                      <wps:bodyPr rot="0" vert="horz" wrap="square" lIns="12700" tIns="12700" rIns="12700" bIns="12700" anchor="ctr" anchorCtr="0" upright="1">
                        <a:noAutofit/>
                      </wps:bodyPr>
                    </wps:wsp>
                    <wps:wsp>
                      <wps:cNvPr id="271" name="Rectangle 658"/>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3A5E75" w14:textId="77777777" w:rsidR="005B40E4" w:rsidRPr="00B97C60" w:rsidRDefault="005B40E4" w:rsidP="00B97C60">
                            <w:pPr>
                              <w:ind w:firstLine="0"/>
                              <w:jc w:val="center"/>
                              <w:rPr>
                                <w:rFonts w:ascii="GOST Type BU" w:hAnsi="GOST Type BU"/>
                                <w:i/>
                                <w:sz w:val="18"/>
                                <w:szCs w:val="18"/>
                              </w:rPr>
                            </w:pPr>
                            <w:r>
                              <w:rPr>
                                <w:rFonts w:ascii="GOST Type BU" w:hAnsi="GOST Type BU"/>
                                <w:i/>
                                <w:sz w:val="18"/>
                                <w:szCs w:val="18"/>
                              </w:rPr>
                              <w:t>Подп.</w:t>
                            </w:r>
                          </w:p>
                        </w:txbxContent>
                      </wps:txbx>
                      <wps:bodyPr rot="0" vert="horz" wrap="square" lIns="12700" tIns="12700" rIns="12700" bIns="12700" anchor="t" anchorCtr="0" upright="1">
                        <a:noAutofit/>
                      </wps:bodyPr>
                    </wps:wsp>
                    <wps:wsp>
                      <wps:cNvPr id="272" name="Rectangle 659"/>
                      <wps:cNvSpPr>
                        <a:spLocks noChangeArrowheads="1"/>
                      </wps:cNvSpPr>
                      <wps:spPr bwMode="auto">
                        <a:xfrm>
                          <a:off x="6604" y="19667"/>
                          <a:ext cx="1000" cy="3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B5F9B5C" w14:textId="77777777" w:rsidR="005B40E4" w:rsidRPr="001E5BA8" w:rsidRDefault="005B40E4" w:rsidP="00B97C60">
                            <w:pPr>
                              <w:ind w:left="-720"/>
                              <w:jc w:val="center"/>
                              <w:rPr>
                                <w:rFonts w:ascii="Journal" w:hAnsi="Journal"/>
                                <w:i/>
                              </w:rPr>
                            </w:pPr>
                            <w:r w:rsidRPr="001721B4">
                              <w:rPr>
                                <w:rFonts w:ascii="GOST Type BU" w:hAnsi="GOST Type BU"/>
                                <w:i/>
                                <w:sz w:val="18"/>
                              </w:rPr>
                              <w:t>Дата</w:t>
                            </w:r>
                          </w:p>
                        </w:txbxContent>
                      </wps:txbx>
                      <wps:bodyPr rot="0" vert="horz" wrap="square" lIns="12700" tIns="12700" rIns="12700" bIns="12700" anchor="ctr" anchorCtr="0" upright="1">
                        <a:noAutofit/>
                      </wps:bodyPr>
                    </wps:wsp>
                    <wps:wsp>
                      <wps:cNvPr id="273" name="Rectangle 661"/>
                      <wps:cNvSpPr>
                        <a:spLocks noChangeArrowheads="1"/>
                      </wps:cNvSpPr>
                      <wps:spPr bwMode="auto">
                        <a:xfrm>
                          <a:off x="18663" y="19390"/>
                          <a:ext cx="1612" cy="5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C68FA29" w14:textId="37B23688" w:rsidR="005B40E4" w:rsidRDefault="004F40B0" w:rsidP="006D4241">
                            <w:pPr>
                              <w:pStyle w:val="a5"/>
                              <w:ind w:right="-217" w:hanging="284"/>
                              <w:jc w:val="center"/>
                            </w:pPr>
                            <w:sdt>
                              <w:sdtPr>
                                <w:id w:val="1519667349"/>
                                <w:docPartObj>
                                  <w:docPartGallery w:val="Page Numbers (Bottom of Page)"/>
                                  <w:docPartUnique/>
                                </w:docPartObj>
                              </w:sdtPr>
                              <w:sdtEndPr/>
                              <w:sdtContent>
                                <w:sdt>
                                  <w:sdtPr>
                                    <w:id w:val="-488941331"/>
                                    <w:docPartObj>
                                      <w:docPartGallery w:val="Page Numbers (Bottom of Page)"/>
                                      <w:docPartUnique/>
                                    </w:docPartObj>
                                  </w:sdtPr>
                                  <w:sdtEndPr/>
                                  <w:sdtContent>
                                    <w:r w:rsidR="005B40E4" w:rsidRPr="00977FCF">
                                      <w:rPr>
                                        <w:rFonts w:ascii="GOST Type BU" w:hAnsi="GOST Type BU"/>
                                        <w:i/>
                                        <w:sz w:val="32"/>
                                        <w:szCs w:val="32"/>
                                      </w:rPr>
                                      <w:fldChar w:fldCharType="begin"/>
                                    </w:r>
                                    <w:r w:rsidR="005B40E4" w:rsidRPr="00977FCF">
                                      <w:rPr>
                                        <w:rFonts w:ascii="GOST Type BU" w:hAnsi="GOST Type BU"/>
                                        <w:i/>
                                        <w:sz w:val="32"/>
                                        <w:szCs w:val="32"/>
                                      </w:rPr>
                                      <w:instrText xml:space="preserve"> PAGE   \* MERGEFORMAT </w:instrText>
                                    </w:r>
                                    <w:r w:rsidR="005B40E4" w:rsidRPr="00977FCF">
                                      <w:rPr>
                                        <w:rFonts w:ascii="GOST Type BU" w:hAnsi="GOST Type BU"/>
                                        <w:i/>
                                        <w:sz w:val="32"/>
                                        <w:szCs w:val="32"/>
                                      </w:rPr>
                                      <w:fldChar w:fldCharType="separate"/>
                                    </w:r>
                                    <w:r w:rsidR="005A5F89">
                                      <w:rPr>
                                        <w:rFonts w:ascii="GOST Type BU" w:hAnsi="GOST Type BU"/>
                                        <w:i/>
                                        <w:noProof/>
                                        <w:sz w:val="32"/>
                                        <w:szCs w:val="32"/>
                                      </w:rPr>
                                      <w:t>18</w:t>
                                    </w:r>
                                    <w:r w:rsidR="005B40E4" w:rsidRPr="00977FCF">
                                      <w:rPr>
                                        <w:rFonts w:ascii="GOST Type BU" w:hAnsi="GOST Type BU"/>
                                        <w:i/>
                                        <w:sz w:val="32"/>
                                        <w:szCs w:val="32"/>
                                      </w:rPr>
                                      <w:fldChar w:fldCharType="end"/>
                                    </w:r>
                                  </w:sdtContent>
                                </w:sdt>
                                <w:r w:rsidR="005B40E4">
                                  <w:t xml:space="preserve">  </w:t>
                                </w:r>
                              </w:sdtContent>
                            </w:sdt>
                          </w:p>
                          <w:p w14:paraId="5251C977" w14:textId="77777777" w:rsidR="005B40E4" w:rsidRPr="00AD0C1A" w:rsidRDefault="005B40E4" w:rsidP="006D4241">
                            <w:pPr>
                              <w:ind w:right="-217" w:hanging="284"/>
                              <w:jc w:val="center"/>
                            </w:pPr>
                          </w:p>
                        </w:txbxContent>
                      </wps:txbx>
                      <wps:bodyPr rot="0" vert="horz" wrap="square" lIns="12700" tIns="12700" rIns="12700" bIns="1270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E2CB9A" id="_x0000_s1147" style="position:absolute;left:0;text-align:left;margin-left:83.25pt;margin-top:47.25pt;width:489.85pt;height:734.9pt;z-index:251697152;mso-position-horizontal-relative:page;mso-position-vertical-relative:page" coordsize="20275,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">
              <v:rect id="Rectangle 644" o:spid="_x0000_s1148"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" filled="f" strokeweight="2pt"/>
              <v:line id="Line 645" o:spid="_x0000_s1149"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" strokeweight="2pt"/>
              <v:line id="Line 646" o:spid="_x0000_s1150"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" strokeweight="2pt"/>
              <v:line id="Line 647" o:spid="_x0000_s1151"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" strokeweight="2pt"/>
              <v:line id="Line 648" o:spid="_x0000_s1152"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" strokeweight="2pt"/>
              <v:line id="Line 649" o:spid="_x0000_s1153"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" strokeweight="2pt"/>
              <v:line id="Line 650" o:spid="_x0000_s1154"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" strokeweight="2pt"/>
              <v:line id="Line 651" o:spid="_x0000_s1155"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" strokeweight="2pt"/>
              <v:line id="Line 652" o:spid="_x0000_s1156"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" strokeweight="1pt"/>
              <v:line id="Line 653" o:spid="_x0000_s1157"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" strokeweight="2pt"/>
              <v:line id="Line 654" o:spid="_x0000_s1158"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" strokeweight="1pt"/>
              <v:rect id="Rectangle 655" o:spid="_x0000_s1159" style="position:absolute;left:54;top:19660;width:1039;height: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" filled="f" stroked="f" strokeweight=".25pt">
                <v:textbox inset="1pt,1pt,1pt,1pt">
                  <w:txbxContent>
                    <w:p w14:paraId="754D6CCD" w14:textId="77777777" w:rsidR="005B40E4" w:rsidRPr="001721B4" w:rsidRDefault="005B40E4" w:rsidP="00B97C60">
                      <w:pPr>
                        <w:ind w:left="-720" w:right="69"/>
                        <w:jc w:val="center"/>
                        <w:rPr>
                          <w:rFonts w:ascii="GOST Type BU" w:hAnsi="GOST Type BU"/>
                          <w:i/>
                        </w:rPr>
                      </w:pPr>
                      <w:r w:rsidRPr="001721B4">
                        <w:rPr>
                          <w:rFonts w:ascii="GOST Type BU" w:hAnsi="GOST Type BU"/>
                          <w:i/>
                          <w:sz w:val="18"/>
                        </w:rPr>
                        <w:t>Изм.</w:t>
                      </w:r>
                    </w:p>
                  </w:txbxContent>
                </v:textbox>
              </v:rect>
              <v:rect id="Rectangle 658" o:spid="_x0000_s1160"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" filled="f" stroked="f" strokeweight=".25pt">
                <v:textbox inset="1pt,1pt,1pt,1pt">
                  <w:txbxContent>
                    <w:p w14:paraId="4E3A5E75" w14:textId="77777777" w:rsidR="005B40E4" w:rsidRPr="00B97C60" w:rsidRDefault="005B40E4" w:rsidP="00B97C60">
                      <w:pPr>
                        <w:ind w:firstLine="0"/>
                        <w:jc w:val="center"/>
                        <w:rPr>
                          <w:rFonts w:ascii="GOST Type BU" w:hAnsi="GOST Type BU"/>
                          <w:i/>
                          <w:sz w:val="18"/>
                          <w:szCs w:val="18"/>
                        </w:rPr>
                      </w:pPr>
                      <w:r>
                        <w:rPr>
                          <w:rFonts w:ascii="GOST Type BU" w:hAnsi="GOST Type BU"/>
                          <w:i/>
                          <w:sz w:val="18"/>
                          <w:szCs w:val="18"/>
                        </w:rPr>
                        <w:t>Подп.</w:t>
                      </w:r>
                    </w:p>
                  </w:txbxContent>
                </v:textbox>
              </v:rect>
              <v:rect id="Rectangle 659" o:spid="_x0000_s1161" style="position:absolute;left:6604;top:19667;width:1000;height:3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" filled="f" stroked="f" strokeweight=".25pt">
                <v:textbox inset="1pt,1pt,1pt,1pt">
                  <w:txbxContent>
                    <w:p w14:paraId="1B5F9B5C" w14:textId="77777777" w:rsidR="005B40E4" w:rsidRPr="001E5BA8" w:rsidRDefault="005B40E4" w:rsidP="00B97C60">
                      <w:pPr>
                        <w:ind w:left="-720"/>
                        <w:jc w:val="center"/>
                        <w:rPr>
                          <w:rFonts w:ascii="Journal" w:hAnsi="Journal"/>
                          <w:i/>
                        </w:rPr>
                      </w:pPr>
                      <w:r w:rsidRPr="001721B4">
                        <w:rPr>
                          <w:rFonts w:ascii="GOST Type BU" w:hAnsi="GOST Type BU"/>
                          <w:i/>
                          <w:sz w:val="18"/>
                        </w:rPr>
                        <w:t>Дата</w:t>
                      </w:r>
                    </w:p>
                  </w:txbxContent>
                </v:textbox>
              </v:rect>
              <v:rect id="Rectangle 661" o:spid="_x0000_s1162" style="position:absolute;left:18663;top:19390;width:1612;height:589;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" filled="f" stroked="f" strokeweight=".25pt">
                <v:textbox inset="1pt,1pt,1pt,1pt">
                  <w:txbxContent>
                    <w:p w14:paraId="2C68FA29" w14:textId="37B23688" w:rsidR="005B40E4" w:rsidRDefault="004F40B0" w:rsidP="006D4241">
                      <w:pPr>
                        <w:pStyle w:val="a5"/>
                        <w:ind w:right="-217" w:hanging="284"/>
                        <w:jc w:val="center"/>
                      </w:pPr>
                      <w:sdt>
                        <w:sdtPr>
                          <w:id w:val="1519667349"/>
                          <w:docPartObj>
                            <w:docPartGallery w:val="Page Numbers (Bottom of Page)"/>
                            <w:docPartUnique/>
                          </w:docPartObj>
                        </w:sdtPr>
                        <w:sdtEndPr/>
                        <w:sdtContent>
                          <w:sdt>
                            <w:sdtPr>
                              <w:id w:val="-488941331"/>
                              <w:docPartObj>
                                <w:docPartGallery w:val="Page Numbers (Bottom of Page)"/>
                                <w:docPartUnique/>
                              </w:docPartObj>
                            </w:sdtPr>
                            <w:sdtEndPr/>
                            <w:sdtContent>
                              <w:r w:rsidR="005B40E4" w:rsidRPr="00977FCF">
                                <w:rPr>
                                  <w:rFonts w:ascii="GOST Type BU" w:hAnsi="GOST Type BU"/>
                                  <w:i/>
                                  <w:sz w:val="32"/>
                                  <w:szCs w:val="32"/>
                                </w:rPr>
                                <w:fldChar w:fldCharType="begin"/>
                              </w:r>
                              <w:r w:rsidR="005B40E4" w:rsidRPr="00977FCF">
                                <w:rPr>
                                  <w:rFonts w:ascii="GOST Type BU" w:hAnsi="GOST Type BU"/>
                                  <w:i/>
                                  <w:sz w:val="32"/>
                                  <w:szCs w:val="32"/>
                                </w:rPr>
                                <w:instrText xml:space="preserve"> PAGE   \* MERGEFORMAT </w:instrText>
                              </w:r>
                              <w:r w:rsidR="005B40E4" w:rsidRPr="00977FCF">
                                <w:rPr>
                                  <w:rFonts w:ascii="GOST Type BU" w:hAnsi="GOST Type BU"/>
                                  <w:i/>
                                  <w:sz w:val="32"/>
                                  <w:szCs w:val="32"/>
                                </w:rPr>
                                <w:fldChar w:fldCharType="separate"/>
                              </w:r>
                              <w:r w:rsidR="005A5F89">
                                <w:rPr>
                                  <w:rFonts w:ascii="GOST Type BU" w:hAnsi="GOST Type BU"/>
                                  <w:i/>
                                  <w:noProof/>
                                  <w:sz w:val="32"/>
                                  <w:szCs w:val="32"/>
                                </w:rPr>
                                <w:t>18</w:t>
                              </w:r>
                              <w:r w:rsidR="005B40E4" w:rsidRPr="00977FCF">
                                <w:rPr>
                                  <w:rFonts w:ascii="GOST Type BU" w:hAnsi="GOST Type BU"/>
                                  <w:i/>
                                  <w:sz w:val="32"/>
                                  <w:szCs w:val="32"/>
                                </w:rPr>
                                <w:fldChar w:fldCharType="end"/>
                              </w:r>
                            </w:sdtContent>
                          </w:sdt>
                          <w:r w:rsidR="005B40E4">
                            <w:t xml:space="preserve">  </w:t>
                          </w:r>
                        </w:sdtContent>
                      </w:sdt>
                    </w:p>
                    <w:p w14:paraId="5251C977" w14:textId="77777777" w:rsidR="005B40E4" w:rsidRPr="00AD0C1A" w:rsidRDefault="005B40E4" w:rsidP="006D4241">
                      <w:pPr>
                        <w:ind w:right="-217" w:hanging="284"/>
                        <w:jc w:val="center"/>
                      </w:pPr>
                    </w:p>
                  </w:txbxContent>
                </v:textbox>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13963"/>
    <w:multiLevelType w:val="hybridMultilevel"/>
    <w:tmpl w:val="1060A744"/>
    <w:lvl w:ilvl="0" w:tplc="32542244">
      <w:start w:val="1"/>
      <w:numFmt w:val="decimal"/>
      <w:lvlText w:val="%1."/>
      <w:lvlJc w:val="left"/>
      <w:pPr>
        <w:ind w:left="885" w:hanging="360"/>
      </w:pPr>
      <w:rPr>
        <w:rFonts w:hint="default"/>
      </w:rPr>
    </w:lvl>
    <w:lvl w:ilvl="1" w:tplc="04190019">
      <w:start w:val="1"/>
      <w:numFmt w:val="lowerLetter"/>
      <w:lvlText w:val="%2."/>
      <w:lvlJc w:val="left"/>
      <w:pPr>
        <w:ind w:left="1605" w:hanging="360"/>
      </w:pPr>
    </w:lvl>
    <w:lvl w:ilvl="2" w:tplc="0419001B" w:tentative="1">
      <w:start w:val="1"/>
      <w:numFmt w:val="lowerRoman"/>
      <w:lvlText w:val="%3."/>
      <w:lvlJc w:val="right"/>
      <w:pPr>
        <w:ind w:left="2325" w:hanging="180"/>
      </w:pPr>
    </w:lvl>
    <w:lvl w:ilvl="3" w:tplc="0419000F" w:tentative="1">
      <w:start w:val="1"/>
      <w:numFmt w:val="decimal"/>
      <w:lvlText w:val="%4."/>
      <w:lvlJc w:val="left"/>
      <w:pPr>
        <w:ind w:left="3045" w:hanging="360"/>
      </w:pPr>
    </w:lvl>
    <w:lvl w:ilvl="4" w:tplc="04190019" w:tentative="1">
      <w:start w:val="1"/>
      <w:numFmt w:val="lowerLetter"/>
      <w:lvlText w:val="%5."/>
      <w:lvlJc w:val="left"/>
      <w:pPr>
        <w:ind w:left="3765" w:hanging="360"/>
      </w:pPr>
    </w:lvl>
    <w:lvl w:ilvl="5" w:tplc="0419001B" w:tentative="1">
      <w:start w:val="1"/>
      <w:numFmt w:val="lowerRoman"/>
      <w:lvlText w:val="%6."/>
      <w:lvlJc w:val="right"/>
      <w:pPr>
        <w:ind w:left="4485" w:hanging="180"/>
      </w:pPr>
    </w:lvl>
    <w:lvl w:ilvl="6" w:tplc="0419000F" w:tentative="1">
      <w:start w:val="1"/>
      <w:numFmt w:val="decimal"/>
      <w:lvlText w:val="%7."/>
      <w:lvlJc w:val="left"/>
      <w:pPr>
        <w:ind w:left="5205" w:hanging="360"/>
      </w:pPr>
    </w:lvl>
    <w:lvl w:ilvl="7" w:tplc="04190019" w:tentative="1">
      <w:start w:val="1"/>
      <w:numFmt w:val="lowerLetter"/>
      <w:lvlText w:val="%8."/>
      <w:lvlJc w:val="left"/>
      <w:pPr>
        <w:ind w:left="5925" w:hanging="360"/>
      </w:pPr>
    </w:lvl>
    <w:lvl w:ilvl="8" w:tplc="0419001B" w:tentative="1">
      <w:start w:val="1"/>
      <w:numFmt w:val="lowerRoman"/>
      <w:lvlText w:val="%9."/>
      <w:lvlJc w:val="right"/>
      <w:pPr>
        <w:ind w:left="6645" w:hanging="180"/>
      </w:pPr>
    </w:lvl>
  </w:abstractNum>
  <w:abstractNum w:abstractNumId="1" w15:restartNumberingAfterBreak="0">
    <w:nsid w:val="08A2633E"/>
    <w:multiLevelType w:val="hybridMultilevel"/>
    <w:tmpl w:val="C3A8BE64"/>
    <w:lvl w:ilvl="0" w:tplc="D7962E5C">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9FA47ED"/>
    <w:multiLevelType w:val="hybridMultilevel"/>
    <w:tmpl w:val="3C420E7E"/>
    <w:lvl w:ilvl="0" w:tplc="D7962E5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23547C3C"/>
    <w:multiLevelType w:val="multilevel"/>
    <w:tmpl w:val="9ADEBB68"/>
    <w:lvl w:ilvl="0">
      <w:start w:val="1"/>
      <w:numFmt w:val="decimal"/>
      <w:lvlText w:val="%1"/>
      <w:lvlJc w:val="left"/>
      <w:pPr>
        <w:ind w:left="420" w:hanging="420"/>
      </w:pPr>
      <w:rPr>
        <w:rFonts w:hint="default"/>
      </w:rPr>
    </w:lvl>
    <w:lvl w:ilvl="1">
      <w:start w:val="1"/>
      <w:numFmt w:val="decimal"/>
      <w:lvlText w:val="%1.%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4" w15:restartNumberingAfterBreak="0">
    <w:nsid w:val="272A2714"/>
    <w:multiLevelType w:val="hybridMultilevel"/>
    <w:tmpl w:val="680064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C197FB4"/>
    <w:multiLevelType w:val="multilevel"/>
    <w:tmpl w:val="0419001F"/>
    <w:lvl w:ilvl="0">
      <w:start w:val="1"/>
      <w:numFmt w:val="decimal"/>
      <w:lvlText w:val="%1."/>
      <w:lvlJc w:val="left"/>
      <w:pPr>
        <w:ind w:left="644" w:hanging="360"/>
      </w:pPr>
    </w:lvl>
    <w:lvl w:ilvl="1">
      <w:start w:val="1"/>
      <w:numFmt w:val="decimal"/>
      <w:lvlText w:val="%1.%2."/>
      <w:lvlJc w:val="left"/>
      <w:pPr>
        <w:ind w:left="1076" w:hanging="432"/>
      </w:pPr>
    </w:lvl>
    <w:lvl w:ilvl="2">
      <w:start w:val="1"/>
      <w:numFmt w:val="decimal"/>
      <w:lvlText w:val="%1.%2.%3."/>
      <w:lvlJc w:val="left"/>
      <w:pPr>
        <w:ind w:left="1508" w:hanging="504"/>
      </w:p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6" w15:restartNumberingAfterBreak="0">
    <w:nsid w:val="332309C7"/>
    <w:multiLevelType w:val="hybridMultilevel"/>
    <w:tmpl w:val="76DC6A52"/>
    <w:lvl w:ilvl="0" w:tplc="D7962E5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4B70D46"/>
    <w:multiLevelType w:val="hybridMultilevel"/>
    <w:tmpl w:val="0888CC5E"/>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8" w15:restartNumberingAfterBreak="0">
    <w:nsid w:val="44C4575D"/>
    <w:multiLevelType w:val="hybridMultilevel"/>
    <w:tmpl w:val="B93E20E4"/>
    <w:lvl w:ilvl="0" w:tplc="D7962E5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6C8213E"/>
    <w:multiLevelType w:val="hybridMultilevel"/>
    <w:tmpl w:val="021403E4"/>
    <w:lvl w:ilvl="0" w:tplc="FFFFFFFF">
      <w:start w:val="1"/>
      <w:numFmt w:val="decimal"/>
      <w:lvlText w:val="%1."/>
      <w:lvlJc w:val="left"/>
      <w:pPr>
        <w:tabs>
          <w:tab w:val="num" w:pos="1160"/>
        </w:tabs>
        <w:ind w:left="1160" w:hanging="360"/>
      </w:pPr>
    </w:lvl>
    <w:lvl w:ilvl="1" w:tplc="FFFFFFFF">
      <w:numFmt w:val="none"/>
      <w:lvlText w:val=""/>
      <w:lvlJc w:val="left"/>
      <w:pPr>
        <w:tabs>
          <w:tab w:val="num" w:pos="360"/>
        </w:tabs>
      </w:pPr>
    </w:lvl>
    <w:lvl w:ilvl="2" w:tplc="FFFFFFFF">
      <w:numFmt w:val="none"/>
      <w:lvlText w:val=""/>
      <w:lvlJc w:val="left"/>
      <w:pPr>
        <w:tabs>
          <w:tab w:val="num" w:pos="360"/>
        </w:tabs>
      </w:pPr>
    </w:lvl>
    <w:lvl w:ilvl="3" w:tplc="FFFFFFFF">
      <w:numFmt w:val="none"/>
      <w:lvlText w:val=""/>
      <w:lvlJc w:val="left"/>
      <w:pPr>
        <w:tabs>
          <w:tab w:val="num" w:pos="360"/>
        </w:tabs>
      </w:pPr>
    </w:lvl>
    <w:lvl w:ilvl="4" w:tplc="FFFFFFFF">
      <w:numFmt w:val="none"/>
      <w:lvlText w:val=""/>
      <w:lvlJc w:val="left"/>
      <w:pPr>
        <w:tabs>
          <w:tab w:val="num" w:pos="360"/>
        </w:tabs>
      </w:pPr>
    </w:lvl>
    <w:lvl w:ilvl="5" w:tplc="FFFFFFFF">
      <w:numFmt w:val="none"/>
      <w:lvlText w:val=""/>
      <w:lvlJc w:val="left"/>
      <w:pPr>
        <w:tabs>
          <w:tab w:val="num" w:pos="360"/>
        </w:tabs>
      </w:pPr>
    </w:lvl>
    <w:lvl w:ilvl="6" w:tplc="FFFFFFFF">
      <w:numFmt w:val="none"/>
      <w:lvlText w:val=""/>
      <w:lvlJc w:val="left"/>
      <w:pPr>
        <w:tabs>
          <w:tab w:val="num" w:pos="360"/>
        </w:tabs>
      </w:pPr>
    </w:lvl>
    <w:lvl w:ilvl="7" w:tplc="FFFFFFFF">
      <w:numFmt w:val="none"/>
      <w:lvlText w:val=""/>
      <w:lvlJc w:val="left"/>
      <w:pPr>
        <w:tabs>
          <w:tab w:val="num" w:pos="360"/>
        </w:tabs>
      </w:pPr>
    </w:lvl>
    <w:lvl w:ilvl="8" w:tplc="FFFFFFFF">
      <w:numFmt w:val="none"/>
      <w:lvlText w:val=""/>
      <w:lvlJc w:val="left"/>
      <w:pPr>
        <w:tabs>
          <w:tab w:val="num" w:pos="360"/>
        </w:tabs>
      </w:pPr>
    </w:lvl>
  </w:abstractNum>
  <w:abstractNum w:abstractNumId="10" w15:restartNumberingAfterBreak="0">
    <w:nsid w:val="4C674B2D"/>
    <w:multiLevelType w:val="multilevel"/>
    <w:tmpl w:val="60341070"/>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760" w:hanging="720"/>
      </w:pPr>
      <w:rPr>
        <w:rFonts w:hint="default"/>
      </w:rPr>
    </w:lvl>
    <w:lvl w:ilvl="3">
      <w:start w:val="1"/>
      <w:numFmt w:val="decimal"/>
      <w:lvlText w:val="%1.%2.%3.%4"/>
      <w:lvlJc w:val="left"/>
      <w:pPr>
        <w:ind w:left="4140" w:hanging="1080"/>
      </w:pPr>
      <w:rPr>
        <w:rFonts w:hint="default"/>
      </w:rPr>
    </w:lvl>
    <w:lvl w:ilvl="4">
      <w:start w:val="1"/>
      <w:numFmt w:val="decimal"/>
      <w:lvlText w:val="%1.%2.%3.%4.%5"/>
      <w:lvlJc w:val="left"/>
      <w:pPr>
        <w:ind w:left="5520" w:hanging="1440"/>
      </w:pPr>
      <w:rPr>
        <w:rFonts w:hint="default"/>
      </w:rPr>
    </w:lvl>
    <w:lvl w:ilvl="5">
      <w:start w:val="1"/>
      <w:numFmt w:val="decimal"/>
      <w:lvlText w:val="%1.%2.%3.%4.%5.%6"/>
      <w:lvlJc w:val="left"/>
      <w:pPr>
        <w:ind w:left="6540" w:hanging="1440"/>
      </w:pPr>
      <w:rPr>
        <w:rFonts w:hint="default"/>
      </w:rPr>
    </w:lvl>
    <w:lvl w:ilvl="6">
      <w:start w:val="1"/>
      <w:numFmt w:val="decimal"/>
      <w:lvlText w:val="%1.%2.%3.%4.%5.%6.%7"/>
      <w:lvlJc w:val="left"/>
      <w:pPr>
        <w:ind w:left="7920" w:hanging="1800"/>
      </w:pPr>
      <w:rPr>
        <w:rFonts w:hint="default"/>
      </w:rPr>
    </w:lvl>
    <w:lvl w:ilvl="7">
      <w:start w:val="1"/>
      <w:numFmt w:val="decimal"/>
      <w:lvlText w:val="%1.%2.%3.%4.%5.%6.%7.%8"/>
      <w:lvlJc w:val="left"/>
      <w:pPr>
        <w:ind w:left="9300" w:hanging="2160"/>
      </w:pPr>
      <w:rPr>
        <w:rFonts w:hint="default"/>
      </w:rPr>
    </w:lvl>
    <w:lvl w:ilvl="8">
      <w:start w:val="1"/>
      <w:numFmt w:val="decimal"/>
      <w:lvlText w:val="%1.%2.%3.%4.%5.%6.%7.%8.%9"/>
      <w:lvlJc w:val="left"/>
      <w:pPr>
        <w:ind w:left="10320" w:hanging="2160"/>
      </w:pPr>
      <w:rPr>
        <w:rFonts w:hint="default"/>
      </w:rPr>
    </w:lvl>
  </w:abstractNum>
  <w:abstractNum w:abstractNumId="11" w15:restartNumberingAfterBreak="0">
    <w:nsid w:val="4EDE67E9"/>
    <w:multiLevelType w:val="multilevel"/>
    <w:tmpl w:val="81DE89DC"/>
    <w:lvl w:ilvl="0">
      <w:start w:val="3"/>
      <w:numFmt w:val="decimal"/>
      <w:lvlText w:val="%1"/>
      <w:lvlJc w:val="left"/>
      <w:pPr>
        <w:ind w:left="780" w:hanging="360"/>
      </w:pPr>
      <w:rPr>
        <w:rFonts w:hint="default"/>
      </w:rPr>
    </w:lvl>
    <w:lvl w:ilvl="1">
      <w:start w:val="1"/>
      <w:numFmt w:val="decimal"/>
      <w:isLgl/>
      <w:lvlText w:val="%1.%2"/>
      <w:lvlJc w:val="left"/>
      <w:pPr>
        <w:ind w:left="1500" w:hanging="720"/>
      </w:pPr>
      <w:rPr>
        <w:rFonts w:hint="default"/>
      </w:rPr>
    </w:lvl>
    <w:lvl w:ilvl="2">
      <w:start w:val="1"/>
      <w:numFmt w:val="decimal"/>
      <w:isLgl/>
      <w:lvlText w:val="%1.%2.%3"/>
      <w:lvlJc w:val="left"/>
      <w:pPr>
        <w:ind w:left="1860" w:hanging="720"/>
      </w:pPr>
      <w:rPr>
        <w:rFonts w:hint="default"/>
      </w:rPr>
    </w:lvl>
    <w:lvl w:ilvl="3">
      <w:start w:val="1"/>
      <w:numFmt w:val="decimal"/>
      <w:isLgl/>
      <w:lvlText w:val="%1.%2.%3.%4"/>
      <w:lvlJc w:val="left"/>
      <w:pPr>
        <w:ind w:left="2580" w:hanging="1080"/>
      </w:pPr>
      <w:rPr>
        <w:rFonts w:hint="default"/>
      </w:rPr>
    </w:lvl>
    <w:lvl w:ilvl="4">
      <w:start w:val="1"/>
      <w:numFmt w:val="decimal"/>
      <w:isLgl/>
      <w:lvlText w:val="%1.%2.%3.%4.%5"/>
      <w:lvlJc w:val="left"/>
      <w:pPr>
        <w:ind w:left="3300" w:hanging="1440"/>
      </w:pPr>
      <w:rPr>
        <w:rFonts w:hint="default"/>
      </w:rPr>
    </w:lvl>
    <w:lvl w:ilvl="5">
      <w:start w:val="1"/>
      <w:numFmt w:val="decimal"/>
      <w:isLgl/>
      <w:lvlText w:val="%1.%2.%3.%4.%5.%6"/>
      <w:lvlJc w:val="left"/>
      <w:pPr>
        <w:ind w:left="3660" w:hanging="1440"/>
      </w:pPr>
      <w:rPr>
        <w:rFonts w:hint="default"/>
      </w:rPr>
    </w:lvl>
    <w:lvl w:ilvl="6">
      <w:start w:val="1"/>
      <w:numFmt w:val="decimal"/>
      <w:isLgl/>
      <w:lvlText w:val="%1.%2.%3.%4.%5.%6.%7"/>
      <w:lvlJc w:val="left"/>
      <w:pPr>
        <w:ind w:left="4380" w:hanging="1800"/>
      </w:pPr>
      <w:rPr>
        <w:rFonts w:hint="default"/>
      </w:rPr>
    </w:lvl>
    <w:lvl w:ilvl="7">
      <w:start w:val="1"/>
      <w:numFmt w:val="decimal"/>
      <w:isLgl/>
      <w:lvlText w:val="%1.%2.%3.%4.%5.%6.%7.%8"/>
      <w:lvlJc w:val="left"/>
      <w:pPr>
        <w:ind w:left="5100" w:hanging="2160"/>
      </w:pPr>
      <w:rPr>
        <w:rFonts w:hint="default"/>
      </w:rPr>
    </w:lvl>
    <w:lvl w:ilvl="8">
      <w:start w:val="1"/>
      <w:numFmt w:val="decimal"/>
      <w:isLgl/>
      <w:lvlText w:val="%1.%2.%3.%4.%5.%6.%7.%8.%9"/>
      <w:lvlJc w:val="left"/>
      <w:pPr>
        <w:ind w:left="5460" w:hanging="2160"/>
      </w:pPr>
      <w:rPr>
        <w:rFonts w:hint="default"/>
      </w:rPr>
    </w:lvl>
  </w:abstractNum>
  <w:abstractNum w:abstractNumId="12" w15:restartNumberingAfterBreak="0">
    <w:nsid w:val="540B7841"/>
    <w:multiLevelType w:val="hybridMultilevel"/>
    <w:tmpl w:val="63F2C58C"/>
    <w:lvl w:ilvl="0" w:tplc="D7962E5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A81418F"/>
    <w:multiLevelType w:val="hybridMultilevel"/>
    <w:tmpl w:val="A17EDA08"/>
    <w:lvl w:ilvl="0" w:tplc="D7962E5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F7E2243"/>
    <w:multiLevelType w:val="hybridMultilevel"/>
    <w:tmpl w:val="5CC8CA96"/>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5" w15:restartNumberingAfterBreak="0">
    <w:nsid w:val="64253A0A"/>
    <w:multiLevelType w:val="hybridMultilevel"/>
    <w:tmpl w:val="82FA383C"/>
    <w:lvl w:ilvl="0" w:tplc="D7962E5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15:restartNumberingAfterBreak="0">
    <w:nsid w:val="694F46AC"/>
    <w:multiLevelType w:val="hybridMultilevel"/>
    <w:tmpl w:val="8250BC90"/>
    <w:lvl w:ilvl="0" w:tplc="B25863A8">
      <w:start w:val="5"/>
      <w:numFmt w:val="decimal"/>
      <w:lvlText w:val="%1."/>
      <w:lvlJc w:val="left"/>
      <w:pPr>
        <w:ind w:left="885" w:hanging="360"/>
      </w:pPr>
      <w:rPr>
        <w:rFonts w:hint="default"/>
      </w:rPr>
    </w:lvl>
    <w:lvl w:ilvl="1" w:tplc="04190019" w:tentative="1">
      <w:start w:val="1"/>
      <w:numFmt w:val="lowerLetter"/>
      <w:lvlText w:val="%2."/>
      <w:lvlJc w:val="left"/>
      <w:pPr>
        <w:ind w:left="1605" w:hanging="360"/>
      </w:pPr>
    </w:lvl>
    <w:lvl w:ilvl="2" w:tplc="0419001B" w:tentative="1">
      <w:start w:val="1"/>
      <w:numFmt w:val="lowerRoman"/>
      <w:lvlText w:val="%3."/>
      <w:lvlJc w:val="right"/>
      <w:pPr>
        <w:ind w:left="2325" w:hanging="180"/>
      </w:pPr>
    </w:lvl>
    <w:lvl w:ilvl="3" w:tplc="0419000F" w:tentative="1">
      <w:start w:val="1"/>
      <w:numFmt w:val="decimal"/>
      <w:lvlText w:val="%4."/>
      <w:lvlJc w:val="left"/>
      <w:pPr>
        <w:ind w:left="3045" w:hanging="360"/>
      </w:pPr>
    </w:lvl>
    <w:lvl w:ilvl="4" w:tplc="04190019" w:tentative="1">
      <w:start w:val="1"/>
      <w:numFmt w:val="lowerLetter"/>
      <w:lvlText w:val="%5."/>
      <w:lvlJc w:val="left"/>
      <w:pPr>
        <w:ind w:left="3765" w:hanging="360"/>
      </w:pPr>
    </w:lvl>
    <w:lvl w:ilvl="5" w:tplc="0419001B" w:tentative="1">
      <w:start w:val="1"/>
      <w:numFmt w:val="lowerRoman"/>
      <w:lvlText w:val="%6."/>
      <w:lvlJc w:val="right"/>
      <w:pPr>
        <w:ind w:left="4485" w:hanging="180"/>
      </w:pPr>
    </w:lvl>
    <w:lvl w:ilvl="6" w:tplc="0419000F" w:tentative="1">
      <w:start w:val="1"/>
      <w:numFmt w:val="decimal"/>
      <w:lvlText w:val="%7."/>
      <w:lvlJc w:val="left"/>
      <w:pPr>
        <w:ind w:left="5205" w:hanging="360"/>
      </w:pPr>
    </w:lvl>
    <w:lvl w:ilvl="7" w:tplc="04190019" w:tentative="1">
      <w:start w:val="1"/>
      <w:numFmt w:val="lowerLetter"/>
      <w:lvlText w:val="%8."/>
      <w:lvlJc w:val="left"/>
      <w:pPr>
        <w:ind w:left="5925" w:hanging="360"/>
      </w:pPr>
    </w:lvl>
    <w:lvl w:ilvl="8" w:tplc="0419001B" w:tentative="1">
      <w:start w:val="1"/>
      <w:numFmt w:val="lowerRoman"/>
      <w:lvlText w:val="%9."/>
      <w:lvlJc w:val="right"/>
      <w:pPr>
        <w:ind w:left="6645" w:hanging="180"/>
      </w:pPr>
    </w:lvl>
  </w:abstractNum>
  <w:abstractNum w:abstractNumId="17" w15:restartNumberingAfterBreak="0">
    <w:nsid w:val="727D671C"/>
    <w:multiLevelType w:val="hybridMultilevel"/>
    <w:tmpl w:val="E1AE7E9C"/>
    <w:lvl w:ilvl="0" w:tplc="D7962E5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8" w15:restartNumberingAfterBreak="0">
    <w:nsid w:val="7BBE7166"/>
    <w:multiLevelType w:val="hybridMultilevel"/>
    <w:tmpl w:val="5F5013CA"/>
    <w:lvl w:ilvl="0" w:tplc="0419000F">
      <w:start w:val="1"/>
      <w:numFmt w:val="decimal"/>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num w:numId="1">
    <w:abstractNumId w:val="10"/>
  </w:num>
  <w:num w:numId="2">
    <w:abstractNumId w:val="0"/>
  </w:num>
  <w:num w:numId="3">
    <w:abstractNumId w:val="9"/>
  </w:num>
  <w:num w:numId="4">
    <w:abstractNumId w:val="16"/>
  </w:num>
  <w:num w:numId="5">
    <w:abstractNumId w:val="18"/>
  </w:num>
  <w:num w:numId="6">
    <w:abstractNumId w:val="3"/>
  </w:num>
  <w:num w:numId="7">
    <w:abstractNumId w:val="11"/>
  </w:num>
  <w:num w:numId="8">
    <w:abstractNumId w:val="7"/>
  </w:num>
  <w:num w:numId="9">
    <w:abstractNumId w:val="14"/>
  </w:num>
  <w:num w:numId="10">
    <w:abstractNumId w:val="4"/>
  </w:num>
  <w:num w:numId="11">
    <w:abstractNumId w:val="5"/>
  </w:num>
  <w:num w:numId="12">
    <w:abstractNumId w:val="13"/>
  </w:num>
  <w:num w:numId="13">
    <w:abstractNumId w:val="12"/>
  </w:num>
  <w:num w:numId="14">
    <w:abstractNumId w:val="8"/>
  </w:num>
  <w:num w:numId="15">
    <w:abstractNumId w:val="6"/>
  </w:num>
  <w:num w:numId="16">
    <w:abstractNumId w:val="2"/>
  </w:num>
  <w:num w:numId="17">
    <w:abstractNumId w:val="17"/>
  </w:num>
  <w:num w:numId="18">
    <w:abstractNumId w:val="1"/>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169"/>
    <w:rsid w:val="000062F3"/>
    <w:rsid w:val="00006AD8"/>
    <w:rsid w:val="00017A3E"/>
    <w:rsid w:val="00017CA8"/>
    <w:rsid w:val="00017D28"/>
    <w:rsid w:val="00020A22"/>
    <w:rsid w:val="00027CB8"/>
    <w:rsid w:val="00072513"/>
    <w:rsid w:val="00083450"/>
    <w:rsid w:val="000843CB"/>
    <w:rsid w:val="00092AA9"/>
    <w:rsid w:val="00092E6C"/>
    <w:rsid w:val="00093577"/>
    <w:rsid w:val="00094951"/>
    <w:rsid w:val="000975FD"/>
    <w:rsid w:val="000D4619"/>
    <w:rsid w:val="000D5B75"/>
    <w:rsid w:val="000F4BCC"/>
    <w:rsid w:val="000F6319"/>
    <w:rsid w:val="0012661C"/>
    <w:rsid w:val="00131053"/>
    <w:rsid w:val="001341DE"/>
    <w:rsid w:val="0014222C"/>
    <w:rsid w:val="001506E4"/>
    <w:rsid w:val="00161FA1"/>
    <w:rsid w:val="0016524F"/>
    <w:rsid w:val="00170727"/>
    <w:rsid w:val="001720BC"/>
    <w:rsid w:val="001721B4"/>
    <w:rsid w:val="00172F49"/>
    <w:rsid w:val="0017346C"/>
    <w:rsid w:val="00175AD7"/>
    <w:rsid w:val="001802AB"/>
    <w:rsid w:val="00181A7B"/>
    <w:rsid w:val="00186216"/>
    <w:rsid w:val="001918B2"/>
    <w:rsid w:val="001931C3"/>
    <w:rsid w:val="001A2054"/>
    <w:rsid w:val="001A4288"/>
    <w:rsid w:val="001A4F77"/>
    <w:rsid w:val="001B06BD"/>
    <w:rsid w:val="001B713A"/>
    <w:rsid w:val="001C0687"/>
    <w:rsid w:val="001C0C7B"/>
    <w:rsid w:val="001C3F6B"/>
    <w:rsid w:val="001C5825"/>
    <w:rsid w:val="001C6655"/>
    <w:rsid w:val="001D2284"/>
    <w:rsid w:val="001D2444"/>
    <w:rsid w:val="001D3282"/>
    <w:rsid w:val="001D5A16"/>
    <w:rsid w:val="001E1419"/>
    <w:rsid w:val="001E381A"/>
    <w:rsid w:val="001E580D"/>
    <w:rsid w:val="001F0FB7"/>
    <w:rsid w:val="001F556A"/>
    <w:rsid w:val="001F6759"/>
    <w:rsid w:val="00205FA3"/>
    <w:rsid w:val="00212C3C"/>
    <w:rsid w:val="00213475"/>
    <w:rsid w:val="002177CE"/>
    <w:rsid w:val="002347F4"/>
    <w:rsid w:val="00236D18"/>
    <w:rsid w:val="0024051B"/>
    <w:rsid w:val="00254E82"/>
    <w:rsid w:val="002728FE"/>
    <w:rsid w:val="002731FC"/>
    <w:rsid w:val="00273543"/>
    <w:rsid w:val="00274640"/>
    <w:rsid w:val="00284292"/>
    <w:rsid w:val="0028777F"/>
    <w:rsid w:val="00296173"/>
    <w:rsid w:val="002A266C"/>
    <w:rsid w:val="002A370A"/>
    <w:rsid w:val="002D0B2C"/>
    <w:rsid w:val="002D544B"/>
    <w:rsid w:val="002E5C0F"/>
    <w:rsid w:val="003003FA"/>
    <w:rsid w:val="00300432"/>
    <w:rsid w:val="003019D5"/>
    <w:rsid w:val="00314EED"/>
    <w:rsid w:val="0033049B"/>
    <w:rsid w:val="00351981"/>
    <w:rsid w:val="003716E5"/>
    <w:rsid w:val="00372205"/>
    <w:rsid w:val="003815B5"/>
    <w:rsid w:val="0038356C"/>
    <w:rsid w:val="00384AA3"/>
    <w:rsid w:val="003962C3"/>
    <w:rsid w:val="0039725C"/>
    <w:rsid w:val="003A16A8"/>
    <w:rsid w:val="003A25E7"/>
    <w:rsid w:val="003A5C60"/>
    <w:rsid w:val="003A5E90"/>
    <w:rsid w:val="003B683F"/>
    <w:rsid w:val="003C010E"/>
    <w:rsid w:val="003C4E9B"/>
    <w:rsid w:val="003E5848"/>
    <w:rsid w:val="003E7A63"/>
    <w:rsid w:val="003F3029"/>
    <w:rsid w:val="003F3BB1"/>
    <w:rsid w:val="004074F6"/>
    <w:rsid w:val="0041506D"/>
    <w:rsid w:val="00416E5B"/>
    <w:rsid w:val="00421AD0"/>
    <w:rsid w:val="00421BB2"/>
    <w:rsid w:val="004249B6"/>
    <w:rsid w:val="0043087D"/>
    <w:rsid w:val="00432C09"/>
    <w:rsid w:val="00437E03"/>
    <w:rsid w:val="00442015"/>
    <w:rsid w:val="00443917"/>
    <w:rsid w:val="00443972"/>
    <w:rsid w:val="00452DC8"/>
    <w:rsid w:val="00454081"/>
    <w:rsid w:val="004815DD"/>
    <w:rsid w:val="00497802"/>
    <w:rsid w:val="004A26EE"/>
    <w:rsid w:val="004A4109"/>
    <w:rsid w:val="004B4E30"/>
    <w:rsid w:val="004B7863"/>
    <w:rsid w:val="004C3596"/>
    <w:rsid w:val="004C524A"/>
    <w:rsid w:val="004C7A48"/>
    <w:rsid w:val="004F2E09"/>
    <w:rsid w:val="004F40B0"/>
    <w:rsid w:val="004F5D8D"/>
    <w:rsid w:val="005022D1"/>
    <w:rsid w:val="00502AD5"/>
    <w:rsid w:val="00504605"/>
    <w:rsid w:val="00513328"/>
    <w:rsid w:val="005167D6"/>
    <w:rsid w:val="00520A38"/>
    <w:rsid w:val="00534899"/>
    <w:rsid w:val="00534E79"/>
    <w:rsid w:val="0053536F"/>
    <w:rsid w:val="00537B56"/>
    <w:rsid w:val="00543825"/>
    <w:rsid w:val="00544BBC"/>
    <w:rsid w:val="0055213F"/>
    <w:rsid w:val="00557839"/>
    <w:rsid w:val="005660C7"/>
    <w:rsid w:val="00576071"/>
    <w:rsid w:val="005764FF"/>
    <w:rsid w:val="00584BD8"/>
    <w:rsid w:val="00585592"/>
    <w:rsid w:val="00585CB0"/>
    <w:rsid w:val="00585E3C"/>
    <w:rsid w:val="005965D0"/>
    <w:rsid w:val="005A5F89"/>
    <w:rsid w:val="005B40E4"/>
    <w:rsid w:val="005C42D2"/>
    <w:rsid w:val="005C72F8"/>
    <w:rsid w:val="005D24A0"/>
    <w:rsid w:val="005E4F2B"/>
    <w:rsid w:val="005E5116"/>
    <w:rsid w:val="0060086F"/>
    <w:rsid w:val="006020D3"/>
    <w:rsid w:val="006034AD"/>
    <w:rsid w:val="00606F86"/>
    <w:rsid w:val="00621754"/>
    <w:rsid w:val="00642E85"/>
    <w:rsid w:val="00647C93"/>
    <w:rsid w:val="00647F53"/>
    <w:rsid w:val="006771B2"/>
    <w:rsid w:val="00684EF8"/>
    <w:rsid w:val="00684FCE"/>
    <w:rsid w:val="00687A49"/>
    <w:rsid w:val="006953EE"/>
    <w:rsid w:val="006B033F"/>
    <w:rsid w:val="006B303A"/>
    <w:rsid w:val="006C6026"/>
    <w:rsid w:val="006D4241"/>
    <w:rsid w:val="006E40AF"/>
    <w:rsid w:val="0071018F"/>
    <w:rsid w:val="00710F15"/>
    <w:rsid w:val="00721907"/>
    <w:rsid w:val="0073248F"/>
    <w:rsid w:val="0073344E"/>
    <w:rsid w:val="007341B4"/>
    <w:rsid w:val="00742DCB"/>
    <w:rsid w:val="00742E90"/>
    <w:rsid w:val="00767299"/>
    <w:rsid w:val="007736CC"/>
    <w:rsid w:val="00775069"/>
    <w:rsid w:val="00777D13"/>
    <w:rsid w:val="00795B19"/>
    <w:rsid w:val="007A285D"/>
    <w:rsid w:val="007B1468"/>
    <w:rsid w:val="007B3F73"/>
    <w:rsid w:val="007B4634"/>
    <w:rsid w:val="007C3CF5"/>
    <w:rsid w:val="007D2CFD"/>
    <w:rsid w:val="007D4E0C"/>
    <w:rsid w:val="007E1929"/>
    <w:rsid w:val="007E79C4"/>
    <w:rsid w:val="007F2431"/>
    <w:rsid w:val="007F3BC2"/>
    <w:rsid w:val="007F5EE9"/>
    <w:rsid w:val="00810BA6"/>
    <w:rsid w:val="0081543A"/>
    <w:rsid w:val="00826486"/>
    <w:rsid w:val="00826844"/>
    <w:rsid w:val="00831F12"/>
    <w:rsid w:val="00834563"/>
    <w:rsid w:val="00840138"/>
    <w:rsid w:val="00841A43"/>
    <w:rsid w:val="0085029A"/>
    <w:rsid w:val="00870A8F"/>
    <w:rsid w:val="00871140"/>
    <w:rsid w:val="00886211"/>
    <w:rsid w:val="00887D82"/>
    <w:rsid w:val="008A6520"/>
    <w:rsid w:val="008B00E1"/>
    <w:rsid w:val="008C7C49"/>
    <w:rsid w:val="008D29BC"/>
    <w:rsid w:val="008D4F86"/>
    <w:rsid w:val="008F11B3"/>
    <w:rsid w:val="008F7D3C"/>
    <w:rsid w:val="00904436"/>
    <w:rsid w:val="00912970"/>
    <w:rsid w:val="00923D29"/>
    <w:rsid w:val="009340C7"/>
    <w:rsid w:val="00942BBE"/>
    <w:rsid w:val="00951DBF"/>
    <w:rsid w:val="00963855"/>
    <w:rsid w:val="009646B4"/>
    <w:rsid w:val="0097109F"/>
    <w:rsid w:val="009731AC"/>
    <w:rsid w:val="00980DDB"/>
    <w:rsid w:val="00987311"/>
    <w:rsid w:val="00992577"/>
    <w:rsid w:val="009B4691"/>
    <w:rsid w:val="009B4D63"/>
    <w:rsid w:val="009C1A30"/>
    <w:rsid w:val="009C4ACB"/>
    <w:rsid w:val="009C6848"/>
    <w:rsid w:val="009C6954"/>
    <w:rsid w:val="009D0209"/>
    <w:rsid w:val="009D4D2B"/>
    <w:rsid w:val="009D70EB"/>
    <w:rsid w:val="009E7FAC"/>
    <w:rsid w:val="00A0114F"/>
    <w:rsid w:val="00A02B55"/>
    <w:rsid w:val="00A0398D"/>
    <w:rsid w:val="00A3145A"/>
    <w:rsid w:val="00A41944"/>
    <w:rsid w:val="00A51AD2"/>
    <w:rsid w:val="00A52C59"/>
    <w:rsid w:val="00A57D3D"/>
    <w:rsid w:val="00A660FD"/>
    <w:rsid w:val="00A85F80"/>
    <w:rsid w:val="00A907D2"/>
    <w:rsid w:val="00AB2FDD"/>
    <w:rsid w:val="00AB75BA"/>
    <w:rsid w:val="00AC0C09"/>
    <w:rsid w:val="00AC157F"/>
    <w:rsid w:val="00AD0CDC"/>
    <w:rsid w:val="00AD71F5"/>
    <w:rsid w:val="00AE0440"/>
    <w:rsid w:val="00AE5B75"/>
    <w:rsid w:val="00B15014"/>
    <w:rsid w:val="00B16EDB"/>
    <w:rsid w:val="00B33053"/>
    <w:rsid w:val="00B35588"/>
    <w:rsid w:val="00B4370C"/>
    <w:rsid w:val="00B64D89"/>
    <w:rsid w:val="00B664FD"/>
    <w:rsid w:val="00B71FBA"/>
    <w:rsid w:val="00B752DF"/>
    <w:rsid w:val="00B84C77"/>
    <w:rsid w:val="00B86674"/>
    <w:rsid w:val="00B9435D"/>
    <w:rsid w:val="00B97C60"/>
    <w:rsid w:val="00BA1420"/>
    <w:rsid w:val="00BA6B05"/>
    <w:rsid w:val="00BB3169"/>
    <w:rsid w:val="00BB4D83"/>
    <w:rsid w:val="00BE7A7F"/>
    <w:rsid w:val="00BF0220"/>
    <w:rsid w:val="00C0120E"/>
    <w:rsid w:val="00C05E20"/>
    <w:rsid w:val="00C15BCE"/>
    <w:rsid w:val="00C16D85"/>
    <w:rsid w:val="00C24324"/>
    <w:rsid w:val="00C40D6C"/>
    <w:rsid w:val="00C410E5"/>
    <w:rsid w:val="00C47B53"/>
    <w:rsid w:val="00C5110E"/>
    <w:rsid w:val="00C57029"/>
    <w:rsid w:val="00C840D4"/>
    <w:rsid w:val="00C95001"/>
    <w:rsid w:val="00CA46DF"/>
    <w:rsid w:val="00CB6665"/>
    <w:rsid w:val="00CC13DA"/>
    <w:rsid w:val="00CC366E"/>
    <w:rsid w:val="00CE683C"/>
    <w:rsid w:val="00CE6F2E"/>
    <w:rsid w:val="00CF2E3B"/>
    <w:rsid w:val="00CF3F44"/>
    <w:rsid w:val="00CF7256"/>
    <w:rsid w:val="00D047D7"/>
    <w:rsid w:val="00D05726"/>
    <w:rsid w:val="00D1270A"/>
    <w:rsid w:val="00D24F66"/>
    <w:rsid w:val="00D32073"/>
    <w:rsid w:val="00D60341"/>
    <w:rsid w:val="00D62058"/>
    <w:rsid w:val="00D67EAD"/>
    <w:rsid w:val="00D8402C"/>
    <w:rsid w:val="00D90C8A"/>
    <w:rsid w:val="00D945C7"/>
    <w:rsid w:val="00DD7D28"/>
    <w:rsid w:val="00DF527E"/>
    <w:rsid w:val="00E062C1"/>
    <w:rsid w:val="00E171DC"/>
    <w:rsid w:val="00E21FE5"/>
    <w:rsid w:val="00E26148"/>
    <w:rsid w:val="00E43F45"/>
    <w:rsid w:val="00E52A4D"/>
    <w:rsid w:val="00E54BE0"/>
    <w:rsid w:val="00E560B3"/>
    <w:rsid w:val="00E61A49"/>
    <w:rsid w:val="00E7061D"/>
    <w:rsid w:val="00E86551"/>
    <w:rsid w:val="00E979C9"/>
    <w:rsid w:val="00EA1319"/>
    <w:rsid w:val="00EB05F3"/>
    <w:rsid w:val="00EB0ADD"/>
    <w:rsid w:val="00ED443F"/>
    <w:rsid w:val="00EF1A92"/>
    <w:rsid w:val="00F0103E"/>
    <w:rsid w:val="00F05094"/>
    <w:rsid w:val="00F11B20"/>
    <w:rsid w:val="00F17B7B"/>
    <w:rsid w:val="00F25121"/>
    <w:rsid w:val="00F27599"/>
    <w:rsid w:val="00F27648"/>
    <w:rsid w:val="00F35463"/>
    <w:rsid w:val="00F456F6"/>
    <w:rsid w:val="00F5292B"/>
    <w:rsid w:val="00F54092"/>
    <w:rsid w:val="00F55830"/>
    <w:rsid w:val="00F565FC"/>
    <w:rsid w:val="00F60DB7"/>
    <w:rsid w:val="00F7057A"/>
    <w:rsid w:val="00F72CD2"/>
    <w:rsid w:val="00F8523E"/>
    <w:rsid w:val="00F906E3"/>
    <w:rsid w:val="00F93F99"/>
    <w:rsid w:val="00F943D3"/>
    <w:rsid w:val="00F97BB1"/>
    <w:rsid w:val="00FA16A5"/>
    <w:rsid w:val="00FB03F6"/>
    <w:rsid w:val="00FC508C"/>
    <w:rsid w:val="00FE3169"/>
    <w:rsid w:val="00FE41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F62933"/>
  <w15:docId w15:val="{FF01B562-8BFA-468F-B7CA-944D6C988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60DB7"/>
    <w:pPr>
      <w:spacing w:after="0" w:line="360" w:lineRule="auto"/>
      <w:ind w:firstLine="720"/>
    </w:pPr>
    <w:rPr>
      <w:rFonts w:ascii="Times New Roman" w:eastAsia="Times New Roman" w:hAnsi="Times New Roman" w:cs="Times New Roman"/>
      <w:sz w:val="28"/>
      <w:szCs w:val="24"/>
      <w:lang w:eastAsia="ru-RU"/>
    </w:rPr>
  </w:style>
  <w:style w:type="paragraph" w:styleId="1">
    <w:name w:val="heading 1"/>
    <w:basedOn w:val="a"/>
    <w:next w:val="a"/>
    <w:link w:val="10"/>
    <w:qFormat/>
    <w:rsid w:val="00775069"/>
    <w:pPr>
      <w:keepNext/>
      <w:spacing w:before="120" w:after="120"/>
      <w:outlineLvl w:val="0"/>
    </w:pPr>
    <w:rPr>
      <w:bCs/>
      <w:kern w:val="32"/>
      <w:szCs w:val="28"/>
    </w:rPr>
  </w:style>
  <w:style w:type="paragraph" w:styleId="2">
    <w:name w:val="heading 2"/>
    <w:basedOn w:val="a"/>
    <w:next w:val="a"/>
    <w:link w:val="20"/>
    <w:uiPriority w:val="9"/>
    <w:unhideWhenUsed/>
    <w:qFormat/>
    <w:rsid w:val="00775069"/>
    <w:pPr>
      <w:keepNext/>
      <w:keepLines/>
      <w:spacing w:before="120" w:after="120"/>
      <w:outlineLvl w:val="1"/>
    </w:pPr>
    <w:rPr>
      <w:rFonts w:eastAsiaTheme="majorEastAsia" w:cstheme="majorBidi"/>
      <w:szCs w:val="26"/>
    </w:rPr>
  </w:style>
  <w:style w:type="paragraph" w:styleId="3">
    <w:name w:val="heading 3"/>
    <w:basedOn w:val="a"/>
    <w:next w:val="a"/>
    <w:link w:val="30"/>
    <w:uiPriority w:val="9"/>
    <w:semiHidden/>
    <w:unhideWhenUsed/>
    <w:qFormat/>
    <w:rsid w:val="00AD0CDC"/>
    <w:pPr>
      <w:keepNext/>
      <w:keepLines/>
      <w:outlineLvl w:val="2"/>
    </w:pPr>
    <w:rPr>
      <w:rFonts w:eastAsiaTheme="majorEastAsia"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775069"/>
    <w:rPr>
      <w:rFonts w:ascii="Times New Roman" w:eastAsia="Times New Roman" w:hAnsi="Times New Roman" w:cs="Times New Roman"/>
      <w:bCs/>
      <w:kern w:val="32"/>
      <w:sz w:val="28"/>
      <w:szCs w:val="28"/>
      <w:lang w:eastAsia="ru-RU"/>
    </w:rPr>
  </w:style>
  <w:style w:type="paragraph" w:styleId="a3">
    <w:name w:val="header"/>
    <w:basedOn w:val="a"/>
    <w:link w:val="a4"/>
    <w:uiPriority w:val="99"/>
    <w:unhideWhenUsed/>
    <w:rsid w:val="00BB3169"/>
    <w:pPr>
      <w:tabs>
        <w:tab w:val="center" w:pos="4677"/>
        <w:tab w:val="right" w:pos="9355"/>
      </w:tabs>
    </w:pPr>
  </w:style>
  <w:style w:type="character" w:customStyle="1" w:styleId="a4">
    <w:name w:val="Верхний колонтитул Знак"/>
    <w:basedOn w:val="a0"/>
    <w:link w:val="a3"/>
    <w:uiPriority w:val="99"/>
    <w:rsid w:val="00BB3169"/>
    <w:rPr>
      <w:rFonts w:ascii="Times New Roman" w:eastAsia="Times New Roman" w:hAnsi="Times New Roman" w:cs="Times New Roman"/>
      <w:sz w:val="24"/>
      <w:szCs w:val="24"/>
      <w:lang w:eastAsia="ru-RU"/>
    </w:rPr>
  </w:style>
  <w:style w:type="paragraph" w:styleId="a5">
    <w:name w:val="footer"/>
    <w:basedOn w:val="a"/>
    <w:link w:val="a6"/>
    <w:uiPriority w:val="99"/>
    <w:unhideWhenUsed/>
    <w:rsid w:val="00BB3169"/>
    <w:pPr>
      <w:tabs>
        <w:tab w:val="center" w:pos="4677"/>
        <w:tab w:val="right" w:pos="9355"/>
      </w:tabs>
    </w:pPr>
  </w:style>
  <w:style w:type="character" w:customStyle="1" w:styleId="a6">
    <w:name w:val="Нижний колонтитул Знак"/>
    <w:basedOn w:val="a0"/>
    <w:link w:val="a5"/>
    <w:uiPriority w:val="99"/>
    <w:rsid w:val="00BB3169"/>
    <w:rPr>
      <w:rFonts w:ascii="Times New Roman" w:eastAsia="Times New Roman" w:hAnsi="Times New Roman" w:cs="Times New Roman"/>
      <w:sz w:val="24"/>
      <w:szCs w:val="24"/>
      <w:lang w:eastAsia="ru-RU"/>
    </w:rPr>
  </w:style>
  <w:style w:type="paragraph" w:customStyle="1" w:styleId="a7">
    <w:name w:val="Чертежный"/>
    <w:rsid w:val="00BB3169"/>
    <w:pPr>
      <w:spacing w:after="0" w:line="240" w:lineRule="auto"/>
      <w:jc w:val="both"/>
    </w:pPr>
    <w:rPr>
      <w:rFonts w:ascii="ISOCPEUR" w:eastAsia="Times New Roman" w:hAnsi="ISOCPEUR" w:cs="Times New Roman"/>
      <w:i/>
      <w:sz w:val="28"/>
      <w:szCs w:val="20"/>
      <w:lang w:val="uk-UA" w:eastAsia="ru-RU"/>
    </w:rPr>
  </w:style>
  <w:style w:type="paragraph" w:styleId="a8">
    <w:name w:val="Balloon Text"/>
    <w:basedOn w:val="a"/>
    <w:link w:val="a9"/>
    <w:uiPriority w:val="99"/>
    <w:semiHidden/>
    <w:unhideWhenUsed/>
    <w:rsid w:val="003E5848"/>
    <w:rPr>
      <w:rFonts w:ascii="Tahoma" w:hAnsi="Tahoma" w:cs="Tahoma"/>
      <w:sz w:val="16"/>
      <w:szCs w:val="16"/>
    </w:rPr>
  </w:style>
  <w:style w:type="character" w:customStyle="1" w:styleId="a9">
    <w:name w:val="Текст выноски Знак"/>
    <w:basedOn w:val="a0"/>
    <w:link w:val="a8"/>
    <w:uiPriority w:val="99"/>
    <w:semiHidden/>
    <w:rsid w:val="003E5848"/>
    <w:rPr>
      <w:rFonts w:ascii="Tahoma" w:eastAsia="Times New Roman" w:hAnsi="Tahoma" w:cs="Tahoma"/>
      <w:sz w:val="16"/>
      <w:szCs w:val="16"/>
      <w:lang w:eastAsia="ru-RU"/>
    </w:rPr>
  </w:style>
  <w:style w:type="paragraph" w:styleId="aa">
    <w:name w:val="No Spacing"/>
    <w:link w:val="ab"/>
    <w:uiPriority w:val="1"/>
    <w:qFormat/>
    <w:rsid w:val="0053536F"/>
    <w:pPr>
      <w:spacing w:after="0" w:line="240" w:lineRule="auto"/>
    </w:pPr>
    <w:rPr>
      <w:rFonts w:ascii="Calibri" w:eastAsia="Calibri" w:hAnsi="Calibri" w:cs="Times New Roman"/>
    </w:rPr>
  </w:style>
  <w:style w:type="paragraph" w:styleId="ac">
    <w:name w:val="List Paragraph"/>
    <w:basedOn w:val="a"/>
    <w:qFormat/>
    <w:rsid w:val="0053536F"/>
    <w:pPr>
      <w:ind w:left="720"/>
      <w:contextualSpacing/>
    </w:pPr>
  </w:style>
  <w:style w:type="paragraph" w:styleId="21">
    <w:name w:val="Body Text Indent 2"/>
    <w:basedOn w:val="a"/>
    <w:link w:val="22"/>
    <w:semiHidden/>
    <w:rsid w:val="0053536F"/>
    <w:pPr>
      <w:ind w:left="800"/>
      <w:jc w:val="both"/>
    </w:pPr>
    <w:rPr>
      <w:szCs w:val="28"/>
    </w:rPr>
  </w:style>
  <w:style w:type="character" w:customStyle="1" w:styleId="22">
    <w:name w:val="Основной текст с отступом 2 Знак"/>
    <w:basedOn w:val="a0"/>
    <w:link w:val="21"/>
    <w:semiHidden/>
    <w:rsid w:val="0053536F"/>
    <w:rPr>
      <w:rFonts w:ascii="Times New Roman" w:eastAsia="Times New Roman" w:hAnsi="Times New Roman" w:cs="Times New Roman"/>
      <w:sz w:val="28"/>
      <w:szCs w:val="28"/>
      <w:lang w:eastAsia="ru-RU"/>
    </w:rPr>
  </w:style>
  <w:style w:type="character" w:customStyle="1" w:styleId="ab">
    <w:name w:val="Без интервала Знак"/>
    <w:basedOn w:val="a0"/>
    <w:link w:val="aa"/>
    <w:uiPriority w:val="1"/>
    <w:rsid w:val="00534E79"/>
    <w:rPr>
      <w:rFonts w:ascii="Calibri" w:eastAsia="Calibri" w:hAnsi="Calibri" w:cs="Times New Roman"/>
    </w:rPr>
  </w:style>
  <w:style w:type="paragraph" w:styleId="ad">
    <w:name w:val="TOC Heading"/>
    <w:basedOn w:val="1"/>
    <w:next w:val="a"/>
    <w:uiPriority w:val="39"/>
    <w:unhideWhenUsed/>
    <w:qFormat/>
    <w:rsid w:val="00C5110E"/>
    <w:pPr>
      <w:keepLines/>
      <w:spacing w:after="0" w:line="259" w:lineRule="auto"/>
      <w:outlineLvl w:val="9"/>
    </w:pPr>
    <w:rPr>
      <w:rFonts w:asciiTheme="majorHAnsi" w:eastAsiaTheme="majorEastAsia" w:hAnsiTheme="majorHAnsi" w:cstheme="majorBidi"/>
      <w:b/>
      <w:bCs w:val="0"/>
      <w:color w:val="365F91" w:themeColor="accent1" w:themeShade="BF"/>
      <w:kern w:val="0"/>
    </w:rPr>
  </w:style>
  <w:style w:type="table" w:styleId="ae">
    <w:name w:val="Table Grid"/>
    <w:basedOn w:val="a1"/>
    <w:uiPriority w:val="39"/>
    <w:rsid w:val="002A26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annotation reference"/>
    <w:basedOn w:val="a0"/>
    <w:uiPriority w:val="99"/>
    <w:semiHidden/>
    <w:unhideWhenUsed/>
    <w:rsid w:val="002A266C"/>
    <w:rPr>
      <w:sz w:val="16"/>
      <w:szCs w:val="16"/>
    </w:rPr>
  </w:style>
  <w:style w:type="paragraph" w:styleId="af0">
    <w:name w:val="annotation text"/>
    <w:basedOn w:val="a"/>
    <w:link w:val="af1"/>
    <w:uiPriority w:val="99"/>
    <w:semiHidden/>
    <w:unhideWhenUsed/>
    <w:rsid w:val="002A266C"/>
    <w:pPr>
      <w:spacing w:after="160"/>
    </w:pPr>
    <w:rPr>
      <w:rFonts w:asciiTheme="minorHAnsi" w:eastAsiaTheme="minorHAnsi" w:hAnsiTheme="minorHAnsi" w:cstheme="minorBidi"/>
      <w:sz w:val="20"/>
      <w:szCs w:val="20"/>
      <w:lang w:eastAsia="en-US"/>
    </w:rPr>
  </w:style>
  <w:style w:type="character" w:customStyle="1" w:styleId="af1">
    <w:name w:val="Текст примечания Знак"/>
    <w:basedOn w:val="a0"/>
    <w:link w:val="af0"/>
    <w:uiPriority w:val="99"/>
    <w:semiHidden/>
    <w:rsid w:val="002A266C"/>
    <w:rPr>
      <w:sz w:val="20"/>
      <w:szCs w:val="20"/>
    </w:rPr>
  </w:style>
  <w:style w:type="paragraph" w:styleId="af2">
    <w:name w:val="annotation subject"/>
    <w:basedOn w:val="af0"/>
    <w:next w:val="af0"/>
    <w:link w:val="af3"/>
    <w:uiPriority w:val="99"/>
    <w:semiHidden/>
    <w:unhideWhenUsed/>
    <w:rsid w:val="002A266C"/>
    <w:pPr>
      <w:spacing w:after="0"/>
    </w:pPr>
    <w:rPr>
      <w:rFonts w:ascii="Times New Roman" w:eastAsia="Times New Roman" w:hAnsi="Times New Roman" w:cs="Times New Roman"/>
      <w:b/>
      <w:bCs/>
      <w:lang w:eastAsia="ru-RU"/>
    </w:rPr>
  </w:style>
  <w:style w:type="character" w:customStyle="1" w:styleId="af3">
    <w:name w:val="Тема примечания Знак"/>
    <w:basedOn w:val="af1"/>
    <w:link w:val="af2"/>
    <w:uiPriority w:val="99"/>
    <w:semiHidden/>
    <w:rsid w:val="002A266C"/>
    <w:rPr>
      <w:rFonts w:ascii="Times New Roman" w:eastAsia="Times New Roman" w:hAnsi="Times New Roman" w:cs="Times New Roman"/>
      <w:b/>
      <w:bCs/>
      <w:sz w:val="20"/>
      <w:szCs w:val="20"/>
      <w:lang w:eastAsia="ru-RU"/>
    </w:rPr>
  </w:style>
  <w:style w:type="paragraph" w:customStyle="1" w:styleId="af4">
    <w:name w:val="Диплом Основной текст"/>
    <w:basedOn w:val="a"/>
    <w:link w:val="af5"/>
    <w:autoRedefine/>
    <w:rsid w:val="009C4ACB"/>
    <w:pPr>
      <w:ind w:firstLine="0"/>
      <w:jc w:val="both"/>
    </w:pPr>
    <w:rPr>
      <w:rFonts w:eastAsiaTheme="minorHAnsi"/>
      <w:iCs/>
      <w:color w:val="000000"/>
      <w:szCs w:val="28"/>
      <w:shd w:val="clear" w:color="auto" w:fill="FFFFFF"/>
      <w:lang w:eastAsia="en-US"/>
    </w:rPr>
  </w:style>
  <w:style w:type="character" w:customStyle="1" w:styleId="af5">
    <w:name w:val="Диплом Основной текст Знак"/>
    <w:basedOn w:val="a0"/>
    <w:link w:val="af4"/>
    <w:rsid w:val="009C4ACB"/>
    <w:rPr>
      <w:rFonts w:ascii="Times New Roman" w:hAnsi="Times New Roman" w:cs="Times New Roman"/>
      <w:iCs/>
      <w:color w:val="000000"/>
      <w:sz w:val="28"/>
      <w:szCs w:val="28"/>
    </w:rPr>
  </w:style>
  <w:style w:type="character" w:customStyle="1" w:styleId="20">
    <w:name w:val="Заголовок 2 Знак"/>
    <w:basedOn w:val="a0"/>
    <w:link w:val="2"/>
    <w:uiPriority w:val="9"/>
    <w:rsid w:val="00775069"/>
    <w:rPr>
      <w:rFonts w:ascii="Times New Roman" w:eastAsiaTheme="majorEastAsia" w:hAnsi="Times New Roman" w:cstheme="majorBidi"/>
      <w:sz w:val="28"/>
      <w:szCs w:val="26"/>
      <w:lang w:eastAsia="ru-RU"/>
    </w:rPr>
  </w:style>
  <w:style w:type="paragraph" w:styleId="11">
    <w:name w:val="toc 1"/>
    <w:basedOn w:val="a"/>
    <w:next w:val="a"/>
    <w:autoRedefine/>
    <w:uiPriority w:val="39"/>
    <w:unhideWhenUsed/>
    <w:rsid w:val="00AD0CDC"/>
    <w:pPr>
      <w:tabs>
        <w:tab w:val="right" w:leader="dot" w:pos="9345"/>
      </w:tabs>
      <w:spacing w:after="100"/>
    </w:pPr>
  </w:style>
  <w:style w:type="paragraph" w:styleId="23">
    <w:name w:val="toc 2"/>
    <w:basedOn w:val="a"/>
    <w:next w:val="a"/>
    <w:autoRedefine/>
    <w:uiPriority w:val="39"/>
    <w:unhideWhenUsed/>
    <w:rsid w:val="00CB6665"/>
    <w:pPr>
      <w:spacing w:after="100"/>
      <w:ind w:left="280"/>
    </w:pPr>
  </w:style>
  <w:style w:type="character" w:styleId="af6">
    <w:name w:val="Hyperlink"/>
    <w:basedOn w:val="a0"/>
    <w:uiPriority w:val="99"/>
    <w:unhideWhenUsed/>
    <w:rsid w:val="00CB6665"/>
    <w:rPr>
      <w:color w:val="0000FF" w:themeColor="hyperlink"/>
      <w:u w:val="single"/>
    </w:rPr>
  </w:style>
  <w:style w:type="character" w:customStyle="1" w:styleId="30">
    <w:name w:val="Заголовок 3 Знак"/>
    <w:basedOn w:val="a0"/>
    <w:link w:val="3"/>
    <w:uiPriority w:val="9"/>
    <w:semiHidden/>
    <w:rsid w:val="00AD0CDC"/>
    <w:rPr>
      <w:rFonts w:ascii="Times New Roman" w:eastAsiaTheme="majorEastAsia" w:hAnsi="Times New Roman" w:cstheme="majorBidi"/>
      <w:sz w:val="28"/>
      <w:szCs w:val="24"/>
      <w:lang w:eastAsia="ru-RU"/>
    </w:rPr>
  </w:style>
  <w:style w:type="paragraph" w:styleId="31">
    <w:name w:val="toc 3"/>
    <w:basedOn w:val="a"/>
    <w:next w:val="a"/>
    <w:autoRedefine/>
    <w:uiPriority w:val="39"/>
    <w:unhideWhenUsed/>
    <w:rsid w:val="00AD0CDC"/>
    <w:pPr>
      <w:spacing w:after="100"/>
      <w:ind w:left="560"/>
    </w:pPr>
  </w:style>
  <w:style w:type="character" w:styleId="af7">
    <w:name w:val="Placeholder Text"/>
    <w:basedOn w:val="a0"/>
    <w:uiPriority w:val="99"/>
    <w:semiHidden/>
    <w:rsid w:val="002177C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7043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6.xml"/><Relationship Id="rId10" Type="http://schemas.openxmlformats.org/officeDocument/2006/relationships/footer" Target="footer1.xml"/><Relationship Id="rId19"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5.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DAC569-54BB-4DC7-9FE4-420D2E29B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39</Pages>
  <Words>5971</Words>
  <Characters>34036</Characters>
  <Application>Microsoft Office Word</Application>
  <DocSecurity>0</DocSecurity>
  <Lines>283</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BEST_XP</Company>
  <LinksUpToDate>false</LinksUpToDate>
  <CharactersWithSpaces>39928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mgsu.3dn.ru</dc:creator>
  <cp:keywords/>
  <dc:description/>
  <cp:lastModifiedBy>Annie Jeevas</cp:lastModifiedBy>
  <cp:revision>31</cp:revision>
  <cp:lastPrinted>2018-05-18T18:44:00Z</cp:lastPrinted>
  <dcterms:created xsi:type="dcterms:W3CDTF">2018-05-18T17:39:00Z</dcterms:created>
  <dcterms:modified xsi:type="dcterms:W3CDTF">2018-05-20T13:52:00Z</dcterms:modified>
</cp:coreProperties>
</file>