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790" w:rsidRPr="00D40EC0" w:rsidRDefault="00161790" w:rsidP="00161790">
      <w:pPr>
        <w:rPr>
          <w:rFonts w:ascii="標楷體" w:eastAsia="標楷體" w:hAnsi="標楷體"/>
          <w:sz w:val="26"/>
          <w:szCs w:val="26"/>
        </w:rPr>
      </w:pPr>
    </w:p>
    <w:p w:rsidR="00161790" w:rsidRPr="003B0ABD" w:rsidRDefault="00161790" w:rsidP="003B0ABD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 w:val="26"/>
          <w:szCs w:val="26"/>
        </w:rPr>
      </w:pPr>
      <w:r w:rsidRPr="003B0ABD">
        <w:rPr>
          <w:rFonts w:ascii="標楷體" w:eastAsia="標楷體" w:hAnsi="標楷體" w:hint="eastAsia"/>
          <w:sz w:val="26"/>
          <w:szCs w:val="26"/>
        </w:rPr>
        <w:t>asp.net的軟體生命週期</w:t>
      </w:r>
    </w:p>
    <w:p w:rsidR="002255F8" w:rsidRPr="002255F8" w:rsidRDefault="00161790" w:rsidP="002255F8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 w:val="26"/>
          <w:szCs w:val="26"/>
        </w:rPr>
      </w:pPr>
      <w:r w:rsidRPr="003B0ABD">
        <w:rPr>
          <w:rFonts w:ascii="標楷體" w:eastAsia="標楷體" w:hAnsi="標楷體" w:hint="eastAsia"/>
          <w:sz w:val="26"/>
          <w:szCs w:val="26"/>
        </w:rPr>
        <w:t>asp.net的執行方式</w:t>
      </w:r>
    </w:p>
    <w:p w:rsidR="002255F8" w:rsidRPr="003B0ABD" w:rsidRDefault="002255F8" w:rsidP="002255F8">
      <w:pPr>
        <w:pStyle w:val="a7"/>
        <w:numPr>
          <w:ilvl w:val="0"/>
          <w:numId w:val="2"/>
        </w:numPr>
        <w:ind w:leftChars="0"/>
        <w:rPr>
          <w:rStyle w:val="a8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3B0ABD">
        <w:rPr>
          <w:rFonts w:ascii="標楷體" w:eastAsia="標楷體" w:hAnsi="標楷體" w:hint="eastAsia"/>
          <w:sz w:val="26"/>
          <w:szCs w:val="26"/>
        </w:rPr>
        <w:t>過濾器與model bindin</w:t>
      </w:r>
      <w:r w:rsidRPr="003B0ABD">
        <w:rPr>
          <w:rFonts w:ascii="標楷體" w:eastAsia="標楷體" w:hAnsi="標楷體"/>
          <w:sz w:val="26"/>
          <w:szCs w:val="26"/>
        </w:rPr>
        <w:t>g</w:t>
      </w:r>
    </w:p>
    <w:p w:rsidR="002255F8" w:rsidRDefault="002255F8" w:rsidP="00671206">
      <w:pPr>
        <w:rPr>
          <w:rFonts w:ascii="標楷體" w:eastAsia="標楷體" w:hAnsi="標楷體"/>
          <w:sz w:val="26"/>
          <w:szCs w:val="26"/>
        </w:rPr>
      </w:pPr>
    </w:p>
    <w:p w:rsidR="00671206" w:rsidRDefault="00671206" w:rsidP="00671206">
      <w:pPr>
        <w:rPr>
          <w:rFonts w:ascii="標楷體" w:eastAsia="標楷體" w:hAnsi="標楷體"/>
          <w:sz w:val="26"/>
          <w:szCs w:val="26"/>
        </w:rPr>
      </w:pPr>
    </w:p>
    <w:p w:rsidR="00671206" w:rsidRDefault="00671206" w:rsidP="00671206">
      <w:pPr>
        <w:rPr>
          <w:rFonts w:ascii="標楷體" w:eastAsia="標楷體" w:hAnsi="標楷體"/>
          <w:sz w:val="26"/>
          <w:szCs w:val="26"/>
        </w:rPr>
      </w:pPr>
    </w:p>
    <w:p w:rsidR="00E260F5" w:rsidRDefault="00E260F5" w:rsidP="00E260F5">
      <w:pPr>
        <w:rPr>
          <w:rFonts w:ascii="標楷體" w:eastAsia="標楷體" w:hAnsi="標楷體"/>
          <w:sz w:val="26"/>
          <w:szCs w:val="26"/>
        </w:rPr>
      </w:pPr>
    </w:p>
    <w:p w:rsidR="00671206" w:rsidRPr="00E260F5" w:rsidRDefault="00E260F5" w:rsidP="00671206">
      <w:pPr>
        <w:rPr>
          <w:rStyle w:val="a8"/>
          <w:rFonts w:ascii="標楷體" w:eastAsia="標楷體" w:hAnsi="標楷體"/>
          <w:b w:val="0"/>
          <w:bCs w:val="0"/>
          <w:sz w:val="26"/>
          <w:szCs w:val="26"/>
        </w:rPr>
      </w:pPr>
      <w:r w:rsidRPr="00CE4D43">
        <w:rPr>
          <w:rFonts w:ascii="標楷體" w:eastAsia="標楷體" w:hAnsi="標楷體"/>
          <w:sz w:val="26"/>
          <w:szCs w:val="26"/>
        </w:rPr>
        <w:t>Global.asax</w:t>
      </w:r>
      <w:r w:rsidRPr="00CE4D43">
        <w:rPr>
          <w:rFonts w:ascii="標楷體" w:eastAsia="標楷體" w:hAnsi="標楷體" w:hint="eastAsia"/>
          <w:sz w:val="26"/>
          <w:szCs w:val="26"/>
        </w:rPr>
        <w:t>幹嘛用的</w:t>
      </w:r>
    </w:p>
    <w:p w:rsidR="00671206" w:rsidRDefault="00671206" w:rsidP="00671206">
      <w:pPr>
        <w:rPr>
          <w:rStyle w:val="a8"/>
          <w:rFonts w:ascii="標楷體" w:eastAsia="標楷體" w:hAnsi="標楷體" w:cs="Segoe UI"/>
          <w:b w:val="0"/>
          <w:color w:val="0D0D0D"/>
          <w:sz w:val="26"/>
          <w:szCs w:val="26"/>
          <w:shd w:val="clear" w:color="auto" w:fill="FFFFFF"/>
        </w:rPr>
      </w:pPr>
      <w:r>
        <w:rPr>
          <w:rStyle w:val="a8"/>
          <w:rFonts w:ascii="標楷體" w:eastAsia="標楷體" w:hAnsi="標楷體" w:cs="Segoe UI"/>
          <w:b w:val="0"/>
          <w:color w:val="0D0D0D"/>
          <w:sz w:val="26"/>
          <w:szCs w:val="26"/>
          <w:shd w:val="clear" w:color="auto" w:fill="FFFFFF"/>
        </w:rPr>
        <w:t>Xss</w:t>
      </w:r>
    </w:p>
    <w:p w:rsidR="00671206" w:rsidRPr="00671206" w:rsidRDefault="00671206" w:rsidP="00671206">
      <w:pPr>
        <w:rPr>
          <w:rFonts w:ascii="標楷體" w:eastAsia="標楷體" w:hAnsi="標楷體"/>
          <w:b/>
          <w:sz w:val="26"/>
          <w:szCs w:val="26"/>
        </w:rPr>
      </w:pPr>
      <w:r>
        <w:rPr>
          <w:rStyle w:val="a8"/>
          <w:rFonts w:ascii="標楷體" w:eastAsia="標楷體" w:hAnsi="標楷體" w:cs="Segoe UI"/>
          <w:b w:val="0"/>
          <w:color w:val="0D0D0D"/>
          <w:sz w:val="26"/>
          <w:szCs w:val="26"/>
          <w:shd w:val="clear" w:color="auto" w:fill="FFFFFF"/>
        </w:rPr>
        <w:t>csrf</w:t>
      </w:r>
    </w:p>
    <w:p w:rsidR="00671206" w:rsidRPr="00D40EC0" w:rsidRDefault="00165B67" w:rsidP="00165B67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 xml:space="preserve">Mvc </w:t>
      </w:r>
      <w:r>
        <w:rPr>
          <w:rFonts w:ascii="標楷體" w:eastAsia="標楷體" w:hAnsi="標楷體" w:hint="eastAsia"/>
          <w:sz w:val="26"/>
          <w:szCs w:val="26"/>
        </w:rPr>
        <w:t>跟 web form的差異</w:t>
      </w:r>
    </w:p>
    <w:p w:rsidR="00165B67" w:rsidRPr="00CE4D43" w:rsidRDefault="00165B67" w:rsidP="00E260F5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>Json</w:t>
      </w:r>
      <w:r>
        <w:rPr>
          <w:rFonts w:ascii="標楷體" w:eastAsia="標楷體" w:hAnsi="標楷體" w:hint="eastAsia"/>
          <w:sz w:val="26"/>
          <w:szCs w:val="26"/>
        </w:rPr>
        <w:t>頁面可以由客戶使用js動態處理</w:t>
      </w:r>
    </w:p>
    <w:p w:rsidR="00CE4D43" w:rsidRDefault="007C12C0" w:rsidP="00D40EC0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>Sp</w:t>
      </w:r>
      <w:r w:rsidR="00776B9A">
        <w:rPr>
          <w:rFonts w:ascii="標楷體" w:eastAsia="標楷體" w:hAnsi="標楷體" w:hint="eastAsia"/>
          <w:sz w:val="26"/>
          <w:szCs w:val="26"/>
        </w:rPr>
        <w:t>a</w:t>
      </w:r>
    </w:p>
    <w:p w:rsidR="00574B0D" w:rsidRPr="00D40EC0" w:rsidRDefault="00855919" w:rsidP="003B0ABD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t>Seo</w:t>
      </w:r>
    </w:p>
    <w:p w:rsidR="00165B67" w:rsidRPr="00D40EC0" w:rsidRDefault="00165B67" w:rsidP="00161790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HTTP標頭</w:t>
      </w:r>
    </w:p>
    <w:p w:rsidR="00A169C7" w:rsidRPr="00D40EC0" w:rsidRDefault="00D40EC0" w:rsidP="00E41234">
      <w:pPr>
        <w:rPr>
          <w:rFonts w:ascii="標楷體" w:eastAsia="標楷體" w:hAnsi="標楷體"/>
          <w:sz w:val="26"/>
          <w:szCs w:val="26"/>
        </w:rPr>
      </w:pPr>
      <w:r w:rsidRPr="00D40EC0">
        <w:rPr>
          <w:rFonts w:ascii="標楷體" w:eastAsia="標楷體" w:hAnsi="標楷體"/>
          <w:sz w:val="26"/>
          <w:szCs w:val="26"/>
        </w:rPr>
        <w:t>SSL/TLS 協議</w:t>
      </w:r>
      <w:r w:rsidR="008C21F6">
        <w:rPr>
          <w:rFonts w:ascii="標楷體" w:eastAsia="標楷體" w:hAnsi="標楷體" w:hint="eastAsia"/>
          <w:sz w:val="26"/>
          <w:szCs w:val="26"/>
        </w:rPr>
        <w:t>(</w:t>
      </w:r>
      <w:r w:rsidR="00DA4DA5">
        <w:rPr>
          <w:rFonts w:ascii="標楷體" w:eastAsia="標楷體" w:hAnsi="標楷體" w:hint="eastAsia"/>
          <w:sz w:val="26"/>
          <w:szCs w:val="26"/>
        </w:rPr>
        <w:t>證</w:t>
      </w:r>
      <w:r w:rsidR="008C21F6">
        <w:rPr>
          <w:rFonts w:ascii="標楷體" w:eastAsia="標楷體" w:hAnsi="標楷體" w:hint="eastAsia"/>
          <w:sz w:val="26"/>
          <w:szCs w:val="26"/>
        </w:rPr>
        <w:t>書/密要)</w:t>
      </w:r>
    </w:p>
    <w:p w:rsidR="00161790" w:rsidRDefault="00082EA7" w:rsidP="00161790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響應可以是 </w:t>
      </w:r>
      <w:r>
        <w:rPr>
          <w:rFonts w:ascii="標楷體" w:eastAsia="標楷體" w:hAnsi="標楷體"/>
          <w:sz w:val="26"/>
          <w:szCs w:val="26"/>
        </w:rPr>
        <w:t xml:space="preserve">html(web), json(api), </w:t>
      </w:r>
      <w:r>
        <w:rPr>
          <w:rFonts w:ascii="標楷體" w:eastAsia="標楷體" w:hAnsi="標楷體" w:hint="eastAsia"/>
          <w:sz w:val="26"/>
          <w:szCs w:val="26"/>
        </w:rPr>
        <w:t>下載文檔等</w:t>
      </w:r>
    </w:p>
    <w:p w:rsidR="004C4F10" w:rsidRDefault="001E2C0C" w:rsidP="002255F8">
      <w:pPr>
        <w:rPr>
          <w:rStyle w:val="a8"/>
          <w:rFonts w:ascii="標楷體" w:eastAsia="標楷體" w:hAnsi="標楷體" w:cs="Segoe UI"/>
          <w:b w:val="0"/>
          <w:color w:val="0D0D0D"/>
          <w:sz w:val="26"/>
          <w:szCs w:val="26"/>
          <w:shd w:val="clear" w:color="auto" w:fill="FFFFFF"/>
        </w:rPr>
      </w:pPr>
      <w:r w:rsidRPr="001E2C0C">
        <w:rPr>
          <w:rFonts w:ascii="標楷體" w:eastAsia="標楷體" w:hAnsi="標楷體"/>
          <w:sz w:val="26"/>
          <w:szCs w:val="26"/>
        </w:rPr>
        <w:t>RESTful架構</w:t>
      </w:r>
      <w:r w:rsidR="004C4F10" w:rsidRPr="003B0ABD">
        <w:rPr>
          <w:rStyle w:val="a8"/>
          <w:rFonts w:ascii="標楷體" w:eastAsia="標楷體" w:hAnsi="標楷體" w:cs="Segoe UI"/>
          <w:b w:val="0"/>
          <w:color w:val="0D0D0D"/>
          <w:sz w:val="26"/>
          <w:szCs w:val="26"/>
          <w:shd w:val="clear" w:color="auto" w:fill="FFFFFF"/>
        </w:rPr>
        <w:t>負載均衡器</w:t>
      </w:r>
    </w:p>
    <w:p w:rsidR="00161790" w:rsidRPr="00D40EC0" w:rsidRDefault="00161790" w:rsidP="00161790">
      <w:pPr>
        <w:rPr>
          <w:rFonts w:ascii="標楷體" w:eastAsia="標楷體" w:hAnsi="標楷體"/>
          <w:sz w:val="26"/>
          <w:szCs w:val="26"/>
        </w:rPr>
      </w:pPr>
    </w:p>
    <w:p w:rsidR="00161790" w:rsidRPr="00D40EC0" w:rsidRDefault="00161790" w:rsidP="00161790">
      <w:pPr>
        <w:rPr>
          <w:rFonts w:ascii="標楷體" w:eastAsia="標楷體" w:hAnsi="標楷體"/>
          <w:sz w:val="26"/>
          <w:szCs w:val="26"/>
        </w:rPr>
      </w:pPr>
    </w:p>
    <w:p w:rsidR="000E7A61" w:rsidRPr="00D40EC0" w:rsidRDefault="00161790" w:rsidP="000E7A61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 w:rsidRPr="000E7A61">
        <w:rPr>
          <w:rFonts w:ascii="標楷體" w:eastAsia="標楷體" w:hAnsi="標楷體" w:hint="eastAsia"/>
          <w:sz w:val="26"/>
          <w:szCs w:val="26"/>
        </w:rPr>
        <w:t xml:space="preserve">應用程序域 </w:t>
      </w:r>
    </w:p>
    <w:p w:rsidR="000E7A61" w:rsidRDefault="000E7A61" w:rsidP="000E7A61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 w:rsidRPr="00D40EC0">
        <w:rPr>
          <w:rFonts w:ascii="標楷體" w:eastAsia="標楷體" w:hAnsi="標楷體" w:hint="eastAsia"/>
          <w:sz w:val="26"/>
          <w:szCs w:val="26"/>
        </w:rPr>
        <w:t>IIS</w:t>
      </w:r>
      <w:r w:rsidRPr="000E7A61">
        <w:rPr>
          <w:rFonts w:ascii="標楷體" w:eastAsia="標楷體" w:hAnsi="標楷體"/>
          <w:sz w:val="26"/>
          <w:szCs w:val="26"/>
        </w:rPr>
        <w:t xml:space="preserve"> </w:t>
      </w:r>
    </w:p>
    <w:p w:rsidR="00575BB9" w:rsidRPr="00C03F2D" w:rsidRDefault="000E7A61" w:rsidP="000E7A61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 w:rsidRPr="000E7A61">
        <w:rPr>
          <w:rFonts w:ascii="標楷體" w:eastAsia="標楷體" w:hAnsi="標楷體" w:hint="eastAsia"/>
          <w:sz w:val="26"/>
          <w:szCs w:val="26"/>
        </w:rPr>
        <w:t xml:space="preserve">內存區域存在web伺服器? </w:t>
      </w:r>
    </w:p>
    <w:p w:rsidR="00F22BE7" w:rsidRPr="00D40EC0" w:rsidRDefault="00F22BE7" w:rsidP="00161790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 w:rsidRPr="00D40EC0">
        <w:rPr>
          <w:rFonts w:ascii="標楷體" w:eastAsia="標楷體" w:hAnsi="標楷體" w:hint="eastAsia"/>
          <w:sz w:val="26"/>
          <w:szCs w:val="26"/>
        </w:rPr>
        <w:t>編譯的目的</w:t>
      </w:r>
    </w:p>
    <w:p w:rsidR="00D40EC0" w:rsidRDefault="00F22BE7" w:rsidP="000E7A61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 w:rsidRPr="00D40EC0">
        <w:rPr>
          <w:rFonts w:ascii="標楷體" w:eastAsia="標楷體" w:hAnsi="標楷體" w:hint="eastAsia"/>
          <w:sz w:val="26"/>
          <w:szCs w:val="26"/>
        </w:rPr>
        <w:t>動態編譯及預編譯</w:t>
      </w:r>
    </w:p>
    <w:p w:rsidR="00165B67" w:rsidRPr="00165B67" w:rsidRDefault="00165B67" w:rsidP="00165B67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 w:rsidRPr="00165B67">
        <w:rPr>
          <w:rFonts w:ascii="標楷體" w:eastAsia="標楷體" w:hAnsi="標楷體" w:hint="eastAsia"/>
          <w:sz w:val="26"/>
          <w:szCs w:val="26"/>
        </w:rPr>
        <w:t>路由引擎</w:t>
      </w:r>
    </w:p>
    <w:p w:rsidR="00A169C7" w:rsidRPr="00A169C7" w:rsidRDefault="00A169C7" w:rsidP="00A169C7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 w:rsidRPr="00A169C7">
        <w:rPr>
          <w:rFonts w:ascii="標楷體" w:eastAsia="標楷體" w:hAnsi="標楷體" w:hint="eastAsia"/>
          <w:sz w:val="26"/>
          <w:szCs w:val="26"/>
        </w:rPr>
        <w:t>HTTP方法</w:t>
      </w:r>
    </w:p>
    <w:p w:rsidR="003B0ABD" w:rsidRPr="003B0ABD" w:rsidRDefault="00F45246" w:rsidP="003B0ABD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黑箱白箱掃描</w:t>
      </w:r>
    </w:p>
    <w:p w:rsidR="003B0ABD" w:rsidRPr="003B0ABD" w:rsidRDefault="003B0ABD" w:rsidP="003B0ABD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6"/>
          <w:szCs w:val="26"/>
        </w:rPr>
      </w:pPr>
      <w:r w:rsidRPr="003B0ABD">
        <w:rPr>
          <w:rFonts w:ascii="標楷體" w:eastAsia="標楷體" w:hAnsi="標楷體"/>
          <w:sz w:val="26"/>
          <w:szCs w:val="26"/>
        </w:rPr>
        <w:t>Session id</w:t>
      </w:r>
      <w:r w:rsidRPr="003B0ABD">
        <w:rPr>
          <w:rFonts w:ascii="標楷體" w:eastAsia="標楷體" w:hAnsi="標楷體" w:hint="eastAsia"/>
          <w:sz w:val="26"/>
          <w:szCs w:val="26"/>
        </w:rPr>
        <w:t>要儲存在資料庫嗎</w:t>
      </w:r>
    </w:p>
    <w:p w:rsidR="003B0ABD" w:rsidRDefault="003B0ABD" w:rsidP="00D73C79">
      <w:pPr>
        <w:rPr>
          <w:rFonts w:ascii="標楷體" w:eastAsia="標楷體" w:hAnsi="標楷體"/>
          <w:sz w:val="26"/>
          <w:szCs w:val="26"/>
        </w:rPr>
      </w:pPr>
    </w:p>
    <w:p w:rsidR="00D73C79" w:rsidRDefault="00D73C79" w:rsidP="00D73C79">
      <w:pPr>
        <w:rPr>
          <w:rFonts w:ascii="標楷體" w:eastAsia="標楷體" w:hAnsi="標楷體"/>
          <w:sz w:val="26"/>
          <w:szCs w:val="26"/>
        </w:rPr>
      </w:pPr>
    </w:p>
    <w:p w:rsidR="00D73C79" w:rsidRDefault="00D73C79" w:rsidP="00D73C79">
      <w:pPr>
        <w:rPr>
          <w:rFonts w:ascii="標楷體" w:eastAsia="標楷體" w:hAnsi="標楷體"/>
          <w:sz w:val="26"/>
          <w:szCs w:val="26"/>
        </w:rPr>
      </w:pPr>
    </w:p>
    <w:p w:rsidR="00D73C79" w:rsidRDefault="00D73C79" w:rsidP="00D73C79">
      <w:pPr>
        <w:rPr>
          <w:rFonts w:ascii="標楷體" w:eastAsia="標楷體" w:hAnsi="標楷體"/>
          <w:sz w:val="26"/>
          <w:szCs w:val="26"/>
        </w:rPr>
      </w:pPr>
    </w:p>
    <w:p w:rsidR="00D73C79" w:rsidRDefault="00D73C79" w:rsidP="00D73C79">
      <w:pPr>
        <w:rPr>
          <w:rFonts w:ascii="標楷體" w:eastAsia="標楷體" w:hAnsi="標楷體"/>
          <w:sz w:val="26"/>
          <w:szCs w:val="26"/>
        </w:rPr>
      </w:pPr>
    </w:p>
    <w:p w:rsidR="00D73C79" w:rsidRDefault="00D73C79" w:rsidP="00D73C79">
      <w:pPr>
        <w:rPr>
          <w:rFonts w:ascii="標楷體" w:eastAsia="標楷體" w:hAnsi="標楷體"/>
          <w:sz w:val="26"/>
          <w:szCs w:val="26"/>
        </w:rPr>
      </w:pPr>
    </w:p>
    <w:p w:rsidR="00D73C79" w:rsidRDefault="00D73C79" w:rsidP="00D73C79">
      <w:pPr>
        <w:rPr>
          <w:rFonts w:ascii="標楷體" w:eastAsia="標楷體" w:hAnsi="標楷體"/>
          <w:sz w:val="26"/>
          <w:szCs w:val="26"/>
        </w:rPr>
      </w:pPr>
    </w:p>
    <w:p w:rsidR="00D73C79" w:rsidRDefault="00D73C79" w:rsidP="00D73C79">
      <w:pPr>
        <w:rPr>
          <w:rFonts w:ascii="標楷體" w:eastAsia="標楷體" w:hAnsi="標楷體"/>
          <w:sz w:val="26"/>
          <w:szCs w:val="26"/>
        </w:rPr>
      </w:pPr>
    </w:p>
    <w:p w:rsidR="00D73C79" w:rsidRDefault="00D73C79" w:rsidP="00D73C79">
      <w:pPr>
        <w:rPr>
          <w:rFonts w:ascii="標楷體" w:eastAsia="標楷體" w:hAnsi="標楷體"/>
          <w:sz w:val="26"/>
          <w:szCs w:val="26"/>
        </w:rPr>
      </w:pPr>
      <w:bookmarkStart w:id="0" w:name="_GoBack"/>
      <w:bookmarkEnd w:id="0"/>
    </w:p>
    <w:p w:rsidR="00D73C79" w:rsidRDefault="00D73C79" w:rsidP="00D73C79">
      <w:pPr>
        <w:rPr>
          <w:rFonts w:ascii="標楷體" w:eastAsia="標楷體" w:hAnsi="標楷體"/>
          <w:sz w:val="26"/>
          <w:szCs w:val="26"/>
        </w:rPr>
      </w:pPr>
    </w:p>
    <w:p w:rsidR="00D73C79" w:rsidRDefault="00D73C79" w:rsidP="00D73C79">
      <w:pPr>
        <w:rPr>
          <w:rFonts w:ascii="標楷體" w:eastAsia="標楷體" w:hAnsi="標楷體"/>
          <w:sz w:val="26"/>
          <w:szCs w:val="26"/>
        </w:rPr>
      </w:pPr>
    </w:p>
    <w:p w:rsidR="00D73C79" w:rsidRPr="00D73C79" w:rsidRDefault="00D73C79" w:rsidP="00D73C79">
      <w:pPr>
        <w:rPr>
          <w:rFonts w:ascii="標楷體" w:eastAsia="標楷體" w:hAnsi="標楷體" w:hint="eastAsia"/>
          <w:sz w:val="26"/>
          <w:szCs w:val="26"/>
        </w:rPr>
      </w:pPr>
    </w:p>
    <w:sectPr w:rsidR="00D73C79" w:rsidRPr="00D73C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E41" w:rsidRDefault="00C70E41" w:rsidP="00161790">
      <w:r>
        <w:separator/>
      </w:r>
    </w:p>
  </w:endnote>
  <w:endnote w:type="continuationSeparator" w:id="0">
    <w:p w:rsidR="00C70E41" w:rsidRDefault="00C70E41" w:rsidP="00161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E41" w:rsidRDefault="00C70E41" w:rsidP="00161790">
      <w:r>
        <w:separator/>
      </w:r>
    </w:p>
  </w:footnote>
  <w:footnote w:type="continuationSeparator" w:id="0">
    <w:p w:rsidR="00C70E41" w:rsidRDefault="00C70E41" w:rsidP="00161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55A6C"/>
    <w:multiLevelType w:val="hybridMultilevel"/>
    <w:tmpl w:val="3614FE1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F4F7F79"/>
    <w:multiLevelType w:val="hybridMultilevel"/>
    <w:tmpl w:val="DE1A221A"/>
    <w:lvl w:ilvl="0" w:tplc="078E1924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  <w:bdr w:val="none" w:sz="0" w:space="0" w:color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6056190"/>
    <w:multiLevelType w:val="hybridMultilevel"/>
    <w:tmpl w:val="2A9C273C"/>
    <w:lvl w:ilvl="0" w:tplc="76809BA8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  <w:bdr w:val="none" w:sz="0" w:space="0" w:color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117"/>
    <w:rsid w:val="00082EA7"/>
    <w:rsid w:val="000E7A61"/>
    <w:rsid w:val="00161790"/>
    <w:rsid w:val="00165B67"/>
    <w:rsid w:val="001D5871"/>
    <w:rsid w:val="001E2C0C"/>
    <w:rsid w:val="002255F8"/>
    <w:rsid w:val="002600A6"/>
    <w:rsid w:val="003B0ABD"/>
    <w:rsid w:val="004173C4"/>
    <w:rsid w:val="00426AEB"/>
    <w:rsid w:val="004C4F10"/>
    <w:rsid w:val="004F3CF5"/>
    <w:rsid w:val="00574B0D"/>
    <w:rsid w:val="00575BB9"/>
    <w:rsid w:val="005A4C20"/>
    <w:rsid w:val="00617633"/>
    <w:rsid w:val="00671206"/>
    <w:rsid w:val="006E733C"/>
    <w:rsid w:val="00776B9A"/>
    <w:rsid w:val="007C12C0"/>
    <w:rsid w:val="00855919"/>
    <w:rsid w:val="008A191C"/>
    <w:rsid w:val="008C21F6"/>
    <w:rsid w:val="009C7D0E"/>
    <w:rsid w:val="00A169C7"/>
    <w:rsid w:val="00A762EF"/>
    <w:rsid w:val="00BE2D26"/>
    <w:rsid w:val="00C03F2D"/>
    <w:rsid w:val="00C24C92"/>
    <w:rsid w:val="00C70E41"/>
    <w:rsid w:val="00CE4D43"/>
    <w:rsid w:val="00D40EC0"/>
    <w:rsid w:val="00D73C79"/>
    <w:rsid w:val="00DA4DA5"/>
    <w:rsid w:val="00E260F5"/>
    <w:rsid w:val="00E27EB2"/>
    <w:rsid w:val="00E3175F"/>
    <w:rsid w:val="00E41234"/>
    <w:rsid w:val="00EA7117"/>
    <w:rsid w:val="00F22BE7"/>
    <w:rsid w:val="00F45246"/>
    <w:rsid w:val="00F8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932E4"/>
  <w15:chartTrackingRefBased/>
  <w15:docId w15:val="{4371D88C-2CC5-4145-812E-0E161C38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7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6179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617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61790"/>
    <w:rPr>
      <w:sz w:val="20"/>
      <w:szCs w:val="20"/>
    </w:rPr>
  </w:style>
  <w:style w:type="paragraph" w:styleId="a7">
    <w:name w:val="List Paragraph"/>
    <w:basedOn w:val="a"/>
    <w:uiPriority w:val="34"/>
    <w:qFormat/>
    <w:rsid w:val="00161790"/>
    <w:pPr>
      <w:ind w:leftChars="200" w:left="480"/>
    </w:pPr>
  </w:style>
  <w:style w:type="character" w:styleId="a8">
    <w:name w:val="Strong"/>
    <w:basedOn w:val="a0"/>
    <w:uiPriority w:val="22"/>
    <w:qFormat/>
    <w:rsid w:val="004C4F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20</cp:revision>
  <dcterms:created xsi:type="dcterms:W3CDTF">2024-11-12T02:34:00Z</dcterms:created>
  <dcterms:modified xsi:type="dcterms:W3CDTF">2024-11-29T01:55:00Z</dcterms:modified>
</cp:coreProperties>
</file>