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90" w:rsidRPr="00D40EC0" w:rsidRDefault="00161790" w:rsidP="00161790">
      <w:pPr>
        <w:rPr>
          <w:rFonts w:ascii="標楷體" w:eastAsia="標楷體" w:hAnsi="標楷體"/>
          <w:sz w:val="26"/>
          <w:szCs w:val="26"/>
        </w:rPr>
      </w:pPr>
    </w:p>
    <w:p w:rsidR="00161790" w:rsidRPr="00D40EC0" w:rsidRDefault="00161790" w:rsidP="00161790">
      <w:pPr>
        <w:rPr>
          <w:rFonts w:ascii="標楷體" w:eastAsia="標楷體" w:hAnsi="標楷體" w:hint="eastAsia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>asp.net的軟體生命週期</w:t>
      </w:r>
    </w:p>
    <w:p w:rsidR="00165B67" w:rsidRDefault="00161790" w:rsidP="00165B67">
      <w:pPr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>asp.net的執行方式</w:t>
      </w:r>
    </w:p>
    <w:p w:rsidR="00165B67" w:rsidRPr="00D40EC0" w:rsidRDefault="00165B67" w:rsidP="00165B67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Mvc </w:t>
      </w:r>
      <w:r>
        <w:rPr>
          <w:rFonts w:ascii="標楷體" w:eastAsia="標楷體" w:hAnsi="標楷體" w:hint="eastAsia"/>
          <w:sz w:val="26"/>
          <w:szCs w:val="26"/>
        </w:rPr>
        <w:t>跟 web form的差異</w:t>
      </w:r>
    </w:p>
    <w:p w:rsidR="00161790" w:rsidRDefault="00165B67" w:rsidP="00D40EC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Json</w:t>
      </w:r>
      <w:r>
        <w:rPr>
          <w:rFonts w:ascii="標楷體" w:eastAsia="標楷體" w:hAnsi="標楷體" w:hint="eastAsia"/>
          <w:sz w:val="26"/>
          <w:szCs w:val="26"/>
        </w:rPr>
        <w:t>頁面可以由客戶使用js動態處理</w:t>
      </w:r>
    </w:p>
    <w:p w:rsidR="00165B67" w:rsidRPr="00CE4D43" w:rsidRDefault="00CE4D43" w:rsidP="00D40EC0">
      <w:pPr>
        <w:rPr>
          <w:rFonts w:ascii="標楷體" w:eastAsia="標楷體" w:hAnsi="標楷體"/>
          <w:sz w:val="26"/>
          <w:szCs w:val="26"/>
        </w:rPr>
      </w:pPr>
      <w:r w:rsidRPr="00CE4D43">
        <w:rPr>
          <w:rFonts w:ascii="標楷體" w:eastAsia="標楷體" w:hAnsi="標楷體"/>
          <w:sz w:val="26"/>
          <w:szCs w:val="26"/>
        </w:rPr>
        <w:t>Global.asax</w:t>
      </w:r>
      <w:r w:rsidRPr="00CE4D43">
        <w:rPr>
          <w:rFonts w:ascii="標楷體" w:eastAsia="標楷體" w:hAnsi="標楷體" w:hint="eastAsia"/>
          <w:sz w:val="26"/>
          <w:szCs w:val="26"/>
        </w:rPr>
        <w:t>幹嘛用的</w:t>
      </w:r>
    </w:p>
    <w:p w:rsidR="00CE4D43" w:rsidRDefault="00855919" w:rsidP="00D40EC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Sgo</w:t>
      </w:r>
    </w:p>
    <w:p w:rsidR="00855919" w:rsidRPr="00165B67" w:rsidRDefault="00855919" w:rsidP="00D40EC0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Seo</w:t>
      </w:r>
    </w:p>
    <w:p w:rsidR="00574B0D" w:rsidRPr="00D40EC0" w:rsidRDefault="00574B0D" w:rsidP="00161790">
      <w:pPr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/>
          <w:sz w:val="26"/>
          <w:szCs w:val="26"/>
        </w:rPr>
        <w:t>Session id</w:t>
      </w:r>
      <w:r w:rsidRPr="00D40EC0">
        <w:rPr>
          <w:rFonts w:ascii="標楷體" w:eastAsia="標楷體" w:hAnsi="標楷體" w:hint="eastAsia"/>
          <w:sz w:val="26"/>
          <w:szCs w:val="26"/>
        </w:rPr>
        <w:t>要儲存在資料庫嗎</w:t>
      </w:r>
    </w:p>
    <w:p w:rsidR="00165B67" w:rsidRPr="00D40EC0" w:rsidRDefault="00165B67" w:rsidP="00161790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HTTP標頭</w:t>
      </w:r>
    </w:p>
    <w:p w:rsidR="00617633" w:rsidRDefault="00D40EC0" w:rsidP="00165B67">
      <w:pPr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/>
          <w:sz w:val="26"/>
          <w:szCs w:val="26"/>
        </w:rPr>
        <w:t>SSL/TLS 協議</w:t>
      </w:r>
      <w:r w:rsidR="008C21F6">
        <w:rPr>
          <w:rFonts w:ascii="標楷體" w:eastAsia="標楷體" w:hAnsi="標楷體" w:hint="eastAsia"/>
          <w:sz w:val="26"/>
          <w:szCs w:val="26"/>
        </w:rPr>
        <w:t>(文書/密要)</w:t>
      </w:r>
    </w:p>
    <w:p w:rsidR="00A169C7" w:rsidRPr="00D40EC0" w:rsidRDefault="00A169C7" w:rsidP="00165B67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瀏覽器內核 </w:t>
      </w:r>
      <w:r>
        <w:rPr>
          <w:rFonts w:ascii="標楷體" w:eastAsia="標楷體" w:hAnsi="標楷體"/>
          <w:sz w:val="26"/>
          <w:szCs w:val="26"/>
        </w:rPr>
        <w:t>blink</w:t>
      </w:r>
      <w:bookmarkStart w:id="0" w:name="_GoBack"/>
      <w:bookmarkEnd w:id="0"/>
    </w:p>
    <w:p w:rsidR="00161790" w:rsidRPr="00D40EC0" w:rsidRDefault="00161790" w:rsidP="00161790">
      <w:pPr>
        <w:rPr>
          <w:rFonts w:ascii="標楷體" w:eastAsia="標楷體" w:hAnsi="標楷體"/>
          <w:sz w:val="26"/>
          <w:szCs w:val="26"/>
        </w:rPr>
      </w:pPr>
    </w:p>
    <w:p w:rsidR="00161790" w:rsidRPr="00D40EC0" w:rsidRDefault="00161790" w:rsidP="00161790">
      <w:pPr>
        <w:rPr>
          <w:rFonts w:ascii="標楷體" w:eastAsia="標楷體" w:hAnsi="標楷體"/>
          <w:sz w:val="26"/>
          <w:szCs w:val="26"/>
        </w:rPr>
      </w:pPr>
    </w:p>
    <w:p w:rsidR="00161790" w:rsidRPr="00D40EC0" w:rsidRDefault="00161790" w:rsidP="00161790">
      <w:pPr>
        <w:rPr>
          <w:rFonts w:ascii="標楷體" w:eastAsia="標楷體" w:hAnsi="標楷體"/>
          <w:sz w:val="26"/>
          <w:szCs w:val="26"/>
        </w:rPr>
      </w:pPr>
    </w:p>
    <w:p w:rsidR="00161790" w:rsidRPr="00D40EC0" w:rsidRDefault="00161790" w:rsidP="00161790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 xml:space="preserve">應用程序域 </w:t>
      </w:r>
    </w:p>
    <w:p w:rsidR="00575BB9" w:rsidRPr="00D40EC0" w:rsidRDefault="00161790" w:rsidP="00161790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>內存區域存在web伺服器?</w:t>
      </w:r>
      <w:r w:rsidR="00F22BE7" w:rsidRPr="00D40EC0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F22BE7" w:rsidRPr="00D40EC0" w:rsidRDefault="00F22BE7" w:rsidP="00161790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>編譯的目的</w:t>
      </w:r>
    </w:p>
    <w:p w:rsidR="00F22BE7" w:rsidRPr="00D40EC0" w:rsidRDefault="00F22BE7" w:rsidP="00161790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>動態編譯及預編譯</w:t>
      </w:r>
    </w:p>
    <w:p w:rsidR="00D40EC0" w:rsidRDefault="00D40EC0" w:rsidP="00161790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>IIS</w:t>
      </w:r>
    </w:p>
    <w:p w:rsidR="00165B67" w:rsidRPr="00165B67" w:rsidRDefault="00165B67" w:rsidP="00165B6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165B67">
        <w:rPr>
          <w:rFonts w:ascii="標楷體" w:eastAsia="標楷體" w:hAnsi="標楷體" w:hint="eastAsia"/>
          <w:sz w:val="26"/>
          <w:szCs w:val="26"/>
        </w:rPr>
        <w:t>路由引擎</w:t>
      </w:r>
    </w:p>
    <w:p w:rsidR="00A169C7" w:rsidRPr="00A169C7" w:rsidRDefault="00A169C7" w:rsidP="00A169C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A169C7">
        <w:rPr>
          <w:rFonts w:ascii="標楷體" w:eastAsia="標楷體" w:hAnsi="標楷體" w:hint="eastAsia"/>
          <w:sz w:val="26"/>
          <w:szCs w:val="26"/>
        </w:rPr>
        <w:t>HTTP方法</w:t>
      </w:r>
    </w:p>
    <w:p w:rsidR="00165B67" w:rsidRPr="00D40EC0" w:rsidRDefault="00165B67" w:rsidP="00161790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</w:p>
    <w:sectPr w:rsidR="00165B67" w:rsidRPr="00D40E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D0E" w:rsidRDefault="009C7D0E" w:rsidP="00161790">
      <w:r>
        <w:separator/>
      </w:r>
    </w:p>
  </w:endnote>
  <w:endnote w:type="continuationSeparator" w:id="0">
    <w:p w:rsidR="009C7D0E" w:rsidRDefault="009C7D0E" w:rsidP="00161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D0E" w:rsidRDefault="009C7D0E" w:rsidP="00161790">
      <w:r>
        <w:separator/>
      </w:r>
    </w:p>
  </w:footnote>
  <w:footnote w:type="continuationSeparator" w:id="0">
    <w:p w:rsidR="009C7D0E" w:rsidRDefault="009C7D0E" w:rsidP="00161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55A6C"/>
    <w:multiLevelType w:val="hybridMultilevel"/>
    <w:tmpl w:val="3614FE1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17"/>
    <w:rsid w:val="00161790"/>
    <w:rsid w:val="00165B67"/>
    <w:rsid w:val="00426AEB"/>
    <w:rsid w:val="00574B0D"/>
    <w:rsid w:val="00575BB9"/>
    <w:rsid w:val="005A4C20"/>
    <w:rsid w:val="00617633"/>
    <w:rsid w:val="00855919"/>
    <w:rsid w:val="008C21F6"/>
    <w:rsid w:val="009C7D0E"/>
    <w:rsid w:val="00A169C7"/>
    <w:rsid w:val="00BE2D26"/>
    <w:rsid w:val="00CE4D43"/>
    <w:rsid w:val="00D40EC0"/>
    <w:rsid w:val="00E27EB2"/>
    <w:rsid w:val="00EA7117"/>
    <w:rsid w:val="00F2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71D88C-2CC5-4145-812E-0E161C38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7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17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17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1790"/>
    <w:rPr>
      <w:sz w:val="20"/>
      <w:szCs w:val="20"/>
    </w:rPr>
  </w:style>
  <w:style w:type="paragraph" w:styleId="a7">
    <w:name w:val="List Paragraph"/>
    <w:basedOn w:val="a"/>
    <w:uiPriority w:val="34"/>
    <w:qFormat/>
    <w:rsid w:val="001617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2024-11-12T02:34:00Z</dcterms:created>
  <dcterms:modified xsi:type="dcterms:W3CDTF">2024-11-13T01:10:00Z</dcterms:modified>
</cp:coreProperties>
</file>