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97" w:rsidRPr="00777800" w:rsidRDefault="00C00297" w:rsidP="00777800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777800">
        <w:rPr>
          <w:rFonts w:ascii="標楷體" w:eastAsia="標楷體" w:hAnsi="標楷體" w:hint="eastAsia"/>
          <w:sz w:val="26"/>
          <w:szCs w:val="26"/>
        </w:rPr>
        <w:t>前端生命流程</w:t>
      </w:r>
    </w:p>
    <w:p w:rsidR="00777800" w:rsidRPr="00777800" w:rsidRDefault="00777800" w:rsidP="00777800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777800">
        <w:rPr>
          <w:rFonts w:ascii="標楷體" w:eastAsia="標楷體" w:hAnsi="標楷體" w:hint="eastAsia"/>
          <w:sz w:val="26"/>
          <w:szCs w:val="26"/>
        </w:rPr>
        <w:t>評估需要的主機容量</w:t>
      </w:r>
    </w:p>
    <w:p w:rsidR="00952F7E" w:rsidRPr="00E70996" w:rsidRDefault="00D97DF3" w:rsidP="00E7099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E70996">
        <w:rPr>
          <w:rFonts w:ascii="標楷體" w:eastAsia="標楷體" w:hAnsi="標楷體"/>
          <w:sz w:val="26"/>
          <w:szCs w:val="26"/>
        </w:rPr>
        <w:t>Global.asax</w:t>
      </w:r>
      <w:r w:rsidRPr="00E70996">
        <w:rPr>
          <w:rFonts w:ascii="標楷體" w:eastAsia="標楷體" w:hAnsi="標楷體" w:hint="eastAsia"/>
          <w:sz w:val="26"/>
          <w:szCs w:val="26"/>
        </w:rPr>
        <w:t>幹嘛用的</w:t>
      </w:r>
    </w:p>
    <w:p w:rsidR="000864C8" w:rsidRPr="00E70996" w:rsidRDefault="000864C8" w:rsidP="00E7099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E70996">
        <w:rPr>
          <w:rFonts w:ascii="標楷體" w:eastAsia="標楷體" w:hAnsi="標楷體" w:hint="eastAsia"/>
          <w:sz w:val="26"/>
          <w:szCs w:val="26"/>
        </w:rPr>
        <w:t>會話儲存</w:t>
      </w:r>
    </w:p>
    <w:p w:rsidR="00DB66EA" w:rsidRDefault="00DB66EA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0864C8">
        <w:rPr>
          <w:rFonts w:ascii="標楷體" w:eastAsia="標楷體" w:hAnsi="標楷體"/>
          <w:sz w:val="26"/>
          <w:szCs w:val="26"/>
        </w:rPr>
        <w:t>Bundleconfig</w:t>
      </w:r>
    </w:p>
    <w:p w:rsidR="00871981" w:rsidRDefault="00871981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ＭＶＣ</w:t>
      </w:r>
    </w:p>
    <w:p w:rsidR="00E62B43" w:rsidRDefault="00E62B43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Filter</w:t>
      </w:r>
    </w:p>
    <w:p w:rsidR="004039D3" w:rsidRDefault="004039D3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日誌分類</w:t>
      </w:r>
    </w:p>
    <w:p w:rsidR="004162C5" w:rsidRPr="000864C8" w:rsidRDefault="004162C5" w:rsidP="000864C8">
      <w:pPr>
        <w:pStyle w:val="a8"/>
        <w:numPr>
          <w:ilvl w:val="0"/>
          <w:numId w:val="4"/>
        </w:numPr>
        <w:ind w:leftChars="0"/>
        <w:rPr>
          <w:rStyle w:val="a7"/>
          <w:rFonts w:ascii="標楷體" w:eastAsia="標楷體" w:hAnsi="標楷體"/>
          <w:b w:val="0"/>
          <w:bCs w:val="0"/>
          <w:sz w:val="26"/>
          <w:szCs w:val="26"/>
        </w:rPr>
      </w:pPr>
      <w:r>
        <w:rPr>
          <w:rStyle w:val="a7"/>
          <w:rFonts w:ascii="標楷體" w:eastAsia="標楷體" w:hAnsi="標楷體" w:hint="eastAsia"/>
          <w:b w:val="0"/>
          <w:bCs w:val="0"/>
          <w:sz w:val="26"/>
          <w:szCs w:val="26"/>
        </w:rPr>
        <w:t>加密密碼及鹽值</w:t>
      </w:r>
    </w:p>
    <w:p w:rsidR="00D97DF3" w:rsidRDefault="00D97DF3" w:rsidP="00D97DF3">
      <w:pP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Xss</w:t>
      </w:r>
    </w:p>
    <w:p w:rsidR="00127ABB" w:rsidRPr="002B7B77" w:rsidRDefault="00127ABB" w:rsidP="002B7B77">
      <w:pP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C</w:t>
      </w:r>
      <w:r w:rsidR="00D97DF3"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srf</w:t>
      </w:r>
    </w:p>
    <w:p w:rsidR="002B7B77" w:rsidRDefault="006E4325" w:rsidP="002B7B77">
      <w:pPr>
        <w:rPr>
          <w:rFonts w:ascii="標楷體" w:eastAsia="標楷體" w:hAnsi="標楷體"/>
          <w:sz w:val="26"/>
          <w:szCs w:val="26"/>
        </w:rPr>
      </w:pPr>
      <w:r w:rsidRPr="002B7B77">
        <w:rPr>
          <w:rFonts w:ascii="標楷體" w:eastAsia="標楷體" w:hAnsi="標楷體"/>
          <w:sz w:val="26"/>
          <w:szCs w:val="26"/>
        </w:rPr>
        <w:t>S</w:t>
      </w:r>
      <w:r w:rsidR="002B7B77" w:rsidRPr="002B7B77">
        <w:rPr>
          <w:rFonts w:ascii="標楷體" w:eastAsia="標楷體" w:hAnsi="標楷體"/>
          <w:sz w:val="26"/>
          <w:szCs w:val="26"/>
        </w:rPr>
        <w:t>ourcetree</w:t>
      </w:r>
    </w:p>
    <w:p w:rsidR="006E4325" w:rsidRPr="002B7B77" w:rsidRDefault="006E4325" w:rsidP="002B7B7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Xml json</w:t>
      </w:r>
    </w:p>
    <w:p w:rsidR="00575BB9" w:rsidRDefault="00575BB9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Pr="00F87393" w:rsidRDefault="00A83AB2" w:rsidP="00B952C1">
      <w:pPr>
        <w:pStyle w:val="1"/>
        <w:rPr>
          <w:rFonts w:ascii="Microsoft YaHei UI Light" w:eastAsia="Microsoft YaHei UI Light" w:hAnsi="Microsoft YaHei UI Light"/>
          <w:lang w:eastAsia="zh-CN"/>
        </w:rPr>
      </w:pPr>
      <w:r w:rsidRPr="00F87393">
        <w:rPr>
          <w:rFonts w:ascii="Microsoft YaHei UI Light" w:eastAsia="Microsoft YaHei UI Light" w:hAnsi="Microsoft YaHei UI Light" w:hint="eastAsia"/>
          <w:lang w:eastAsia="zh-CN"/>
        </w:rPr>
        <w:t>前端生命流程</w:t>
      </w:r>
    </w:p>
    <w:p w:rsidR="00A83AB2" w:rsidRPr="00F87393" w:rsidRDefault="00F87393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瀏覽器</w:t>
      </w:r>
      <w:r w:rsidR="00A83AB2" w:rsidRPr="00F87393">
        <w:rPr>
          <w:rFonts w:ascii="Microsoft YaHei UI Light" w:eastAsia="Microsoft YaHei UI Light" w:hAnsi="Microsoft YaHei UI Light"/>
        </w:rPr>
        <w:t>解析HTML（DOM构建）</w:t>
      </w:r>
      <w:r w:rsidR="00777800" w:rsidRPr="00F87393">
        <w:rPr>
          <w:rFonts w:ascii="Microsoft YaHei UI Light" w:eastAsia="Microsoft YaHei UI Light" w:hAnsi="Microsoft YaHei UI Light"/>
        </w:rPr>
        <w:t xml:space="preserve">, </w:t>
      </w:r>
      <w:r w:rsidR="00777800" w:rsidRPr="00F87393">
        <w:rPr>
          <w:rFonts w:ascii="Microsoft YaHei UI Light" w:eastAsia="Microsoft YaHei UI Light" w:hAnsi="Microsoft YaHei UI Light" w:hint="eastAsia"/>
        </w:rPr>
        <w:t>發現外部資源(</w:t>
      </w:r>
      <w:r w:rsidR="00777800" w:rsidRPr="00F87393">
        <w:rPr>
          <w:rFonts w:ascii="Microsoft YaHei UI Light" w:eastAsia="Microsoft YaHei UI Light" w:hAnsi="Microsoft YaHei UI Light"/>
        </w:rPr>
        <w:t>CSS, JS, img)</w:t>
      </w:r>
    </w:p>
    <w:p w:rsidR="00A83AB2" w:rsidRPr="00F87393" w:rsidRDefault="00A83AB2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/>
        </w:rPr>
        <w:t>CSS解析（CSSOM构建）</w:t>
      </w:r>
      <w:r w:rsidRPr="00F87393">
        <w:rPr>
          <w:rFonts w:ascii="Microsoft YaHei UI Light" w:eastAsia="Microsoft YaHei UI Light" w:hAnsi="Microsoft YaHei UI Light" w:hint="eastAsia"/>
        </w:rPr>
        <w:t xml:space="preserve"> 後形成render tree</w:t>
      </w:r>
    </w:p>
    <w:p w:rsidR="00A83AB2" w:rsidRPr="00F87393" w:rsidRDefault="00A83AB2" w:rsidP="00A83AB2">
      <w:pPr>
        <w:pStyle w:val="a8"/>
        <w:numPr>
          <w:ilvl w:val="0"/>
          <w:numId w:val="1"/>
        </w:numPr>
        <w:ind w:leftChars="0"/>
        <w:rPr>
          <w:rStyle w:val="a7"/>
          <w:rFonts w:ascii="Microsoft YaHei UI Light" w:eastAsia="Microsoft YaHei UI Light" w:hAnsi="Microsoft YaHei UI Light"/>
          <w:b w:val="0"/>
          <w:bCs w:val="0"/>
          <w:lang w:eastAsia="zh-CN"/>
        </w:rPr>
      </w:pPr>
      <w:r w:rsidRPr="00F87393">
        <w:rPr>
          <w:rStyle w:val="a7"/>
          <w:rFonts w:ascii="Microsoft YaHei UI Light" w:eastAsia="Microsoft YaHei UI Light" w:hAnsi="Microsoft YaHei UI Light"/>
          <w:b w:val="0"/>
        </w:rPr>
        <w:t>JavaScript的执行与DOM操作</w:t>
      </w: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 xml:space="preserve"> s</w:t>
      </w:r>
      <w:r w:rsidRPr="00F87393">
        <w:rPr>
          <w:rStyle w:val="a7"/>
          <w:rFonts w:ascii="Microsoft YaHei UI Light" w:eastAsia="Microsoft YaHei UI Light" w:hAnsi="Microsoft YaHei UI Light"/>
          <w:b w:val="0"/>
        </w:rPr>
        <w:t>cript</w:t>
      </w: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>分成同步執行跟異步執行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Style w:val="a7"/>
          <w:rFonts w:ascii="Microsoft YaHei UI Light" w:eastAsia="Microsoft YaHei UI Light" w:hAnsi="Microsoft YaHei UI Light"/>
          <w:b w:val="0"/>
          <w:bCs w:val="0"/>
        </w:rPr>
      </w:pP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>構建渲染樹與布局(根據div尺寸位置決定放哪裡)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繪製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合成並顯示</w:t>
      </w:r>
    </w:p>
    <w:p w:rsidR="00B952C1" w:rsidRDefault="00B952C1" w:rsidP="00B952C1">
      <w:pPr>
        <w:rPr>
          <w:rFonts w:ascii="Microsoft YaHei UI Light" w:hAnsi="Microsoft YaHei UI Light"/>
        </w:rPr>
      </w:pPr>
    </w:p>
    <w:p w:rsidR="00B952C1" w:rsidRDefault="00B952C1" w:rsidP="00B952C1">
      <w:pPr>
        <w:rPr>
          <w:rFonts w:ascii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pStyle w:val="1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lastRenderedPageBreak/>
        <w:t>主機容量需求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/>
        </w:rPr>
        <w:t>Cpu/</w:t>
      </w:r>
      <w:r w:rsidRPr="00952F7E">
        <w:rPr>
          <w:rFonts w:ascii="Microsoft YaHei UI Light" w:eastAsia="Microsoft YaHei UI Light" w:hAnsi="Microsoft YaHei UI Light" w:hint="eastAsia"/>
        </w:rPr>
        <w:t>s</w:t>
      </w:r>
      <w:r w:rsidRPr="00952F7E">
        <w:rPr>
          <w:rFonts w:ascii="Microsoft YaHei UI Light" w:eastAsia="Microsoft YaHei UI Light" w:hAnsi="Microsoft YaHei UI Light"/>
        </w:rPr>
        <w:t>sd</w:t>
      </w:r>
      <w:r w:rsidRPr="00952F7E">
        <w:rPr>
          <w:rFonts w:ascii="Microsoft YaHei UI Light" w:eastAsia="Microsoft YaHei UI Light" w:hAnsi="Microsoft YaHei UI Light" w:hint="eastAsia"/>
        </w:rPr>
        <w:t>儲存空間/</w:t>
      </w:r>
      <w:r w:rsidRPr="00952F7E">
        <w:rPr>
          <w:rFonts w:ascii="Microsoft YaHei UI Light" w:eastAsia="Microsoft YaHei UI Light" w:hAnsi="Microsoft YaHei UI Light"/>
        </w:rPr>
        <w:t>ram</w:t>
      </w:r>
      <w:r w:rsidRPr="00952F7E">
        <w:rPr>
          <w:rFonts w:ascii="Microsoft YaHei UI Light" w:eastAsia="Microsoft YaHei UI Light" w:hAnsi="Microsoft YaHei UI Light" w:hint="eastAsia"/>
        </w:rPr>
        <w:t>記憶體</w:t>
      </w:r>
      <w:r w:rsidR="005B3672" w:rsidRPr="00952F7E">
        <w:rPr>
          <w:rFonts w:ascii="Microsoft YaHei UI Light" w:eastAsia="Microsoft YaHei UI Light" w:hAnsi="Microsoft YaHei UI Light"/>
        </w:rPr>
        <w:t>/</w:t>
      </w:r>
      <w:r w:rsidR="0070585C" w:rsidRPr="00952F7E">
        <w:rPr>
          <w:rFonts w:ascii="Microsoft YaHei UI Light" w:eastAsia="Microsoft YaHei UI Light" w:hAnsi="Microsoft YaHei UI Light" w:hint="eastAsia"/>
        </w:rPr>
        <w:t>流量</w:t>
      </w:r>
    </w:p>
    <w:p w:rsidR="0096756F" w:rsidRPr="00952F7E" w:rsidRDefault="0096756F" w:rsidP="0096756F">
      <w:pPr>
        <w:pStyle w:val="2"/>
        <w:rPr>
          <w:rFonts w:ascii="Microsoft YaHei UI Light" w:eastAsia="Microsoft YaHei UI Light" w:hAnsi="Microsoft YaHei UI Light"/>
          <w:sz w:val="44"/>
          <w:szCs w:val="44"/>
        </w:rPr>
      </w:pPr>
      <w:r w:rsidRPr="00952F7E">
        <w:rPr>
          <w:rFonts w:ascii="Microsoft YaHei UI Light" w:eastAsia="Microsoft YaHei UI Light" w:hAnsi="Microsoft YaHei UI Light" w:hint="eastAsia"/>
          <w:sz w:val="44"/>
          <w:szCs w:val="44"/>
        </w:rPr>
        <w:t>訪問需求量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日活躍用戶數：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併發用戶數：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  <w:r w:rsidRPr="00952F7E">
        <w:rPr>
          <w:rFonts w:ascii="Microsoft YaHei UI Light" w:eastAsia="Microsoft YaHei UI Light" w:hAnsi="Microsoft YaHei UI Light" w:hint="eastAsia"/>
        </w:rPr>
        <w:t>個</w:t>
      </w:r>
    </w:p>
    <w:p w:rsidR="00254C6F" w:rsidRPr="00952F7E" w:rsidRDefault="0070585C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每次點擊需消耗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  <w:r w:rsidRPr="00952F7E">
        <w:rPr>
          <w:rFonts w:ascii="Microsoft YaHei UI Light" w:eastAsia="Microsoft YaHei UI Light" w:hAnsi="Microsoft YaHei UI Light"/>
        </w:rPr>
        <w:t>mb</w:t>
      </w:r>
      <w:r w:rsidR="004E53AD" w:rsidRPr="00952F7E">
        <w:rPr>
          <w:rFonts w:ascii="Microsoft YaHei UI Light" w:eastAsia="Microsoft YaHei UI Light" w:hAnsi="Microsoft YaHei UI Light" w:hint="eastAsia"/>
        </w:rPr>
        <w:t xml:space="preserve"> (每日1</w:t>
      </w:r>
      <w:r w:rsidR="0023034A" w:rsidRPr="00952F7E">
        <w:rPr>
          <w:rFonts w:ascii="Microsoft YaHei UI Light" w:eastAsia="Microsoft YaHei UI Light" w:hAnsi="Microsoft YaHei UI Light" w:hint="eastAsia"/>
        </w:rPr>
        <w:t>位</w:t>
      </w:r>
      <w:r w:rsidR="004E53AD" w:rsidRPr="00952F7E">
        <w:rPr>
          <w:rFonts w:ascii="Microsoft YaHei UI Light" w:eastAsia="Microsoft YaHei UI Light" w:hAnsi="Microsoft YaHei UI Light" w:hint="eastAsia"/>
        </w:rPr>
        <w:t>100次)</w:t>
      </w:r>
      <w:r w:rsidR="00254C6F" w:rsidRPr="00952F7E">
        <w:rPr>
          <w:rFonts w:ascii="Microsoft YaHei UI Light" w:eastAsia="Microsoft YaHei UI Light" w:hAnsi="Microsoft YaHei UI Light" w:hint="eastAsia"/>
        </w:rPr>
        <w:t xml:space="preserve"> 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</w:p>
    <w:p w:rsidR="0096756F" w:rsidRPr="00952F7E" w:rsidRDefault="004E53AD" w:rsidP="0096756F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C</w:t>
      </w:r>
      <w:r w:rsidRPr="00952F7E">
        <w:rPr>
          <w:rFonts w:ascii="Microsoft YaHei UI Light" w:eastAsia="Microsoft YaHei UI Light" w:hAnsi="Microsoft YaHei UI Light"/>
        </w:rPr>
        <w:t>PU</w:t>
      </w:r>
    </w:p>
    <w:p w:rsidR="004E53AD" w:rsidRPr="00952F7E" w:rsidRDefault="004E53AD" w:rsidP="004E53AD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根據請求處理計算CPU消耗</w:t>
      </w:r>
    </w:p>
    <w:p w:rsidR="004E53AD" w:rsidRPr="00952F7E" w:rsidRDefault="004E53AD" w:rsidP="004E53AD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/>
        </w:rPr>
        <w:t>5</w:t>
      </w:r>
      <w:r w:rsidRPr="00952F7E">
        <w:rPr>
          <w:rFonts w:ascii="Microsoft YaHei UI Light" w:eastAsia="Microsoft YaHei UI Light" w:hAnsi="Microsoft YaHei UI Light" w:hint="eastAsia"/>
        </w:rPr>
        <w:t>(最高併發用戶數)</w:t>
      </w:r>
      <w:r w:rsidRPr="00952F7E">
        <w:rPr>
          <w:rFonts w:ascii="Microsoft YaHei UI Light" w:eastAsia="Microsoft YaHei UI Light" w:hAnsi="Microsoft YaHei UI Light"/>
        </w:rPr>
        <w:t xml:space="preserve"> *</w:t>
      </w:r>
      <w:r w:rsidR="0023034A" w:rsidRPr="00952F7E">
        <w:rPr>
          <w:rFonts w:ascii="Microsoft YaHei UI Light" w:eastAsia="Microsoft YaHei UI Light" w:hAnsi="Microsoft YaHei UI Light" w:hint="eastAsia"/>
        </w:rPr>
        <w:t xml:space="preserve"> (每個請求處理時間) = </w:t>
      </w:r>
      <w:r w:rsidR="0023034A" w:rsidRPr="00952F7E">
        <w:rPr>
          <w:rFonts w:ascii="Microsoft YaHei UI Light" w:eastAsia="Microsoft YaHei UI Light" w:hAnsi="Microsoft YaHei UI Light"/>
        </w:rPr>
        <w:t>xxms (/1000</w:t>
      </w:r>
      <w:r w:rsidR="0023034A" w:rsidRPr="00952F7E">
        <w:rPr>
          <w:rFonts w:ascii="Microsoft YaHei UI Light" w:eastAsia="Microsoft YaHei UI Light" w:hAnsi="Microsoft YaHei UI Light" w:hint="eastAsia"/>
        </w:rPr>
        <w:t>等於c</w:t>
      </w:r>
      <w:r w:rsidR="0023034A" w:rsidRPr="00952F7E">
        <w:rPr>
          <w:rFonts w:ascii="Microsoft YaHei UI Light" w:eastAsia="Microsoft YaHei UI Light" w:hAnsi="Microsoft YaHei UI Light"/>
        </w:rPr>
        <w:t>pu</w:t>
      </w:r>
      <w:r w:rsidR="0023034A" w:rsidRPr="00952F7E">
        <w:rPr>
          <w:rFonts w:ascii="Microsoft YaHei UI Light" w:eastAsia="Microsoft YaHei UI Light" w:hAnsi="Microsoft YaHei UI Light" w:hint="eastAsia"/>
        </w:rPr>
        <w:t>處理請求的時間)</w:t>
      </w:r>
    </w:p>
    <w:p w:rsidR="004E7A4A" w:rsidRPr="00952F7E" w:rsidRDefault="004E7A4A" w:rsidP="004E53AD">
      <w:pPr>
        <w:rPr>
          <w:rFonts w:ascii="Microsoft YaHei UI Light" w:eastAsia="Microsoft YaHei UI Light" w:hAnsi="Microsoft YaHei UI Light"/>
        </w:rPr>
      </w:pPr>
    </w:p>
    <w:p w:rsidR="004E7A4A" w:rsidRPr="00952F7E" w:rsidRDefault="004E7A4A" w:rsidP="004E7A4A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儲存空間需求</w:t>
      </w:r>
    </w:p>
    <w:p w:rsidR="004E7A4A" w:rsidRPr="00952F7E" w:rsidRDefault="004E7A4A" w:rsidP="004E7A4A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數據、日誌、備份（存在別的地方先不算進去）</w:t>
      </w:r>
    </w:p>
    <w:p w:rsidR="004E7A4A" w:rsidRPr="00952F7E" w:rsidRDefault="004E7A4A" w:rsidP="004E7A4A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評估後選擇適合的s</w:t>
      </w:r>
      <w:r w:rsidRPr="00952F7E">
        <w:rPr>
          <w:rFonts w:ascii="Microsoft YaHei UI Light" w:eastAsia="Microsoft YaHei UI Light" w:hAnsi="Microsoft YaHei UI Light"/>
        </w:rPr>
        <w:t>sd</w:t>
      </w:r>
    </w:p>
    <w:p w:rsidR="00EF1F2E" w:rsidRPr="00952F7E" w:rsidRDefault="00EF1F2E" w:rsidP="004E7A4A">
      <w:pPr>
        <w:rPr>
          <w:rFonts w:ascii="Microsoft YaHei UI Light" w:eastAsia="Microsoft YaHei UI Light" w:hAnsi="Microsoft YaHei UI Light"/>
        </w:rPr>
      </w:pPr>
    </w:p>
    <w:p w:rsidR="00D40B5C" w:rsidRPr="00952F7E" w:rsidRDefault="00D40B5C" w:rsidP="004E7A4A">
      <w:pPr>
        <w:rPr>
          <w:rFonts w:ascii="Microsoft YaHei UI Light" w:eastAsia="Microsoft YaHei UI Light" w:hAnsi="Microsoft YaHei UI Light"/>
        </w:rPr>
      </w:pPr>
    </w:p>
    <w:p w:rsidR="00D40B5C" w:rsidRPr="00952F7E" w:rsidRDefault="00D40B5C" w:rsidP="00D40B5C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lastRenderedPageBreak/>
        <w:t>流量需求</w:t>
      </w:r>
    </w:p>
    <w:p w:rsidR="00D40B5C" w:rsidRPr="00952F7E" w:rsidRDefault="000F5E58" w:rsidP="00D40B5C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每次點擊為10mb的內存消耗 可以通過壓縮達到更低的容量</w:t>
      </w:r>
    </w:p>
    <w:p w:rsidR="000F5E58" w:rsidRPr="00952F7E" w:rsidRDefault="000F5E58" w:rsidP="00D40B5C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傳輸時需要 x</w:t>
      </w:r>
      <w:r w:rsidRPr="00952F7E">
        <w:rPr>
          <w:rFonts w:ascii="Microsoft YaHei UI Light" w:eastAsia="Microsoft YaHei UI Light" w:hAnsi="Microsoft YaHei UI Light"/>
        </w:rPr>
        <w:t>mb * 10</w:t>
      </w:r>
      <w:r w:rsidRPr="00952F7E">
        <w:rPr>
          <w:rFonts w:ascii="Microsoft YaHei UI Light" w:eastAsia="Microsoft YaHei UI Light" w:hAnsi="Microsoft YaHei UI Light" w:hint="eastAsia"/>
        </w:rPr>
        <w:t>(併發用戶數) = 10x</w:t>
      </w:r>
      <w:r w:rsidRPr="00952F7E">
        <w:rPr>
          <w:rFonts w:ascii="Microsoft YaHei UI Light" w:eastAsia="Microsoft YaHei UI Light" w:hAnsi="Microsoft YaHei UI Light"/>
        </w:rPr>
        <w:t xml:space="preserve"> mbps</w:t>
      </w:r>
      <w:r w:rsidRPr="00952F7E">
        <w:rPr>
          <w:rFonts w:ascii="Microsoft YaHei UI Light" w:eastAsia="Microsoft YaHei UI Light" w:hAnsi="Microsoft YaHei UI Light" w:hint="eastAsia"/>
        </w:rPr>
        <w:t>網速</w:t>
      </w:r>
    </w:p>
    <w:p w:rsidR="000F5E58" w:rsidRPr="00952F7E" w:rsidRDefault="000F5E58" w:rsidP="00D40B5C">
      <w:pPr>
        <w:rPr>
          <w:rFonts w:ascii="Microsoft YaHei UI Light" w:eastAsia="Microsoft YaHei UI Light" w:hAnsi="Microsoft YaHei UI Light"/>
        </w:rPr>
      </w:pPr>
    </w:p>
    <w:p w:rsidR="00127ABB" w:rsidRPr="00952F7E" w:rsidRDefault="000F5E58" w:rsidP="00127ABB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應用程式</w:t>
      </w:r>
      <w:r w:rsidR="00127ABB" w:rsidRPr="00952F7E">
        <w:rPr>
          <w:rFonts w:ascii="Microsoft YaHei UI Light" w:eastAsia="Microsoft YaHei UI Light" w:hAnsi="Microsoft YaHei UI Light" w:hint="eastAsia"/>
        </w:rPr>
        <w:t>記憶體</w:t>
      </w:r>
      <w:r w:rsidRPr="00952F7E">
        <w:rPr>
          <w:rFonts w:ascii="Microsoft YaHei UI Light" w:eastAsia="Microsoft YaHei UI Light" w:hAnsi="Microsoft YaHei UI Light" w:hint="eastAsia"/>
        </w:rPr>
        <w:t>需求</w:t>
      </w:r>
    </w:p>
    <w:p w:rsidR="000F5E58" w:rsidRPr="00952F7E" w:rsidRDefault="000F5E58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訪問需要的記憶體：一秒中最多 10*10</w:t>
      </w:r>
      <w:r w:rsidR="008E3367" w:rsidRPr="00952F7E">
        <w:rPr>
          <w:rFonts w:ascii="Microsoft YaHei UI Light" w:eastAsia="Microsoft YaHei UI Light" w:hAnsi="Microsoft YaHei UI Light"/>
        </w:rPr>
        <w:t>m</w:t>
      </w:r>
      <w:r w:rsidRPr="00952F7E">
        <w:rPr>
          <w:rFonts w:ascii="Microsoft YaHei UI Light" w:eastAsia="Microsoft YaHei UI Light" w:hAnsi="Microsoft YaHei UI Light" w:hint="eastAsia"/>
        </w:rPr>
        <w:t xml:space="preserve"> = 100m</w:t>
      </w:r>
      <w:r w:rsidRPr="00952F7E">
        <w:rPr>
          <w:rFonts w:ascii="Microsoft YaHei UI Light" w:eastAsia="Microsoft YaHei UI Light" w:hAnsi="Microsoft YaHei UI Light"/>
        </w:rPr>
        <w:t>b</w:t>
      </w:r>
      <w:r w:rsidRPr="00952F7E">
        <w:rPr>
          <w:rFonts w:ascii="Microsoft YaHei UI Light" w:eastAsia="Microsoft YaHei UI Light" w:hAnsi="Microsoft YaHei UI Light" w:hint="eastAsia"/>
        </w:rPr>
        <w:t xml:space="preserve">  </w:t>
      </w:r>
    </w:p>
    <w:p w:rsidR="008E3367" w:rsidRPr="00952F7E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應用程式本身記憶體</w:t>
      </w:r>
      <w:r w:rsidR="00C364E9" w:rsidRPr="00952F7E">
        <w:rPr>
          <w:rFonts w:ascii="Microsoft YaHei UI Light" w:eastAsia="Microsoft YaHei UI Light" w:hAnsi="Microsoft YaHei UI Light" w:hint="eastAsia"/>
        </w:rPr>
        <w:t>需求：</w:t>
      </w:r>
      <w:r w:rsidRPr="00952F7E">
        <w:rPr>
          <w:rFonts w:ascii="Microsoft YaHei UI Light" w:eastAsia="Microsoft YaHei UI Light" w:hAnsi="Microsoft YaHei UI Light" w:hint="eastAsia"/>
        </w:rPr>
        <w:t>500M</w:t>
      </w:r>
    </w:p>
    <w:p w:rsidR="00127ABB" w:rsidRPr="00952F7E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後臺任務記憶體(定時任務)：2G</w:t>
      </w:r>
    </w:p>
    <w:p w:rsidR="00127ABB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緩存記憶體：</w:t>
      </w:r>
      <w:r w:rsidR="009F4BC0" w:rsidRPr="00952F7E">
        <w:rPr>
          <w:rFonts w:ascii="Microsoft YaHei UI Light" w:eastAsia="Microsoft YaHei UI Light" w:hAnsi="Microsoft YaHei UI Light" w:hint="eastAsia"/>
        </w:rPr>
        <w:t>1G</w:t>
      </w: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Pr="00256A05" w:rsidRDefault="00256A05" w:rsidP="000F5E58">
      <w:pPr>
        <w:rPr>
          <w:rFonts w:ascii="Microsoft YaHei UI Light" w:hAnsi="Microsoft YaHei UI Light"/>
        </w:rPr>
      </w:pPr>
    </w:p>
    <w:p w:rsidR="005B4118" w:rsidRPr="00300477" w:rsidRDefault="00952F7E" w:rsidP="005B4118">
      <w:pPr>
        <w:pStyle w:val="1"/>
        <w:rPr>
          <w:rFonts w:asciiTheme="minorEastAsia" w:eastAsiaTheme="minorEastAsia" w:hAnsiTheme="minorEastAsia"/>
          <w:sz w:val="40"/>
          <w:szCs w:val="40"/>
        </w:rPr>
      </w:pPr>
      <w:r w:rsidRPr="00300477">
        <w:rPr>
          <w:rFonts w:ascii="Microsoft YaHei UI Light" w:eastAsia="Microsoft YaHei UI Light" w:hAnsi="Microsoft YaHei UI Light"/>
          <w:sz w:val="40"/>
          <w:szCs w:val="40"/>
        </w:rPr>
        <w:lastRenderedPageBreak/>
        <w:t>Global.asax</w:t>
      </w:r>
      <w:r w:rsidR="005B4118" w:rsidRPr="00300477">
        <w:rPr>
          <w:rFonts w:asciiTheme="minorEastAsia" w:eastAsiaTheme="minorEastAsia" w:hAnsiTheme="minorEastAsia" w:hint="eastAsia"/>
          <w:sz w:val="40"/>
          <w:szCs w:val="40"/>
        </w:rPr>
        <w:t>/</w:t>
      </w:r>
      <w:r w:rsidR="005B4118" w:rsidRPr="00300477">
        <w:rPr>
          <w:rFonts w:asciiTheme="minorEastAsia" w:eastAsiaTheme="minorEastAsia" w:hAnsiTheme="minorEastAsia"/>
          <w:sz w:val="40"/>
          <w:szCs w:val="40"/>
        </w:rPr>
        <w:t xml:space="preserve"> Web.config</w:t>
      </w:r>
    </w:p>
    <w:p w:rsidR="005B4118" w:rsidRPr="003A28E6" w:rsidRDefault="005B4118" w:rsidP="005B4118">
      <w:pPr>
        <w:rPr>
          <w:rFonts w:ascii="Microsoft YaHei UI Light" w:hAnsi="Microsoft YaHei UI Light"/>
        </w:rPr>
      </w:pPr>
      <w:r w:rsidRPr="005B4118">
        <w:rPr>
          <w:rFonts w:ascii="Microsoft YaHei UI Light" w:eastAsia="Microsoft YaHei UI Light" w:hAnsi="Microsoft YaHei UI Light"/>
        </w:rPr>
        <w:t>Webconfig</w:t>
      </w:r>
      <w:r w:rsidRPr="005B4118">
        <w:rPr>
          <w:rFonts w:ascii="Microsoft YaHei UI Light" w:eastAsia="Microsoft YaHei UI Light" w:hAnsi="Microsoft YaHei UI Light" w:hint="eastAsia"/>
        </w:rPr>
        <w:t>負責應用程式配置；G</w:t>
      </w:r>
      <w:r w:rsidRPr="005B4118">
        <w:rPr>
          <w:rFonts w:ascii="Microsoft YaHei UI Light" w:eastAsia="Microsoft YaHei UI Light" w:hAnsi="Microsoft YaHei UI Light"/>
        </w:rPr>
        <w:t>lobal.asax負責應用程序啟動事件的處理和其他全局事件的處</w:t>
      </w:r>
      <w:r w:rsidRPr="003A28E6">
        <w:rPr>
          <w:rFonts w:ascii="Microsoft YaHei UI Light" w:eastAsia="Microsoft YaHei UI Light" w:hAnsi="Microsoft YaHei UI Light"/>
        </w:rPr>
        <w:t>理</w:t>
      </w:r>
      <w:r w:rsidR="003A28E6" w:rsidRPr="003A28E6">
        <w:rPr>
          <w:rFonts w:ascii="Microsoft YaHei UI Light" w:eastAsia="Microsoft YaHei UI Light" w:hAnsi="Microsoft YaHei UI Light" w:hint="eastAsia"/>
        </w:rPr>
        <w:t>，管理註冊及配置操作，只在第一次發生</w:t>
      </w:r>
    </w:p>
    <w:p w:rsidR="005B4118" w:rsidRPr="005B4118" w:rsidRDefault="005B4118" w:rsidP="005B4118"/>
    <w:p w:rsidR="005B4118" w:rsidRDefault="00256A05" w:rsidP="00256A05">
      <w:pPr>
        <w:rPr>
          <w:rFonts w:ascii="Microsoft YaHei UI Light" w:hAnsi="Microsoft YaHei UI Light"/>
        </w:rPr>
      </w:pPr>
      <w:r w:rsidRPr="00256A05">
        <w:rPr>
          <w:rFonts w:ascii="Microsoft YaHei UI Light" w:eastAsia="Microsoft YaHei UI Light" w:hAnsi="Microsoft YaHei UI Light"/>
        </w:rPr>
        <w:t>Web.config</w:t>
      </w:r>
      <w:r w:rsidRPr="00256A05">
        <w:rPr>
          <w:rFonts w:ascii="Microsoft YaHei UI Light" w:eastAsia="Microsoft YaHei UI Light" w:hAnsi="Microsoft YaHei UI Light" w:hint="eastAsia"/>
        </w:rPr>
        <w:t>的資訊會先加載=&gt;</w:t>
      </w:r>
      <w:r w:rsidRPr="00256A05">
        <w:rPr>
          <w:rFonts w:ascii="Microsoft YaHei UI Light" w:eastAsia="Microsoft YaHei UI Light" w:hAnsi="Microsoft YaHei UI Light"/>
        </w:rPr>
        <w:t>Global.asax</w:t>
      </w:r>
      <w:r w:rsidRPr="00256A05">
        <w:rPr>
          <w:rFonts w:ascii="Microsoft YaHei UI Light" w:eastAsia="Microsoft YaHei UI Light" w:hAnsi="Microsoft YaHei UI Light" w:hint="eastAsia"/>
        </w:rPr>
        <w:t>執行裡面的</w:t>
      </w:r>
      <w:r w:rsidRPr="00256A05">
        <w:rPr>
          <w:rStyle w:val="HTML"/>
          <w:rFonts w:ascii="Microsoft YaHei UI Light" w:eastAsia="Microsoft YaHei UI Light" w:hAnsi="Microsoft YaHei UI Light"/>
        </w:rPr>
        <w:t>Application_Start</w:t>
      </w:r>
      <w:r w:rsidR="005B4118">
        <w:rPr>
          <w:rStyle w:val="HTML"/>
          <w:rFonts w:ascii="Microsoft YaHei UI Light" w:eastAsiaTheme="minorEastAsia" w:hAnsi="Microsoft YaHei UI Light" w:hint="eastAsia"/>
        </w:rPr>
        <w:t>，</w:t>
      </w:r>
      <w:r w:rsidRPr="00256A05">
        <w:rPr>
          <w:rFonts w:ascii="Microsoft YaHei UI Light" w:eastAsia="Microsoft YaHei UI Light" w:hAnsi="Microsoft YaHei UI Light" w:hint="eastAsia"/>
        </w:rPr>
        <w:t>通常會</w:t>
      </w:r>
      <w:r w:rsidRPr="00256A05">
        <w:rPr>
          <w:rFonts w:ascii="Microsoft YaHei UI Light" w:eastAsia="Microsoft YaHei UI Light" w:hAnsi="Microsoft YaHei UI Light"/>
        </w:rPr>
        <w:t>在這裡配置路由</w:t>
      </w:r>
      <w:r w:rsidR="005B4118" w:rsidRPr="005B4118">
        <w:rPr>
          <w:rFonts w:ascii="Microsoft YaHei UI Light" w:eastAsia="Microsoft YaHei UI Light" w:hAnsi="Microsoft YaHei UI Light" w:hint="eastAsia"/>
        </w:rPr>
        <w:t>規則</w:t>
      </w:r>
      <w:r w:rsidRPr="005B4118">
        <w:rPr>
          <w:rFonts w:ascii="Microsoft YaHei UI Light" w:eastAsia="Microsoft YaHei UI Light" w:hAnsi="Microsoft YaHei UI Light"/>
        </w:rPr>
        <w:t>、</w:t>
      </w:r>
      <w:r w:rsidRPr="00256A05">
        <w:rPr>
          <w:rFonts w:ascii="Microsoft YaHei UI Light" w:eastAsia="Microsoft YaHei UI Light" w:hAnsi="Microsoft YaHei UI Light"/>
        </w:rPr>
        <w:t>日誌記錄、依賴注入等操作。</w:t>
      </w:r>
    </w:p>
    <w:p w:rsidR="00302237" w:rsidRPr="00E043F8" w:rsidRDefault="00302237" w:rsidP="00256A05">
      <w:pPr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Global.asax</w:t>
      </w:r>
      <w:r w:rsidRPr="00E043F8">
        <w:rPr>
          <w:rFonts w:ascii="Microsoft YaHei UI Light" w:eastAsia="Microsoft YaHei UI Light" w:hAnsi="Microsoft YaHei UI Light" w:hint="eastAsia"/>
        </w:rPr>
        <w:t>包含多個事件例如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Application_Start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Application_End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Application_Error</w:t>
      </w:r>
    </w:p>
    <w:p w:rsidR="005B4118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Application_BeginRequest</w:t>
      </w:r>
      <w:r w:rsidRPr="00E24045">
        <w:rPr>
          <w:rFonts w:ascii="Microsoft YaHei UI Light" w:eastAsia="Microsoft YaHei UI Light" w:hAnsi="Microsoft YaHei UI Light" w:hint="eastAsia"/>
        </w:rPr>
        <w:t>：在每個請求開始時觸發</w:t>
      </w:r>
    </w:p>
    <w:p w:rsidR="00E24045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Application_AuthenticateRequest</w:t>
      </w:r>
      <w:r w:rsidRPr="00E24045">
        <w:rPr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在 ASP.NET 認證請求後觸發，主要是用來檢查用戶的身份信息</w:t>
      </w:r>
    </w:p>
    <w:p w:rsidR="00E24045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Application_EndRequest</w:t>
      </w:r>
      <w:r w:rsidRPr="00E24045">
        <w:rPr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此事件在每個請求完成時觸發，無論請求是否成功。它通常用於執行請求結束後的清理工作，例如釋放資源、寫入日志等。</w:t>
      </w:r>
    </w:p>
    <w:p w:rsidR="00E24045" w:rsidRPr="00245AD0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Style w:val="HTML"/>
          <w:rFonts w:ascii="Microsoft YaHei UI Light" w:eastAsia="Microsoft YaHei UI Light" w:hAnsi="Microsoft YaHei UI Light"/>
        </w:rPr>
        <w:t>Session_Start</w:t>
      </w:r>
      <w:r w:rsidRPr="00E24045">
        <w:rPr>
          <w:rFonts w:ascii="Microsoft YaHei UI Light" w:eastAsia="Microsoft YaHei UI Light" w:hAnsi="Microsoft YaHei UI Light"/>
        </w:rPr>
        <w:t xml:space="preserve"> / </w:t>
      </w:r>
      <w:r w:rsidRPr="00E24045">
        <w:rPr>
          <w:rStyle w:val="HTML"/>
          <w:rFonts w:ascii="Microsoft YaHei UI Light" w:eastAsia="Microsoft YaHei UI Light" w:hAnsi="Microsoft YaHei UI Light"/>
        </w:rPr>
        <w:t>Session_End</w:t>
      </w:r>
      <w:r w:rsidRPr="00E24045">
        <w:rPr>
          <w:rStyle w:val="HTML"/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這些事件處理會話級別的事件。當新會話啟動或會話結束時會觸發，通常用於處理與用戶會話有關的初始化和清理工作。</w:t>
      </w:r>
    </w:p>
    <w:p w:rsidR="00245AD0" w:rsidRPr="00341533" w:rsidRDefault="00245AD0" w:rsidP="00245AD0">
      <w:pPr>
        <w:pStyle w:val="2"/>
        <w:rPr>
          <w:rFonts w:ascii="Microsoft YaHei UI Light" w:eastAsia="Microsoft YaHei UI Light" w:hAnsi="Microsoft YaHei UI Light"/>
          <w:b w:val="0"/>
        </w:rPr>
      </w:pPr>
      <w:r w:rsidRPr="00341533">
        <w:rPr>
          <w:rFonts w:ascii="Microsoft YaHei UI Light" w:eastAsia="Microsoft YaHei UI Light" w:hAnsi="Microsoft YaHei UI Light" w:hint="eastAsia"/>
          <w:b w:val="0"/>
        </w:rPr>
        <w:lastRenderedPageBreak/>
        <w:t>A</w:t>
      </w:r>
      <w:r w:rsidRPr="00341533">
        <w:rPr>
          <w:rFonts w:ascii="Microsoft YaHei UI Light" w:eastAsia="Microsoft YaHei UI Light" w:hAnsi="Microsoft YaHei UI Light"/>
          <w:b w:val="0"/>
        </w:rPr>
        <w:t>pp_Start</w:t>
      </w:r>
    </w:p>
    <w:p w:rsidR="005D50CB" w:rsidRPr="00B4556A" w:rsidRDefault="00245AD0" w:rsidP="00245AD0">
      <w:pPr>
        <w:pStyle w:val="3"/>
        <w:rPr>
          <w:rFonts w:ascii="Microsoft YaHei UI Light" w:eastAsiaTheme="minorEastAsia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BundleConfig.cs</w:t>
      </w:r>
    </w:p>
    <w:p w:rsidR="005D50CB" w:rsidRPr="005D50CB" w:rsidRDefault="005D50CB" w:rsidP="005D50CB">
      <w:pPr>
        <w:rPr>
          <w:rFonts w:ascii="Microsoft YaHei UI Light" w:eastAsia="Microsoft YaHei UI Light" w:hAnsi="Microsoft YaHei UI Light"/>
        </w:rPr>
      </w:pPr>
      <w:r w:rsidRPr="005D50CB">
        <w:rPr>
          <w:rFonts w:ascii="Microsoft YaHei UI Light" w:eastAsia="Microsoft YaHei UI Light" w:hAnsi="Microsoft YaHei UI Light" w:hint="eastAsia"/>
        </w:rPr>
        <w:t>為前端構建用途，用來壓縮與打包c</w:t>
      </w:r>
      <w:r w:rsidRPr="005D50CB">
        <w:rPr>
          <w:rFonts w:ascii="Microsoft YaHei UI Light" w:eastAsia="Microsoft YaHei UI Light" w:hAnsi="Microsoft YaHei UI Light"/>
        </w:rPr>
        <w:t>ss、</w:t>
      </w:r>
      <w:r w:rsidRPr="005D50CB">
        <w:rPr>
          <w:rFonts w:ascii="Microsoft YaHei UI Light" w:eastAsia="Microsoft YaHei UI Light" w:hAnsi="Microsoft YaHei UI Light" w:hint="eastAsia"/>
        </w:rPr>
        <w:t>j</w:t>
      </w:r>
      <w:r w:rsidRPr="005D50CB">
        <w:rPr>
          <w:rFonts w:ascii="Microsoft YaHei UI Light" w:eastAsia="Microsoft YaHei UI Light" w:hAnsi="Microsoft YaHei UI Light"/>
        </w:rPr>
        <w:t>avascript</w:t>
      </w:r>
      <w:r w:rsidRPr="005D50CB">
        <w:rPr>
          <w:rFonts w:ascii="Microsoft YaHei UI Light" w:eastAsia="Microsoft YaHei UI Light" w:hAnsi="Microsoft YaHei UI Light" w:hint="eastAsia"/>
        </w:rPr>
        <w:t>，通常使用在傳統mvc裡</w:t>
      </w:r>
    </w:p>
    <w:p w:rsidR="005D50CB" w:rsidRPr="005D50CB" w:rsidRDefault="005D50CB" w:rsidP="005D50CB">
      <w:pPr>
        <w:rPr>
          <w:rFonts w:ascii="Microsoft YaHei UI Light" w:eastAsia="Microsoft YaHei UI Light" w:hAnsi="Microsoft YaHei UI Light"/>
        </w:rPr>
      </w:pPr>
      <w:r w:rsidRPr="005D50CB">
        <w:rPr>
          <w:rFonts w:ascii="Microsoft YaHei UI Light" w:eastAsia="Microsoft YaHei UI Light" w:hAnsi="Microsoft YaHei UI Light" w:hint="eastAsia"/>
        </w:rPr>
        <w:t>前端後分離會使用前端構建工具　EX：</w:t>
      </w:r>
      <w:r w:rsidRPr="005D50CB">
        <w:rPr>
          <w:rFonts w:ascii="Microsoft YaHei UI Light" w:eastAsia="Microsoft YaHei UI Light" w:hAnsi="Microsoft YaHei UI Light"/>
        </w:rPr>
        <w:t>Webpack</w:t>
      </w:r>
      <w:r w:rsidRPr="005D50CB">
        <w:rPr>
          <w:rFonts w:ascii="Microsoft YaHei UI Light" w:eastAsia="Microsoft YaHei UI Light" w:hAnsi="Microsoft YaHei UI Light" w:hint="eastAsia"/>
        </w:rPr>
        <w:t>、</w:t>
      </w:r>
      <w:r w:rsidRPr="005D50CB">
        <w:rPr>
          <w:rFonts w:ascii="Microsoft YaHei UI Light" w:eastAsia="Microsoft YaHei UI Light" w:hAnsi="Microsoft YaHei UI Light"/>
        </w:rPr>
        <w:t>Vite</w:t>
      </w:r>
    </w:p>
    <w:p w:rsidR="005D50CB" w:rsidRDefault="005D50CB" w:rsidP="005D50CB"/>
    <w:p w:rsidR="005D50CB" w:rsidRDefault="005D50CB" w:rsidP="005D50CB"/>
    <w:p w:rsidR="005D50CB" w:rsidRDefault="005D50CB" w:rsidP="005D50CB"/>
    <w:p w:rsidR="00245AD0" w:rsidRPr="00341533" w:rsidRDefault="00245AD0" w:rsidP="00245AD0">
      <w:pPr>
        <w:pStyle w:val="3"/>
        <w:rPr>
          <w:rFonts w:ascii="Microsoft YaHei UI Light" w:eastAsia="Microsoft YaHei UI Light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F</w:t>
      </w: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ilterConfig.cs</w:t>
      </w:r>
    </w:p>
    <w:p w:rsidR="00245AD0" w:rsidRPr="00341533" w:rsidRDefault="00245AD0" w:rsidP="00245AD0">
      <w:pPr>
        <w:pStyle w:val="3"/>
        <w:rPr>
          <w:rFonts w:ascii="Microsoft YaHei UI Light" w:eastAsia="Microsoft YaHei UI Light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R</w:t>
      </w: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outeConfig.cs</w:t>
      </w:r>
    </w:p>
    <w:p w:rsidR="005B4118" w:rsidRDefault="005B4118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Pr="00F87393" w:rsidRDefault="00F87393" w:rsidP="00F87393">
      <w:pPr>
        <w:pStyle w:val="1"/>
        <w:rPr>
          <w:rFonts w:ascii="Microsoft YaHei UI Light" w:eastAsia="Microsoft YaHei UI Light" w:hAnsi="Microsoft YaHei UI Light"/>
          <w:b w:val="0"/>
          <w:sz w:val="48"/>
          <w:szCs w:val="48"/>
        </w:rPr>
      </w:pPr>
      <w:r w:rsidRPr="00F87393">
        <w:rPr>
          <w:rFonts w:ascii="Microsoft YaHei UI Light" w:eastAsia="Microsoft YaHei UI Light" w:hAnsi="Microsoft YaHei UI Light" w:hint="eastAsia"/>
          <w:b w:val="0"/>
          <w:sz w:val="48"/>
          <w:szCs w:val="48"/>
        </w:rPr>
        <w:lastRenderedPageBreak/>
        <w:t>會話儲存</w:t>
      </w:r>
    </w:p>
    <w:p w:rsidR="00F87393" w:rsidRPr="00B4556A" w:rsidRDefault="00F87393" w:rsidP="00F87393">
      <w:pPr>
        <w:pStyle w:val="2"/>
        <w:rPr>
          <w:rFonts w:ascii="Microsoft YaHei UI Light" w:eastAsiaTheme="minorEastAsia" w:hAnsi="Microsoft YaHei UI Light"/>
          <w:b w:val="0"/>
          <w:sz w:val="30"/>
          <w:szCs w:val="30"/>
        </w:rPr>
      </w:pPr>
      <w:r w:rsidRPr="00F87393">
        <w:rPr>
          <w:rFonts w:ascii="Microsoft YaHei UI Light" w:eastAsia="Microsoft YaHei UI Light" w:hAnsi="Microsoft YaHei UI Light"/>
          <w:b w:val="0"/>
          <w:sz w:val="30"/>
          <w:szCs w:val="30"/>
        </w:rPr>
        <w:t>InProc</w:t>
      </w:r>
      <w:r w:rsidRPr="00F8739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（預設的方式）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/>
        </w:rPr>
      </w:pPr>
      <w:r w:rsidRPr="00B4556A">
        <w:rPr>
          <w:rFonts w:ascii="Microsoft YaHei UI Light" w:eastAsia="Microsoft YaHei UI Light" w:hAnsi="Microsoft YaHei UI Light" w:hint="eastAsia"/>
        </w:rPr>
        <w:t>將會話數據儲存在服務器內存</w:t>
      </w:r>
      <w:r w:rsidR="00B4556A" w:rsidRPr="00B4556A">
        <w:rPr>
          <w:rFonts w:ascii="Microsoft YaHei UI Light" w:eastAsia="Microsoft YaHei UI Light" w:hAnsi="Microsoft YaHei UI Light" w:hint="eastAsia"/>
        </w:rPr>
        <w:t>，很快速，適合小型網站</w:t>
      </w:r>
    </w:p>
    <w:p w:rsidR="00F87393" w:rsidRPr="00B4556A" w:rsidRDefault="00F87393" w:rsidP="00F87393">
      <w:pPr>
        <w:pStyle w:val="2"/>
        <w:rPr>
          <w:rStyle w:val="a7"/>
          <w:rFonts w:ascii="Microsoft YaHei UI Light" w:eastAsia="Microsoft YaHei UI Light" w:hAnsi="Microsoft YaHei UI Light"/>
          <w:sz w:val="30"/>
          <w:szCs w:val="30"/>
        </w:rPr>
      </w:pPr>
      <w:r w:rsidRPr="00B4556A">
        <w:rPr>
          <w:rStyle w:val="a7"/>
          <w:rFonts w:ascii="Microsoft YaHei UI Light" w:eastAsia="Microsoft YaHei UI Light" w:hAnsi="Microsoft YaHei UI Light"/>
          <w:sz w:val="30"/>
          <w:szCs w:val="30"/>
        </w:rPr>
        <w:t>StateServer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/>
        </w:rPr>
      </w:pPr>
      <w:r w:rsidRPr="00B4556A">
        <w:rPr>
          <w:rFonts w:ascii="Microsoft YaHei UI Light" w:eastAsia="Microsoft YaHei UI Light" w:hAnsi="Microsoft YaHei UI Light" w:hint="eastAsia"/>
        </w:rPr>
        <w:t>將會話儲存在一個外部的服務（</w:t>
      </w:r>
      <w:r w:rsidRPr="00B4556A">
        <w:rPr>
          <w:rFonts w:ascii="Microsoft YaHei UI Light" w:eastAsia="Microsoft YaHei UI Light" w:hAnsi="Microsoft YaHei UI Light"/>
        </w:rPr>
        <w:t>APS.NET State Service</w:t>
      </w:r>
      <w:r w:rsidRPr="00B4556A">
        <w:rPr>
          <w:rFonts w:ascii="Microsoft YaHei UI Light" w:eastAsia="Microsoft YaHei UI Light" w:hAnsi="Microsoft YaHei UI Light" w:hint="eastAsia"/>
        </w:rPr>
        <w:t>）當應用程式重啟就不會丟失對話</w:t>
      </w:r>
    </w:p>
    <w:p w:rsidR="00F87393" w:rsidRPr="00B4556A" w:rsidRDefault="00F87393" w:rsidP="00F87393">
      <w:pPr>
        <w:pStyle w:val="2"/>
        <w:rPr>
          <w:rStyle w:val="a7"/>
          <w:rFonts w:ascii="Microsoft YaHei UI Light" w:eastAsia="Microsoft YaHei UI Light" w:hAnsi="Microsoft YaHei UI Light"/>
          <w:sz w:val="30"/>
          <w:szCs w:val="30"/>
        </w:rPr>
      </w:pPr>
      <w:r w:rsidRPr="00B4556A">
        <w:rPr>
          <w:rStyle w:val="a7"/>
          <w:rFonts w:ascii="Microsoft YaHei UI Light" w:eastAsia="Microsoft YaHei UI Light" w:hAnsi="Microsoft YaHei UI Light"/>
          <w:sz w:val="30"/>
          <w:szCs w:val="30"/>
        </w:rPr>
        <w:t>SQLServer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/>
        </w:rPr>
      </w:pPr>
      <w:r w:rsidRPr="00B4556A">
        <w:rPr>
          <w:rFonts w:ascii="Microsoft YaHei UI Light" w:eastAsia="Microsoft YaHei UI Light" w:hAnsi="Microsoft YaHei UI Light" w:hint="eastAsia"/>
        </w:rPr>
        <w:t>持久性</w:t>
      </w:r>
      <w:r w:rsidR="00B4556A" w:rsidRPr="00B4556A">
        <w:rPr>
          <w:rFonts w:ascii="Microsoft YaHei UI Light" w:eastAsia="Microsoft YaHei UI Light" w:hAnsi="Microsoft YaHei UI Light" w:hint="eastAsia"/>
        </w:rPr>
        <w:t>很</w:t>
      </w:r>
      <w:r w:rsidRPr="00B4556A">
        <w:rPr>
          <w:rFonts w:ascii="Microsoft YaHei UI Light" w:eastAsia="Microsoft YaHei UI Light" w:hAnsi="Microsoft YaHei UI Light" w:hint="eastAsia"/>
        </w:rPr>
        <w:t>強</w:t>
      </w:r>
    </w:p>
    <w:p w:rsidR="00F87393" w:rsidRDefault="00F87393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Pr="00871981" w:rsidRDefault="00871981" w:rsidP="00871981">
      <w:pPr>
        <w:pStyle w:val="1"/>
        <w:rPr>
          <w:rFonts w:ascii="Microsoft YaHei UI Light" w:eastAsia="Microsoft YaHei UI Light" w:hAnsi="Microsoft YaHei UI Light"/>
          <w:sz w:val="48"/>
          <w:szCs w:val="48"/>
        </w:rPr>
      </w:pPr>
      <w:r w:rsidRPr="00871981">
        <w:rPr>
          <w:rFonts w:ascii="Microsoft YaHei UI Light" w:eastAsia="Microsoft YaHei UI Light" w:hAnsi="Microsoft YaHei UI Light" w:hint="eastAsia"/>
          <w:sz w:val="48"/>
          <w:szCs w:val="48"/>
        </w:rPr>
        <w:lastRenderedPageBreak/>
        <w:t>MVC</w:t>
      </w:r>
    </w:p>
    <w:p w:rsidR="00871981" w:rsidRPr="009456B2" w:rsidRDefault="00871981" w:rsidP="00871981">
      <w:pPr>
        <w:pStyle w:val="2"/>
        <w:rPr>
          <w:rFonts w:ascii="Microsoft YaHei UI Light" w:eastAsiaTheme="minorEastAsia" w:hAnsi="Microsoft YaHei UI Light" w:hint="eastAsia"/>
          <w:sz w:val="30"/>
          <w:szCs w:val="30"/>
        </w:rPr>
      </w:pPr>
      <w:r w:rsidRPr="00871981">
        <w:rPr>
          <w:rFonts w:ascii="Microsoft YaHei UI Light" w:eastAsia="Microsoft YaHei UI Light" w:hAnsi="Microsoft YaHei UI Light"/>
          <w:sz w:val="30"/>
          <w:szCs w:val="30"/>
        </w:rPr>
        <w:t>Mod</w:t>
      </w:r>
      <w:r w:rsidR="009456B2">
        <w:rPr>
          <w:rFonts w:ascii="Microsoft YaHei UI Light" w:eastAsiaTheme="minorEastAsia" w:hAnsi="Microsoft YaHei UI Light"/>
          <w:sz w:val="30"/>
          <w:szCs w:val="30"/>
        </w:rPr>
        <w:t>el</w:t>
      </w:r>
    </w:p>
    <w:p w:rsidR="00871981" w:rsidRPr="00871981" w:rsidRDefault="00871981" w:rsidP="00871981">
      <w:pPr>
        <w:rPr>
          <w:rFonts w:ascii="Microsoft YaHei UI Light" w:eastAsia="Microsoft YaHei UI Light" w:hAnsi="Microsoft YaHei UI Light"/>
        </w:rPr>
      </w:pPr>
      <w:r w:rsidRPr="00871981">
        <w:rPr>
          <w:rFonts w:ascii="Microsoft YaHei UI Light" w:eastAsia="Microsoft YaHei UI Light" w:hAnsi="Microsoft YaHei UI Light" w:hint="eastAsia"/>
        </w:rPr>
        <w:t>主要負責與資料庫</w:t>
      </w:r>
      <w:r w:rsidR="000D0EC7">
        <w:rPr>
          <w:rFonts w:asciiTheme="minorEastAsia" w:hAnsiTheme="minorEastAsia" w:hint="eastAsia"/>
        </w:rPr>
        <w:t>跟view</w:t>
      </w:r>
      <w:r w:rsidRPr="00871981">
        <w:rPr>
          <w:rFonts w:ascii="Microsoft YaHei UI Light" w:eastAsia="Microsoft YaHei UI Light" w:hAnsi="Microsoft YaHei UI Light" w:hint="eastAsia"/>
        </w:rPr>
        <w:t>溝通，</w:t>
      </w:r>
      <w:bookmarkStart w:id="0" w:name="_GoBack"/>
      <w:bookmarkEnd w:id="0"/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</w:p>
    <w:p w:rsidR="00871981" w:rsidRPr="006F31F7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6F31F7">
        <w:rPr>
          <w:rFonts w:ascii="Microsoft YaHei UI Light" w:eastAsia="Microsoft YaHei UI Light" w:hAnsi="Microsoft YaHei UI Light"/>
          <w:sz w:val="30"/>
          <w:szCs w:val="30"/>
        </w:rPr>
        <w:t>View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  <w:r w:rsidRPr="006F31F7">
        <w:rPr>
          <w:rFonts w:ascii="Microsoft YaHei UI Light" w:eastAsia="Microsoft YaHei UI Light" w:hAnsi="Microsoft YaHei UI Light" w:hint="eastAsia"/>
        </w:rPr>
        <w:t>管理資料的顯示，是HTML的模板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</w:p>
    <w:p w:rsidR="00871981" w:rsidRPr="006F31F7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6F31F7">
        <w:rPr>
          <w:rFonts w:ascii="Microsoft YaHei UI Light" w:eastAsia="Microsoft YaHei UI Light" w:hAnsi="Microsoft YaHei UI Light"/>
          <w:sz w:val="30"/>
          <w:szCs w:val="30"/>
        </w:rPr>
        <w:t>Controller</w:t>
      </w:r>
    </w:p>
    <w:p w:rsidR="00871981" w:rsidRDefault="00871981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  <w:r w:rsidRPr="006F31F7">
        <w:rPr>
          <w:rFonts w:ascii="Microsoft YaHei UI Light" w:eastAsia="Microsoft YaHei UI Light" w:hAnsi="Microsoft YaHei UI Light" w:cs="Segoe UI"/>
          <w:color w:val="000000" w:themeColor="text1"/>
          <w:shd w:val="clear" w:color="auto" w:fill="FFFFFF"/>
        </w:rPr>
        <w:t>負責 Client 的互動邏輯，和 Model 拿取資料，並將資料傳遞給 View 來生成 HTML 樣板，並將資料呈現的 HTML 頁面回傳給 Client。</w:t>
      </w: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E62B43">
      <w:pPr>
        <w:pStyle w:val="1"/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lastRenderedPageBreak/>
        <w:t>F</w:t>
      </w:r>
      <w:r w:rsidRPr="00D36A15">
        <w:rPr>
          <w:rFonts w:ascii="Microsoft YaHei UI Light" w:eastAsia="Microsoft YaHei UI Light" w:hAnsi="Microsoft YaHei UI Light"/>
        </w:rPr>
        <w:t>ilter</w:t>
      </w:r>
    </w:p>
    <w:p w:rsidR="00D36A15" w:rsidRPr="003F5D16" w:rsidRDefault="00D36A15" w:rsidP="00D36A15">
      <w:pPr>
        <w:pStyle w:val="2"/>
        <w:rPr>
          <w:sz w:val="40"/>
          <w:szCs w:val="40"/>
        </w:rPr>
      </w:pPr>
      <w:r w:rsidRPr="003F5D16">
        <w:rPr>
          <w:rFonts w:hint="eastAsia"/>
          <w:sz w:val="40"/>
          <w:szCs w:val="40"/>
        </w:rPr>
        <w:t>F</w:t>
      </w:r>
      <w:r w:rsidRPr="003F5D16">
        <w:rPr>
          <w:sz w:val="40"/>
          <w:szCs w:val="40"/>
        </w:rPr>
        <w:t>ilter</w:t>
      </w:r>
      <w:r w:rsidRPr="003F5D16">
        <w:rPr>
          <w:rFonts w:hint="eastAsia"/>
          <w:sz w:val="40"/>
          <w:szCs w:val="40"/>
        </w:rPr>
        <w:t>類型</w:t>
      </w: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Action Filters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在執行 Action 之前或之後，執行Filter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Result 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在執行 View 之前或之後，執行Filter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Exception Filters</w:t>
      </w:r>
    </w:p>
    <w:p w:rsid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處理未攔截的 Exception</w:t>
      </w:r>
    </w:p>
    <w:p w:rsidR="00552B18" w:rsidRDefault="00552B18" w:rsidP="00D36A15">
      <w:pPr>
        <w:rPr>
          <w:rFonts w:ascii="Microsoft YaHei UI Light" w:eastAsia="Microsoft YaHei UI Light" w:hAnsi="Microsoft YaHei UI Light"/>
        </w:rPr>
      </w:pPr>
    </w:p>
    <w:p w:rsidR="00552B18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 w:hint="eastAsia"/>
          <w:sz w:val="30"/>
          <w:szCs w:val="30"/>
        </w:rPr>
        <w:t>Authorization Filters</w:t>
      </w:r>
    </w:p>
    <w:p w:rsidR="00552B18" w:rsidRPr="00552B18" w:rsidRDefault="00552B18" w:rsidP="00D36A15">
      <w:pPr>
        <w:rPr>
          <w:rFonts w:ascii="Microsoft YaHei UI Light" w:eastAsia="Microsoft YaHei UI Light" w:hAnsi="Microsoft YaHei UI Light"/>
        </w:rPr>
      </w:pPr>
      <w:r w:rsidRPr="00552B18">
        <w:rPr>
          <w:rFonts w:ascii="Microsoft YaHei UI Light" w:eastAsia="Microsoft YaHei UI Light" w:hAnsi="Microsoft YaHei UI Light" w:hint="eastAsia"/>
        </w:rPr>
        <w:t>進入 Controller 及執行 Action 之前執行驗證、授權判斷</w:t>
      </w:r>
    </w:p>
    <w:p w:rsidR="00D36A15" w:rsidRPr="00D36A15" w:rsidRDefault="00D36A15" w:rsidP="00D36A15"/>
    <w:p w:rsidR="005A5BCD" w:rsidRPr="00D36A15" w:rsidRDefault="00E62B43" w:rsidP="005A5BCD">
      <w:pPr>
        <w:pStyle w:val="2"/>
        <w:rPr>
          <w:rFonts w:ascii="Microsoft YaHei UI Light" w:eastAsia="Microsoft YaHei UI Light" w:hAnsi="Microsoft YaHei UI Light"/>
          <w:sz w:val="40"/>
          <w:szCs w:val="40"/>
        </w:rPr>
      </w:pPr>
      <w:r w:rsidRPr="00D36A15">
        <w:rPr>
          <w:rFonts w:ascii="Microsoft YaHei UI Light" w:eastAsia="Microsoft YaHei UI Light" w:hAnsi="Microsoft YaHei UI Light" w:hint="eastAsia"/>
          <w:sz w:val="40"/>
          <w:szCs w:val="40"/>
        </w:rPr>
        <w:lastRenderedPageBreak/>
        <w:t>預設Filter</w:t>
      </w:r>
    </w:p>
    <w:p w:rsidR="00E62B43" w:rsidRPr="00D36A15" w:rsidRDefault="00E62B43" w:rsidP="00E62B43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HandleErrorAttribute</w:t>
      </w:r>
    </w:p>
    <w:p w:rsidR="005A5BCD" w:rsidRDefault="00E62B43" w:rsidP="005A5BCD">
      <w:pPr>
        <w:rPr>
          <w:rFonts w:ascii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捕獲異常並重定向，通常會在全局註冊</w:t>
      </w:r>
    </w:p>
    <w:p w:rsidR="00552B18" w:rsidRPr="00552B18" w:rsidRDefault="00552B18" w:rsidP="005A5BCD">
      <w:pPr>
        <w:rPr>
          <w:rFonts w:ascii="Microsoft YaHei UI Light" w:hAnsi="Microsoft YaHei UI Light"/>
        </w:rPr>
      </w:pPr>
    </w:p>
    <w:p w:rsidR="005A5BCD" w:rsidRPr="00D36A15" w:rsidRDefault="005A5BCD" w:rsidP="005A5BCD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AuthorizeAttribute</w:t>
      </w:r>
    </w:p>
    <w:p w:rsidR="00D36A15" w:rsidRDefault="005A5BCD" w:rsidP="00E62B43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內置授權F</w:t>
      </w:r>
      <w:r w:rsidRPr="00D36A15">
        <w:rPr>
          <w:rFonts w:ascii="Microsoft YaHei UI Light" w:eastAsia="Microsoft YaHei UI Light" w:hAnsi="Microsoft YaHei UI Light"/>
        </w:rPr>
        <w:t>ilter</w:t>
      </w:r>
      <w:r w:rsidRPr="00D36A15">
        <w:rPr>
          <w:rFonts w:ascii="Microsoft YaHei UI Light" w:eastAsia="Microsoft YaHei UI Light" w:hAnsi="Microsoft YaHei UI Light" w:hint="eastAsia"/>
        </w:rPr>
        <w:t>，根據用戶的身分（角色）來控制用戶是否允許訪問特定的Action或Controller</w:t>
      </w:r>
    </w:p>
    <w:p w:rsidR="00552B18" w:rsidRPr="00552B18" w:rsidRDefault="00552B18" w:rsidP="00E62B43">
      <w:pPr>
        <w:rPr>
          <w:rFonts w:ascii="Microsoft YaHei UI Light" w:hAnsi="Microsoft YaHei UI Light"/>
        </w:rPr>
      </w:pPr>
    </w:p>
    <w:p w:rsidR="005A5BCD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/>
          <w:sz w:val="30"/>
          <w:szCs w:val="30"/>
        </w:rPr>
        <w:t>ActionFilterAttribute</w:t>
      </w:r>
    </w:p>
    <w:p w:rsidR="00E62B43" w:rsidRPr="00D36A15" w:rsidRDefault="00E62B43" w:rsidP="00E62B43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OutputCacheAttribute</w:t>
      </w:r>
    </w:p>
    <w:p w:rsidR="00E62B43" w:rsidRDefault="00E62B43" w:rsidP="00E62B43">
      <w:pPr>
        <w:rPr>
          <w:rFonts w:ascii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對於</w:t>
      </w:r>
      <w:r w:rsidRPr="00D36A15">
        <w:rPr>
          <w:rFonts w:ascii="Microsoft YaHei UI Light" w:eastAsia="Microsoft YaHei UI Light" w:hAnsi="Microsoft YaHei UI Light"/>
        </w:rPr>
        <w:t>Action</w:t>
      </w:r>
      <w:r w:rsidRPr="00D36A15">
        <w:rPr>
          <w:rFonts w:ascii="Microsoft YaHei UI Light" w:eastAsia="Microsoft YaHei UI Light" w:hAnsi="Microsoft YaHei UI Light" w:hint="eastAsia"/>
        </w:rPr>
        <w:t>結果進行緩存，減少重覆計算</w:t>
      </w:r>
    </w:p>
    <w:p w:rsidR="00552B18" w:rsidRPr="00552B18" w:rsidRDefault="00552B18" w:rsidP="00E62B43">
      <w:pPr>
        <w:rPr>
          <w:rFonts w:ascii="Microsoft YaHei UI Light" w:hAnsi="Microsoft YaHei UI Light"/>
        </w:rPr>
      </w:pPr>
    </w:p>
    <w:p w:rsidR="00552B18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/>
          <w:sz w:val="30"/>
          <w:szCs w:val="30"/>
        </w:rPr>
        <w:t>ResultFilterAttribute</w:t>
      </w:r>
    </w:p>
    <w:p w:rsidR="00552B18" w:rsidRPr="00552B18" w:rsidRDefault="00552B18" w:rsidP="00552B18">
      <w:pPr>
        <w:pStyle w:val="3"/>
        <w:rPr>
          <w:rStyle w:val="HTML"/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Style w:val="HTML"/>
          <w:rFonts w:ascii="Microsoft YaHei UI Light" w:eastAsia="Microsoft YaHei UI Light" w:hAnsi="Microsoft YaHei UI Light"/>
          <w:sz w:val="30"/>
          <w:szCs w:val="30"/>
        </w:rPr>
        <w:t>ExceptionFilterAttribute</w:t>
      </w:r>
    </w:p>
    <w:p w:rsidR="005A5BCD" w:rsidRDefault="005A5BCD"/>
    <w:p w:rsidR="004039D3" w:rsidRDefault="004039D3"/>
    <w:p w:rsidR="004039D3" w:rsidRDefault="004039D3"/>
    <w:p w:rsidR="004039D3" w:rsidRPr="009E7E0E" w:rsidRDefault="004039D3" w:rsidP="004039D3">
      <w:pPr>
        <w:pStyle w:val="1"/>
        <w:rPr>
          <w:sz w:val="44"/>
          <w:szCs w:val="44"/>
        </w:rPr>
      </w:pPr>
      <w:r w:rsidRPr="009E7E0E">
        <w:rPr>
          <w:rFonts w:hint="eastAsia"/>
          <w:sz w:val="44"/>
          <w:szCs w:val="44"/>
        </w:rPr>
        <w:lastRenderedPageBreak/>
        <w:t>日誌分類</w:t>
      </w:r>
    </w:p>
    <w:p w:rsidR="004039D3" w:rsidRPr="002B7B77" w:rsidRDefault="002B7B77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系統</w:t>
      </w:r>
      <w:r w:rsidR="004039D3" w:rsidRPr="002B7B77">
        <w:rPr>
          <w:rFonts w:ascii="Microsoft YaHei UI Light" w:eastAsia="Microsoft YaHei UI Light" w:hAnsi="Microsoft YaHei UI Light" w:hint="eastAsia"/>
        </w:rPr>
        <w:t>(information)日誌</w:t>
      </w:r>
      <w:r w:rsidR="0047129E" w:rsidRPr="002B7B77">
        <w:rPr>
          <w:rFonts w:ascii="Microsoft YaHei UI Light" w:eastAsia="Microsoft YaHei UI Light" w:hAnsi="Microsoft YaHei UI Light" w:hint="eastAsia"/>
        </w:rPr>
        <w:t xml:space="preserve"> </w:t>
      </w:r>
    </w:p>
    <w:p w:rsidR="002A2F4D" w:rsidRDefault="002B7B77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Trace</w:t>
      </w:r>
    </w:p>
    <w:p w:rsidR="002B7B77" w:rsidRPr="002B7B77" w:rsidRDefault="002B7B77" w:rsidP="002B7B7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/>
        </w:rPr>
        <w:t>應用程式在執行過程中的詳細運行信息</w:t>
      </w:r>
    </w:p>
    <w:p w:rsidR="009D7E37" w:rsidRPr="002B7B77" w:rsidRDefault="009D7E37" w:rsidP="009D7E3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每執行一個過程都要記錄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錯誤日誌</w:t>
      </w:r>
    </w:p>
    <w:p w:rsidR="009D7E37" w:rsidRPr="002B7B77" w:rsidRDefault="009D7E37" w:rsidP="009D7E3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/>
        </w:rPr>
        <w:t>Catch Error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操作日誌(內容修改)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效能日誌</w:t>
      </w:r>
    </w:p>
    <w:sectPr w:rsidR="004039D3" w:rsidRPr="002B7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32E" w:rsidRDefault="0048732E" w:rsidP="00D97DF3">
      <w:r>
        <w:separator/>
      </w:r>
    </w:p>
  </w:endnote>
  <w:endnote w:type="continuationSeparator" w:id="0">
    <w:p w:rsidR="0048732E" w:rsidRDefault="0048732E" w:rsidP="00D9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32E" w:rsidRDefault="0048732E" w:rsidP="00D97DF3">
      <w:r>
        <w:separator/>
      </w:r>
    </w:p>
  </w:footnote>
  <w:footnote w:type="continuationSeparator" w:id="0">
    <w:p w:rsidR="0048732E" w:rsidRDefault="0048732E" w:rsidP="00D9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4C05"/>
    <w:multiLevelType w:val="hybridMultilevel"/>
    <w:tmpl w:val="3FDE7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5B11F4"/>
    <w:multiLevelType w:val="hybridMultilevel"/>
    <w:tmpl w:val="4AE80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64A69"/>
    <w:multiLevelType w:val="hybridMultilevel"/>
    <w:tmpl w:val="D8FCF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C87151"/>
    <w:multiLevelType w:val="hybridMultilevel"/>
    <w:tmpl w:val="BA22271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4A7542"/>
    <w:multiLevelType w:val="hybridMultilevel"/>
    <w:tmpl w:val="90EE91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2A"/>
    <w:rsid w:val="000864C8"/>
    <w:rsid w:val="000D0EC7"/>
    <w:rsid w:val="000F5E58"/>
    <w:rsid w:val="00127ABB"/>
    <w:rsid w:val="001C1A3B"/>
    <w:rsid w:val="0023034A"/>
    <w:rsid w:val="00245AD0"/>
    <w:rsid w:val="00254C6F"/>
    <w:rsid w:val="00256A05"/>
    <w:rsid w:val="002A2F4D"/>
    <w:rsid w:val="002B7B77"/>
    <w:rsid w:val="00300477"/>
    <w:rsid w:val="00302237"/>
    <w:rsid w:val="00341533"/>
    <w:rsid w:val="003A28E6"/>
    <w:rsid w:val="003F5D16"/>
    <w:rsid w:val="004039D3"/>
    <w:rsid w:val="004162C5"/>
    <w:rsid w:val="00426AEB"/>
    <w:rsid w:val="0047129E"/>
    <w:rsid w:val="0048732E"/>
    <w:rsid w:val="004E53AD"/>
    <w:rsid w:val="004E7A4A"/>
    <w:rsid w:val="00552B18"/>
    <w:rsid w:val="00575BB9"/>
    <w:rsid w:val="005A5BCD"/>
    <w:rsid w:val="005B3672"/>
    <w:rsid w:val="005B4118"/>
    <w:rsid w:val="005D50CB"/>
    <w:rsid w:val="00677AA6"/>
    <w:rsid w:val="006E4325"/>
    <w:rsid w:val="006F31F7"/>
    <w:rsid w:val="0070585C"/>
    <w:rsid w:val="00777800"/>
    <w:rsid w:val="00863ACB"/>
    <w:rsid w:val="00871981"/>
    <w:rsid w:val="008C2313"/>
    <w:rsid w:val="008E3367"/>
    <w:rsid w:val="009135F2"/>
    <w:rsid w:val="009456B2"/>
    <w:rsid w:val="00952F7E"/>
    <w:rsid w:val="0096756F"/>
    <w:rsid w:val="009D7E37"/>
    <w:rsid w:val="009E7E0E"/>
    <w:rsid w:val="009F4BC0"/>
    <w:rsid w:val="00A83AB2"/>
    <w:rsid w:val="00AE70E6"/>
    <w:rsid w:val="00B4556A"/>
    <w:rsid w:val="00B952C1"/>
    <w:rsid w:val="00C00297"/>
    <w:rsid w:val="00C364E9"/>
    <w:rsid w:val="00C6522A"/>
    <w:rsid w:val="00D318CD"/>
    <w:rsid w:val="00D36A15"/>
    <w:rsid w:val="00D40B5C"/>
    <w:rsid w:val="00D97DF3"/>
    <w:rsid w:val="00DB66EA"/>
    <w:rsid w:val="00DD0904"/>
    <w:rsid w:val="00DD764E"/>
    <w:rsid w:val="00E043F8"/>
    <w:rsid w:val="00E24045"/>
    <w:rsid w:val="00E62B43"/>
    <w:rsid w:val="00E70996"/>
    <w:rsid w:val="00EF1F2E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1B2E2"/>
  <w15:chartTrackingRefBased/>
  <w15:docId w15:val="{94102699-AD60-48DD-ACA0-A627127D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F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AB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83AB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45A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2B1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7D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7D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7DF3"/>
    <w:rPr>
      <w:sz w:val="20"/>
      <w:szCs w:val="20"/>
    </w:rPr>
  </w:style>
  <w:style w:type="character" w:styleId="a7">
    <w:name w:val="Strong"/>
    <w:basedOn w:val="a0"/>
    <w:uiPriority w:val="22"/>
    <w:qFormat/>
    <w:rsid w:val="00D97DF3"/>
    <w:rPr>
      <w:b/>
      <w:bCs/>
    </w:rPr>
  </w:style>
  <w:style w:type="character" w:customStyle="1" w:styleId="10">
    <w:name w:val="標題 1 字元"/>
    <w:basedOn w:val="a0"/>
    <w:link w:val="1"/>
    <w:uiPriority w:val="9"/>
    <w:rsid w:val="00A83AB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83AB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83AB2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256A05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45A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2B1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48</cp:revision>
  <dcterms:created xsi:type="dcterms:W3CDTF">2024-11-14T07:42:00Z</dcterms:created>
  <dcterms:modified xsi:type="dcterms:W3CDTF">2024-11-19T09:05:00Z</dcterms:modified>
</cp:coreProperties>
</file>