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BB5" w:rsidRPr="00403BB5" w:rsidRDefault="00403BB5" w:rsidP="00677EF7">
      <w:pPr>
        <w:rPr>
          <w:rFonts w:ascii="標楷體" w:eastAsia="標楷體" w:hAnsi="標楷體"/>
          <w:sz w:val="26"/>
          <w:szCs w:val="26"/>
        </w:rPr>
      </w:pPr>
      <w:r w:rsidRPr="00403BB5">
        <w:rPr>
          <w:rFonts w:ascii="標楷體" w:eastAsia="標楷體" w:hAnsi="標楷體"/>
          <w:sz w:val="26"/>
          <w:szCs w:val="26"/>
        </w:rPr>
        <w:t xml:space="preserve">ASP.NET 的 </w:t>
      </w:r>
      <w:r w:rsidRPr="00403BB5">
        <w:rPr>
          <w:rStyle w:val="HTML"/>
          <w:rFonts w:ascii="標楷體" w:eastAsia="標楷體" w:hAnsi="標楷體"/>
          <w:sz w:val="26"/>
          <w:szCs w:val="26"/>
        </w:rPr>
        <w:t>web.config</w:t>
      </w:r>
      <w:r w:rsidRPr="00403BB5">
        <w:rPr>
          <w:rFonts w:ascii="標楷體" w:eastAsia="標楷體" w:hAnsi="標楷體"/>
          <w:sz w:val="26"/>
          <w:szCs w:val="26"/>
        </w:rPr>
        <w:t xml:space="preserve"> 文件是一個全局設置檔，並且支持多層級的設置方式（例如，單個應用內可以有多個 </w:t>
      </w:r>
      <w:r w:rsidRPr="00403BB5">
        <w:rPr>
          <w:rStyle w:val="HTML"/>
          <w:rFonts w:ascii="標楷體" w:eastAsia="標楷體" w:hAnsi="標楷體"/>
          <w:sz w:val="26"/>
          <w:szCs w:val="26"/>
        </w:rPr>
        <w:t>web.config</w:t>
      </w:r>
      <w:r w:rsidRPr="00403BB5">
        <w:rPr>
          <w:rFonts w:ascii="標楷體" w:eastAsia="標楷體" w:hAnsi="標楷體"/>
          <w:sz w:val="26"/>
          <w:szCs w:val="26"/>
        </w:rPr>
        <w:t xml:space="preserve"> 文件，但它們會有層級關係，父目錄中的設置會影響到子目錄）。</w:t>
      </w:r>
    </w:p>
    <w:p w:rsidR="00403BB5" w:rsidRPr="00403BB5" w:rsidRDefault="00403BB5" w:rsidP="00677EF7">
      <w:pPr>
        <w:rPr>
          <w:rFonts w:ascii="標楷體" w:eastAsia="標楷體" w:hAnsi="標楷體"/>
          <w:sz w:val="26"/>
          <w:szCs w:val="26"/>
        </w:rPr>
      </w:pPr>
    </w:p>
    <w:p w:rsidR="00403BB5" w:rsidRPr="00403BB5" w:rsidRDefault="00403BB5" w:rsidP="00403BB5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403BB5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主要功能和控制方式</w:t>
      </w:r>
    </w:p>
    <w:p w:rsidR="00403BB5" w:rsidRPr="00403BB5" w:rsidRDefault="00403BB5" w:rsidP="00403BB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403BB5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全局配置設置</w:t>
      </w:r>
    </w:p>
    <w:p w:rsidR="00403BB5" w:rsidRPr="00403BB5" w:rsidRDefault="00403BB5" w:rsidP="00403BB5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403BB5">
        <w:rPr>
          <w:rFonts w:ascii="標楷體" w:eastAsia="標楷體" w:hAnsi="標楷體" w:cs="細明體"/>
          <w:kern w:val="0"/>
          <w:sz w:val="26"/>
          <w:szCs w:val="26"/>
        </w:rPr>
        <w:t>web.config</w:t>
      </w:r>
      <w:r w:rsidRPr="00403BB5">
        <w:rPr>
          <w:rFonts w:ascii="標楷體" w:eastAsia="標楷體" w:hAnsi="標楷體" w:cs="新細明體"/>
          <w:kern w:val="0"/>
          <w:sz w:val="26"/>
          <w:szCs w:val="26"/>
        </w:rPr>
        <w:t xml:space="preserve"> 可以控制整個應用程序的設定，這些設置對所有的頁面、Web API 路由、會話等都有效，除非在更小範圍內進行了覆蓋。例如，ASP.NET 的驗證、授權和錯誤處理都可以在這個文件中設置。</w:t>
      </w:r>
    </w:p>
    <w:p w:rsidR="00403BB5" w:rsidRPr="00403BB5" w:rsidRDefault="00403BB5" w:rsidP="00403BB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403BB5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網頁配置</w:t>
      </w:r>
    </w:p>
    <w:p w:rsidR="00403BB5" w:rsidRPr="00403BB5" w:rsidRDefault="00403BB5" w:rsidP="00403BB5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403BB5">
        <w:rPr>
          <w:rFonts w:ascii="標楷體" w:eastAsia="標楷體" w:hAnsi="標楷體" w:cs="新細明體"/>
          <w:kern w:val="0"/>
          <w:sz w:val="26"/>
          <w:szCs w:val="26"/>
        </w:rPr>
        <w:t>控制應用程序如何處理請求。比如可以設置錯誤頁面、URL 路由規則、HTTP 模組、HTTP handler 等。</w:t>
      </w:r>
    </w:p>
    <w:p w:rsidR="00403BB5" w:rsidRPr="00403BB5" w:rsidRDefault="00403BB5" w:rsidP="00403BB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403BB5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安全性</w:t>
      </w:r>
    </w:p>
    <w:p w:rsidR="00403BB5" w:rsidRPr="00403BB5" w:rsidRDefault="00403BB5" w:rsidP="00403BB5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403BB5">
        <w:rPr>
          <w:rFonts w:ascii="標楷體" w:eastAsia="標楷體" w:hAnsi="標楷體" w:cs="新細明體"/>
          <w:kern w:val="0"/>
          <w:sz w:val="26"/>
          <w:szCs w:val="26"/>
        </w:rPr>
        <w:t xml:space="preserve">在 </w:t>
      </w:r>
      <w:r w:rsidRPr="00403BB5">
        <w:rPr>
          <w:rFonts w:ascii="標楷體" w:eastAsia="標楷體" w:hAnsi="標楷體" w:cs="細明體"/>
          <w:kern w:val="0"/>
          <w:sz w:val="26"/>
          <w:szCs w:val="26"/>
        </w:rPr>
        <w:t>web.config</w:t>
      </w:r>
      <w:r w:rsidRPr="00403BB5">
        <w:rPr>
          <w:rFonts w:ascii="標楷體" w:eastAsia="標楷體" w:hAnsi="標楷體" w:cs="新細明體"/>
          <w:kern w:val="0"/>
          <w:sz w:val="26"/>
          <w:szCs w:val="26"/>
        </w:rPr>
        <w:t xml:space="preserve"> 中配置身份驗證方式、授權規則、角色、用戶等。最常見的配置是設置表單身份驗證、Windows 身份驗證或基於憑證的身份驗證。</w:t>
      </w:r>
    </w:p>
    <w:p w:rsidR="00403BB5" w:rsidRPr="00403BB5" w:rsidRDefault="00403BB5" w:rsidP="00677EF7">
      <w:pPr>
        <w:rPr>
          <w:rFonts w:ascii="標楷體" w:eastAsia="標楷體" w:hAnsi="標楷體"/>
          <w:sz w:val="26"/>
          <w:szCs w:val="26"/>
        </w:rPr>
      </w:pPr>
    </w:p>
    <w:p w:rsidR="00403BB5" w:rsidRPr="00403BB5" w:rsidRDefault="00403BB5" w:rsidP="00677EF7">
      <w:pPr>
        <w:rPr>
          <w:rFonts w:ascii="標楷體" w:eastAsia="標楷體" w:hAnsi="標楷體"/>
          <w:sz w:val="26"/>
          <w:szCs w:val="26"/>
        </w:rPr>
      </w:pPr>
    </w:p>
    <w:p w:rsidR="00677EF7" w:rsidRPr="00403BB5" w:rsidRDefault="00677EF7" w:rsidP="00677EF7">
      <w:pPr>
        <w:rPr>
          <w:rFonts w:ascii="標楷體" w:eastAsia="標楷體" w:hAnsi="標楷體"/>
          <w:sz w:val="26"/>
          <w:szCs w:val="26"/>
        </w:rPr>
      </w:pPr>
      <w:r w:rsidRPr="00403BB5">
        <w:rPr>
          <w:rFonts w:ascii="標楷體" w:eastAsia="標楷體" w:hAnsi="標楷體"/>
          <w:sz w:val="26"/>
          <w:szCs w:val="26"/>
        </w:rPr>
        <w:t>&lt;appSettings&gt;</w:t>
      </w:r>
    </w:p>
    <w:p w:rsidR="00677EF7" w:rsidRPr="00403BB5" w:rsidRDefault="00677EF7" w:rsidP="00677EF7">
      <w:pPr>
        <w:rPr>
          <w:rFonts w:ascii="標楷體" w:eastAsia="標楷體" w:hAnsi="標楷體"/>
          <w:sz w:val="26"/>
          <w:szCs w:val="26"/>
        </w:rPr>
      </w:pPr>
      <w:r w:rsidRPr="00403BB5">
        <w:rPr>
          <w:rFonts w:ascii="標楷體" w:eastAsia="標楷體" w:hAnsi="標楷體"/>
          <w:sz w:val="26"/>
          <w:szCs w:val="26"/>
        </w:rPr>
        <w:t xml:space="preserve">  &lt;add key="AppTitle" value="My Web Application" /&gt;</w:t>
      </w:r>
    </w:p>
    <w:p w:rsidR="00677EF7" w:rsidRPr="00403BB5" w:rsidRDefault="00677EF7" w:rsidP="00677EF7">
      <w:pPr>
        <w:rPr>
          <w:rFonts w:ascii="標楷體" w:eastAsia="標楷體" w:hAnsi="標楷體"/>
          <w:sz w:val="26"/>
          <w:szCs w:val="26"/>
        </w:rPr>
      </w:pPr>
      <w:r w:rsidRPr="00403BB5">
        <w:rPr>
          <w:rFonts w:ascii="標楷體" w:eastAsia="標楷體" w:hAnsi="標楷體"/>
          <w:sz w:val="26"/>
          <w:szCs w:val="26"/>
        </w:rPr>
        <w:t xml:space="preserve">  &lt;add key="MaxItems" value="50" /&gt;</w:t>
      </w:r>
    </w:p>
    <w:p w:rsidR="00677EF7" w:rsidRPr="00403BB5" w:rsidRDefault="00677EF7" w:rsidP="00677EF7">
      <w:pPr>
        <w:rPr>
          <w:rFonts w:ascii="標楷體" w:eastAsia="標楷體" w:hAnsi="標楷體"/>
          <w:sz w:val="26"/>
          <w:szCs w:val="26"/>
        </w:rPr>
      </w:pPr>
      <w:r w:rsidRPr="00403BB5">
        <w:rPr>
          <w:rFonts w:ascii="標楷體" w:eastAsia="標楷體" w:hAnsi="標楷體"/>
          <w:sz w:val="26"/>
          <w:szCs w:val="26"/>
        </w:rPr>
        <w:t>&lt;/appSettings&gt;</w:t>
      </w:r>
    </w:p>
    <w:p w:rsidR="00677EF7" w:rsidRPr="00403BB5" w:rsidRDefault="00677EF7" w:rsidP="00677EF7">
      <w:pPr>
        <w:rPr>
          <w:rFonts w:ascii="標楷體" w:eastAsia="標楷體" w:hAnsi="標楷體"/>
          <w:sz w:val="26"/>
          <w:szCs w:val="26"/>
        </w:rPr>
      </w:pPr>
    </w:p>
    <w:p w:rsidR="00677EF7" w:rsidRPr="00403BB5" w:rsidRDefault="00677EF7" w:rsidP="00677EF7">
      <w:pPr>
        <w:rPr>
          <w:rFonts w:ascii="標楷體" w:eastAsia="標楷體" w:hAnsi="標楷體"/>
          <w:sz w:val="36"/>
          <w:szCs w:val="36"/>
        </w:rPr>
      </w:pPr>
      <w:r w:rsidRPr="00403BB5">
        <w:rPr>
          <w:rFonts w:ascii="標楷體" w:eastAsia="標楷體" w:hAnsi="標楷體" w:hint="eastAsia"/>
          <w:sz w:val="36"/>
          <w:szCs w:val="36"/>
        </w:rPr>
        <w:t>appSettings：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>儲存簡單的鍵值對設置。通常用於存儲不涉及敏感資訊的設定，例如應用程式標題、最大顯示項目數等。(可以用來取出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</w:p>
    <w:p w:rsidR="00677EF7" w:rsidRPr="00677EF7" w:rsidRDefault="00677EF7" w:rsidP="00677EF7">
      <w:pPr>
        <w:rPr>
          <w:rFonts w:ascii="標楷體" w:eastAsia="標楷體" w:hAnsi="標楷體"/>
          <w:sz w:val="36"/>
          <w:szCs w:val="36"/>
        </w:rPr>
      </w:pPr>
      <w:r w:rsidRPr="00677EF7">
        <w:rPr>
          <w:rFonts w:ascii="標楷體" w:eastAsia="標楷體" w:hAnsi="標楷體" w:hint="eastAsia"/>
          <w:sz w:val="36"/>
          <w:szCs w:val="36"/>
        </w:rPr>
        <w:t>connectionStrings：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>用途：儲存應用程式的資料庫連接字串，用來連接資料庫。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</w:p>
    <w:p w:rsidR="00677EF7" w:rsidRPr="00677EF7" w:rsidRDefault="00677EF7" w:rsidP="00677EF7">
      <w:pPr>
        <w:rPr>
          <w:rFonts w:ascii="標楷體" w:eastAsia="標楷體" w:hAnsi="標楷體"/>
          <w:sz w:val="36"/>
          <w:szCs w:val="36"/>
        </w:rPr>
      </w:pPr>
      <w:r w:rsidRPr="00677EF7">
        <w:rPr>
          <w:rFonts w:ascii="標楷體" w:eastAsia="標楷體" w:hAnsi="標楷體" w:hint="eastAsia"/>
          <w:sz w:val="36"/>
          <w:szCs w:val="36"/>
        </w:rPr>
        <w:t>system.web：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>身分驗證設定－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lastRenderedPageBreak/>
        <w:t>&lt;authentication mode="Forms"&gt;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 xml:space="preserve">  &lt;forms loginUrl="Login.aspx" timeout="30" /&gt;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>&lt;/authentication&gt;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>用途：設定應用程式的身份驗證方式。</w:t>
      </w:r>
    </w:p>
    <w:p w:rsidR="00F1590D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 xml:space="preserve">這裡的 mode="Forms" </w:t>
      </w:r>
      <w:r w:rsidR="00F1590D">
        <w:rPr>
          <w:rFonts w:ascii="標楷體" w:eastAsia="標楷體" w:hAnsi="標楷體" w:hint="eastAsia"/>
          <w:sz w:val="26"/>
          <w:szCs w:val="26"/>
        </w:rPr>
        <w:t xml:space="preserve">表示使用表單驗證　</w:t>
      </w:r>
      <w:r w:rsidR="00F1590D" w:rsidRPr="004D3729">
        <w:rPr>
          <w:rFonts w:ascii="標楷體" w:eastAsia="標楷體" w:hAnsi="標楷體"/>
          <w:color w:val="000000" w:themeColor="text1"/>
          <w:sz w:val="26"/>
          <w:szCs w:val="26"/>
          <w:shd w:val="clear" w:color="auto" w:fill="FFFFFF"/>
        </w:rPr>
        <w:t>登入驗證方式：從區域網路(Windows</w:t>
      </w:r>
      <w:r w:rsidR="004D3729" w:rsidRPr="004D3729">
        <w:rPr>
          <w:rFonts w:ascii="標楷體" w:eastAsia="標楷體" w:hAnsi="標楷體" w:hint="eastAsia"/>
          <w:color w:val="000000" w:themeColor="text1"/>
          <w:sz w:val="26"/>
          <w:szCs w:val="26"/>
          <w:shd w:val="clear" w:color="auto" w:fill="FFFFFF"/>
        </w:rPr>
        <w:t>內網網站</w:t>
      </w:r>
      <w:r w:rsidR="00F1590D" w:rsidRPr="004D3729">
        <w:rPr>
          <w:rFonts w:ascii="標楷體" w:eastAsia="標楷體" w:hAnsi="標楷體"/>
          <w:color w:val="000000" w:themeColor="text1"/>
          <w:sz w:val="26"/>
          <w:szCs w:val="26"/>
          <w:shd w:val="clear" w:color="auto" w:fill="FFFFFF"/>
        </w:rPr>
        <w:t>)、從網際網路(</w:t>
      </w:r>
      <w:r w:rsidR="004D3729" w:rsidRPr="004D3729">
        <w:rPr>
          <w:rFonts w:ascii="標楷體" w:eastAsia="標楷體" w:hAnsi="標楷體" w:hint="eastAsia"/>
          <w:color w:val="000000" w:themeColor="text1"/>
          <w:sz w:val="26"/>
          <w:szCs w:val="26"/>
          <w:shd w:val="clear" w:color="auto" w:fill="FFFFFF"/>
        </w:rPr>
        <w:t>公開網站</w:t>
      </w:r>
      <w:r w:rsidR="00F1590D" w:rsidRPr="004D3729">
        <w:rPr>
          <w:rFonts w:ascii="標楷體" w:eastAsia="標楷體" w:hAnsi="標楷體"/>
          <w:color w:val="000000" w:themeColor="text1"/>
          <w:sz w:val="26"/>
          <w:szCs w:val="26"/>
          <w:shd w:val="clear" w:color="auto" w:fill="FFFFFF"/>
        </w:rPr>
        <w:t>Forms)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>loginUrl="Login.aspx" 指定當用戶未登錄時跳轉的登錄頁面</w:t>
      </w:r>
    </w:p>
    <w:p w:rsid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>timeout="30" 表示會話過期時間為 30 分鐘</w:t>
      </w:r>
    </w:p>
    <w:p w:rsidR="00403BB5" w:rsidRDefault="00403BB5" w:rsidP="00677EF7">
      <w:pPr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d</w:t>
      </w:r>
      <w:r>
        <w:rPr>
          <w:rFonts w:ascii="標楷體" w:eastAsia="標楷體" w:hAnsi="標楷體"/>
          <w:sz w:val="26"/>
          <w:szCs w:val="26"/>
        </w:rPr>
        <w:t>efaultUrl=”xxx.aspx”</w:t>
      </w:r>
      <w:r>
        <w:rPr>
          <w:rFonts w:ascii="標楷體" w:eastAsia="標楷體" w:hAnsi="標楷體" w:hint="eastAsia"/>
          <w:sz w:val="26"/>
          <w:szCs w:val="26"/>
        </w:rPr>
        <w:t xml:space="preserve"> 為設置登入之後的預設頁面</w:t>
      </w:r>
      <w:bookmarkStart w:id="0" w:name="_GoBack"/>
      <w:bookmarkEnd w:id="0"/>
    </w:p>
    <w:p w:rsidR="00403BB5" w:rsidRPr="00F1590D" w:rsidRDefault="00403BB5" w:rsidP="00677EF7">
      <w:pPr>
        <w:rPr>
          <w:rFonts w:ascii="標楷體" w:eastAsia="標楷體" w:hAnsi="標楷體" w:hint="eastAsia"/>
          <w:sz w:val="26"/>
          <w:szCs w:val="26"/>
        </w:rPr>
      </w:pPr>
    </w:p>
    <w:p w:rsidR="00403BB5" w:rsidRPr="00F1590D" w:rsidRDefault="00F1590D" w:rsidP="00677EF7">
      <w:pPr>
        <w:rPr>
          <w:rFonts w:ascii="標楷體" w:eastAsia="標楷體" w:hAnsi="標楷體" w:hint="eastAsia"/>
          <w:sz w:val="26"/>
          <w:szCs w:val="26"/>
        </w:rPr>
      </w:pPr>
      <w:r w:rsidRPr="00F1590D">
        <w:rPr>
          <w:rFonts w:ascii="標楷體" w:eastAsia="標楷體" w:hAnsi="標楷體"/>
          <w:sz w:val="26"/>
          <w:szCs w:val="26"/>
        </w:rPr>
        <w:t>authentication標籤控制應用程序的身份驗證方式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>授權設定－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>&lt;authorization&gt;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 xml:space="preserve">  &lt;deny users="?" /&gt;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 xml:space="preserve">  &lt;allow users="*" /&gt;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>&lt;/authorization&gt;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>用途：控制誰可以訪問應用程式的特定部分。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>&lt;deny users="?"/&gt; 表示未登錄的用戶無法訪問，&lt;allow users="*"/&gt; 允許所有人訪問。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>錯誤設定：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>&lt;customErrors mode="On" defaultRedirect="ErrorPage.aspx"&gt;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 xml:space="preserve">  &lt;error statusCode="404" redirect="NotFound.aspx" /&gt;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>&lt;/customErrors&gt;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>用途：定義錯誤處理行為。mode="On" 表示啟用錯誤頁面，defaultRedirect="ErrorPage.aspx" 指定當發生錯誤時重定向到的頁面，&lt;error statusCode="404" redirect="NotFound.aspx" /&gt; 指定 404 錯誤的處理頁面。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</w:p>
    <w:p w:rsidR="00677EF7" w:rsidRPr="00677EF7" w:rsidRDefault="00677EF7" w:rsidP="00677EF7">
      <w:pPr>
        <w:rPr>
          <w:rFonts w:ascii="標楷體" w:eastAsia="標楷體" w:hAnsi="標楷體"/>
          <w:sz w:val="36"/>
          <w:szCs w:val="36"/>
        </w:rPr>
      </w:pPr>
      <w:r w:rsidRPr="00677EF7">
        <w:rPr>
          <w:rFonts w:ascii="標楷體" w:eastAsia="標楷體" w:hAnsi="標楷體" w:hint="eastAsia"/>
          <w:sz w:val="36"/>
          <w:szCs w:val="36"/>
        </w:rPr>
        <w:t>system.webServer - Web 伺服器設定：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>這部分用來配置 Web 伺服器（例如 IIS）相關的設置，如模組（Modules）和處理程序（Handlers）。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>模組設定－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>&lt;modules&gt;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 xml:space="preserve">  &lt;add name="MyCustomModule" type="Namespace.MyCustomModule, MyAssembly" /&gt;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lastRenderedPageBreak/>
        <w:t>&lt;/modules&gt;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>用途：在 ASP.NET 中，模組是</w:t>
      </w:r>
      <w:r w:rsidRPr="00CC1333">
        <w:rPr>
          <w:rFonts w:ascii="標楷體" w:eastAsia="標楷體" w:hAnsi="標楷體" w:hint="eastAsia"/>
          <w:color w:val="C00000"/>
          <w:sz w:val="26"/>
          <w:szCs w:val="26"/>
        </w:rPr>
        <w:t>處理 HTTP 請求的組件</w:t>
      </w:r>
      <w:r w:rsidRPr="00677EF7">
        <w:rPr>
          <w:rFonts w:ascii="標楷體" w:eastAsia="標楷體" w:hAnsi="標楷體" w:hint="eastAsia"/>
          <w:sz w:val="26"/>
          <w:szCs w:val="26"/>
        </w:rPr>
        <w:t>。這裡定義了一個名為 MyCustomModule 的自定義模組，它會在請求過程中執行某些功能。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>處理程序設定－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>&lt;handlers&gt;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 xml:space="preserve">  &lt;add name="CustomHandler" path="*.abc" verb="GET" type="Namespace.CustomHandler, MyAssembly" resourceType="Unspecified" /&gt;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>&lt;/handlers&gt;</w:t>
      </w:r>
    </w:p>
    <w:p w:rsid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>用途：定義應該如何處理特定類型的請求。這裡的範例設定了一個處理 .abc 擴展名的請求的處理程序。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</w:p>
    <w:p w:rsidR="00677EF7" w:rsidRPr="00677EF7" w:rsidRDefault="00677EF7" w:rsidP="00677EF7">
      <w:pPr>
        <w:rPr>
          <w:rFonts w:ascii="標楷體" w:eastAsia="標楷體" w:hAnsi="標楷體"/>
          <w:sz w:val="36"/>
          <w:szCs w:val="36"/>
        </w:rPr>
      </w:pPr>
      <w:r w:rsidRPr="00677EF7">
        <w:rPr>
          <w:rFonts w:ascii="標楷體" w:eastAsia="標楷體" w:hAnsi="標楷體" w:hint="eastAsia"/>
          <w:sz w:val="36"/>
          <w:szCs w:val="36"/>
        </w:rPr>
        <w:t>5. runtime - 執行時設定</w:t>
      </w:r>
      <w:r>
        <w:rPr>
          <w:rFonts w:ascii="標楷體" w:eastAsia="標楷體" w:hAnsi="標楷體" w:hint="eastAsia"/>
          <w:sz w:val="36"/>
          <w:szCs w:val="36"/>
        </w:rPr>
        <w:t>：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>&lt;runtime&gt;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 xml:space="preserve">  &lt;assemblyBinding xmlns="urn:schemas-microsoft-com:asm.v1"&gt;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 xml:space="preserve">    &lt;dependentAssembly&gt;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 xml:space="preserve">      &lt;assemblyIdentity name="System.Web" publicKeyToken="b03f5f7f11d50a3a" culture="neutral" /&gt;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 xml:space="preserve">      &lt;bindingRedirect oldVersion="0.0.0.0-4.8.0.0" newVersion="4.8.0.0" /&gt;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 xml:space="preserve">    &lt;/dependentAssembly&gt;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 xml:space="preserve">  &lt;/assemblyBinding&gt;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>&lt;/runtime&gt;</w:t>
      </w:r>
    </w:p>
    <w:p w:rsid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>用途：用來處理 .NET 程式集的版本控制。這裡的 bindingRedirect 會將舊版本的 System.Web 程式集重定向到新版本。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</w:p>
    <w:p w:rsidR="00677EF7" w:rsidRPr="00677EF7" w:rsidRDefault="00677EF7" w:rsidP="00677EF7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6. system.diagnostics</w:t>
      </w:r>
      <w:r w:rsidRPr="00677EF7">
        <w:rPr>
          <w:rFonts w:ascii="標楷體" w:eastAsia="標楷體" w:hAnsi="標楷體" w:hint="eastAsia"/>
          <w:sz w:val="36"/>
          <w:szCs w:val="36"/>
        </w:rPr>
        <w:t xml:space="preserve"> - 診斷和日誌設定</w:t>
      </w:r>
      <w:r>
        <w:rPr>
          <w:rFonts w:ascii="標楷體" w:eastAsia="標楷體" w:hAnsi="標楷體" w:hint="eastAsia"/>
          <w:sz w:val="36"/>
          <w:szCs w:val="36"/>
        </w:rPr>
        <w:t>：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>這部分設定可以開啟跟蹤和診斷功能，有助於錯誤偵測。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>&lt;system.diagnostics&gt;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 xml:space="preserve">  &lt;trace&gt;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 xml:space="preserve">    &lt;listeners&gt;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 xml:space="preserve">      &lt;add name="myTraceListener" type="System.Diagnostics.TextWriterTraceListener" </w:t>
      </w:r>
      <w:r w:rsidRPr="00677EF7">
        <w:rPr>
          <w:rFonts w:ascii="標楷體" w:eastAsia="標楷體" w:hAnsi="標楷體"/>
          <w:sz w:val="26"/>
          <w:szCs w:val="26"/>
        </w:rPr>
        <w:lastRenderedPageBreak/>
        <w:t>initializeData="trace.log" /&gt;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 xml:space="preserve">    &lt;/listeners&gt;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 xml:space="preserve">  &lt;/trace&gt;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>&lt;/system.diagnostics&gt;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>用途：啟用應用程式的日誌記錄，將日誌寫入到 trace.log 檔案。</w:t>
      </w:r>
    </w:p>
    <w:p w:rsid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>總結</w:t>
      </w:r>
    </w:p>
    <w:p w:rsidR="00AD1FB9" w:rsidRPr="00677EF7" w:rsidRDefault="00AD1FB9" w:rsidP="00677EF7">
      <w:pPr>
        <w:rPr>
          <w:rFonts w:ascii="標楷體" w:eastAsia="標楷體" w:hAnsi="標楷體"/>
          <w:sz w:val="26"/>
          <w:szCs w:val="26"/>
        </w:rPr>
      </w:pP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>web.config 是 ASP.NET 應用程式的配置文件，用來設置應用程式的多種行為，包括身份驗證、授權、錯誤處理、連接字串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</w:p>
    <w:p w:rsidR="00677EF7" w:rsidRPr="00677EF7" w:rsidRDefault="00677EF7" w:rsidP="00677EF7">
      <w:pPr>
        <w:rPr>
          <w:sz w:val="26"/>
          <w:szCs w:val="26"/>
        </w:rPr>
      </w:pPr>
    </w:p>
    <w:p w:rsidR="00677EF7" w:rsidRDefault="00677EF7" w:rsidP="00677EF7"/>
    <w:p w:rsidR="00677EF7" w:rsidRDefault="00677EF7" w:rsidP="00677EF7"/>
    <w:p w:rsidR="00677EF7" w:rsidRDefault="00677EF7" w:rsidP="00677EF7"/>
    <w:p w:rsidR="00677EF7" w:rsidRDefault="00677EF7" w:rsidP="00677EF7"/>
    <w:p w:rsidR="00575BB9" w:rsidRPr="00677EF7" w:rsidRDefault="00575BB9"/>
    <w:sectPr w:rsidR="00575BB9" w:rsidRPr="00677E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450" w:rsidRDefault="00A06450" w:rsidP="00677EF7">
      <w:r>
        <w:separator/>
      </w:r>
    </w:p>
  </w:endnote>
  <w:endnote w:type="continuationSeparator" w:id="0">
    <w:p w:rsidR="00A06450" w:rsidRDefault="00A06450" w:rsidP="00677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450" w:rsidRDefault="00A06450" w:rsidP="00677EF7">
      <w:r>
        <w:separator/>
      </w:r>
    </w:p>
  </w:footnote>
  <w:footnote w:type="continuationSeparator" w:id="0">
    <w:p w:rsidR="00A06450" w:rsidRDefault="00A06450" w:rsidP="00677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832DD"/>
    <w:multiLevelType w:val="multilevel"/>
    <w:tmpl w:val="15AC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446"/>
    <w:rsid w:val="00181B0F"/>
    <w:rsid w:val="00403BB5"/>
    <w:rsid w:val="00426AEB"/>
    <w:rsid w:val="004D3729"/>
    <w:rsid w:val="00575BB9"/>
    <w:rsid w:val="00677EF7"/>
    <w:rsid w:val="008A7446"/>
    <w:rsid w:val="00A06450"/>
    <w:rsid w:val="00AD1FB9"/>
    <w:rsid w:val="00CC1333"/>
    <w:rsid w:val="00F1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B5E6B"/>
  <w15:chartTrackingRefBased/>
  <w15:docId w15:val="{9C260050-03CF-49DE-8E70-2A6DD03A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403BB5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7E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77EF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77E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77EF7"/>
    <w:rPr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403BB5"/>
    <w:rPr>
      <w:rFonts w:ascii="細明體" w:eastAsia="細明體" w:hAnsi="細明體" w:cs="細明體"/>
      <w:sz w:val="24"/>
      <w:szCs w:val="24"/>
    </w:rPr>
  </w:style>
  <w:style w:type="character" w:customStyle="1" w:styleId="30">
    <w:name w:val="標題 3 字元"/>
    <w:basedOn w:val="a0"/>
    <w:link w:val="3"/>
    <w:uiPriority w:val="9"/>
    <w:rsid w:val="00403BB5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403BB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403B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0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2024-11-11T08:39:00Z</dcterms:created>
  <dcterms:modified xsi:type="dcterms:W3CDTF">2024-11-12T01:31:00Z</dcterms:modified>
</cp:coreProperties>
</file>