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r>
        <w:rPr>
          <w:rFonts w:hint="eastAsia" w:ascii="Times New Roman" w:hAnsi="Times New Roman" w:eastAsia="黑体" w:cs="Times New Roman"/>
          <w:b/>
          <w:sz w:val="32"/>
          <w:szCs w:val="32"/>
        </w:rPr>
        <w:t>网络空间安全</w:t>
      </w:r>
      <w:r>
        <w:rPr>
          <w:rFonts w:ascii="Times New Roman" w:hAnsi="Times New Roman" w:eastAsia="黑体" w:cs="Times New Roman"/>
          <w:b/>
          <w:sz w:val="32"/>
          <w:szCs w:val="32"/>
        </w:rPr>
        <w:t>学院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课程</w:t>
      </w:r>
      <w:r>
        <w:rPr>
          <w:rFonts w:ascii="Times New Roman" w:hAnsi="Times New Roman" w:eastAsia="黑体" w:cs="Times New Roman"/>
          <w:b/>
          <w:sz w:val="32"/>
          <w:szCs w:val="32"/>
        </w:rPr>
        <w:t>答辩记录及评分表</w:t>
      </w:r>
    </w:p>
    <w:p>
      <w:pPr>
        <w:jc w:val="center"/>
        <w:rPr>
          <w:rFonts w:ascii="Times New Roman" w:hAnsi="Times New Roman" w:cs="Times New Roman"/>
          <w:sz w:val="18"/>
          <w:szCs w:val="18"/>
        </w:rPr>
      </w:pPr>
    </w:p>
    <w:tbl>
      <w:tblPr>
        <w:tblStyle w:val="6"/>
        <w:tblW w:w="97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2133"/>
        <w:gridCol w:w="1701"/>
        <w:gridCol w:w="46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9742" w:type="dxa"/>
            <w:gridSpan w:val="4"/>
            <w:shd w:val="clear" w:color="auto" w:fill="D9D9D9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黑体" w:cs="Times New Roman"/>
                <w:sz w:val="30"/>
                <w:szCs w:val="30"/>
              </w:rPr>
            </w:pPr>
            <w:r>
              <w:rPr>
                <w:rFonts w:ascii="Times New Roman" w:hAnsi="Times New Roman" w:eastAsia="黑体" w:cs="Times New Roman"/>
                <w:b/>
                <w:sz w:val="30"/>
                <w:szCs w:val="30"/>
              </w:rPr>
              <w:t>课程答辩记录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3" w:hRule="atLeast"/>
          <w:jc w:val="center"/>
        </w:trPr>
        <w:tc>
          <w:tcPr>
            <w:tcW w:w="1236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方正书宋简体" w:cs="Times New Roman"/>
              </w:rPr>
            </w:pPr>
            <w:r>
              <w:rPr>
                <w:rFonts w:ascii="Times New Roman" w:hAnsi="Times New Roman" w:eastAsia="方正书宋简体" w:cs="Times New Roman"/>
              </w:rPr>
              <w:t>教师主要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方正书宋简体" w:cs="Times New Roman"/>
              </w:rPr>
            </w:pPr>
            <w:r>
              <w:rPr>
                <w:rFonts w:ascii="Times New Roman" w:hAnsi="Times New Roman" w:eastAsia="方正书宋简体" w:cs="Times New Roman"/>
              </w:rPr>
              <w:t>提问记录</w:t>
            </w:r>
          </w:p>
        </w:tc>
        <w:tc>
          <w:tcPr>
            <w:tcW w:w="8506" w:type="dxa"/>
            <w:gridSpan w:val="3"/>
          </w:tcPr>
          <w:p>
            <w:pPr>
              <w:adjustRightInd w:val="0"/>
              <w:snapToGrid w:val="0"/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问题1：</w:t>
            </w:r>
            <w:r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sqlmap -os-shell参数有什么用？</w:t>
            </w:r>
          </w:p>
          <w:p>
            <w:pPr>
              <w:adjustRightInd w:val="0"/>
              <w:snapToGrid w:val="0"/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问题2：</w:t>
            </w:r>
            <w:r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sql注入的危害</w:t>
            </w:r>
            <w:r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？</w:t>
            </w:r>
          </w:p>
          <w:p>
            <w:pPr>
              <w:adjustRightInd w:val="0"/>
              <w:snapToGrid w:val="0"/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问题3：</w:t>
            </w:r>
            <w:r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jmp隔离有了解吗</w:t>
            </w:r>
            <w:r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5" w:hRule="atLeast"/>
          <w:jc w:val="center"/>
        </w:trPr>
        <w:tc>
          <w:tcPr>
            <w:tcW w:w="1236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方正书宋简体" w:cs="Times New Roman"/>
              </w:rPr>
            </w:pPr>
            <w:r>
              <w:rPr>
                <w:rFonts w:ascii="Times New Roman" w:hAnsi="Times New Roman" w:eastAsia="方正书宋简体" w:cs="Times New Roman"/>
              </w:rPr>
              <w:t>学生回答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方正书宋简体" w:cs="Times New Roman"/>
              </w:rPr>
            </w:pPr>
            <w:r>
              <w:rPr>
                <w:rFonts w:ascii="Times New Roman" w:hAnsi="Times New Roman" w:eastAsia="方正书宋简体" w:cs="Times New Roman"/>
              </w:rPr>
              <w:t>问题情况</w:t>
            </w:r>
          </w:p>
        </w:tc>
        <w:tc>
          <w:tcPr>
            <w:tcW w:w="8506" w:type="dxa"/>
            <w:gridSpan w:val="3"/>
          </w:tcPr>
          <w:p>
            <w:pPr>
              <w:adjustRightInd w:val="0"/>
              <w:snapToGrid w:val="0"/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回答1：</w:t>
            </w:r>
          </w:p>
          <w:p>
            <w:pPr>
              <w:adjustRightInd w:val="0"/>
              <w:snapToGrid w:val="0"/>
              <w:rPr>
                <w:rFonts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--os-shell是sqlmap的一个高级功能参数，用于在成功利用SQL注入漏洞后，直接获取目标系统的操作系统交互式Shell。当目标数据库支持执行系统命令（如MySQL的`into outfile`、PostgreSQL的COPY或MSSQL的`xp_cmdshell）时，sqlmap会尝试上传一个轻量级Web Shell或通过数据库函数执行命令，从而让攻击者直接在目标服务器上执行任意系统命令，实现更深入的渗透。使用此参数需要具备足够的数据库权限（如DBA或`sysadmin`角色）。</w:t>
            </w:r>
            <w:r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回答2：</w:t>
            </w:r>
          </w:p>
          <w:p>
            <w:pPr>
              <w:adjustRightInd w:val="0"/>
              <w:snapToGrid w:val="0"/>
              <w:rPr>
                <w:rFonts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QL注入是一种严重的Web安全漏洞，攻击者通过在输入字段中插入恶意SQL代码，篡改数据库查询逻辑。其危害包括：数据泄露（窃取敏感信息如用户密码、个人信息）、数据篡改（修改或删除数据库内容）、权限提升（获取管理员权限）、系统瘫痪（通过恶意操作拖垮数据库），甚至可能导致整个系统被控制。若不防护，可能引发合规风险、法律追责和重大经济损失。</w:t>
            </w:r>
            <w:r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回答3：</w:t>
            </w:r>
          </w:p>
          <w:p>
            <w:pPr>
              <w:spacing w:line="240" w:lineRule="auto"/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JMP隔离（Jump隔离）通常指通过控制程序执行流跳转来增强系统安全性，防止攻击者利用内存破坏漏洞（如缓冲区溢出）来劫持程序控制流。</w:t>
            </w:r>
            <w:bookmarkStart w:id="0" w:name="_GoBack"/>
            <w:bookmarkEnd w:id="0"/>
            <w:r>
              <w:rPr>
                <w:rFonts w:hint="eastAsia" w:ascii="Times New Roman" w:hAnsi="Times New Roman" w:eastAsia="方正书宋简体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  <w:jc w:val="center"/>
        </w:trPr>
        <w:tc>
          <w:tcPr>
            <w:tcW w:w="9742" w:type="dxa"/>
            <w:gridSpan w:val="4"/>
            <w:shd w:val="clear" w:color="auto" w:fill="CCCCCC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黑体" w:cs="Times New Roman"/>
                <w:sz w:val="30"/>
                <w:szCs w:val="30"/>
              </w:rPr>
            </w:pPr>
            <w:r>
              <w:rPr>
                <w:rFonts w:ascii="Times New Roman" w:hAnsi="Times New Roman" w:eastAsia="黑体" w:cs="Times New Roman"/>
                <w:b/>
                <w:sz w:val="30"/>
                <w:szCs w:val="30"/>
              </w:rPr>
              <w:t>课程答辩成绩评定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5070" w:type="dxa"/>
            <w:gridSpan w:val="3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方正书宋简体" w:cs="Times New Roman"/>
              </w:rPr>
            </w:pPr>
            <w:r>
              <w:rPr>
                <w:rFonts w:ascii="Times New Roman" w:hAnsi="Times New Roman" w:eastAsia="方正书宋简体" w:cs="Times New Roman"/>
              </w:rPr>
              <w:t>答辩成绩</w:t>
            </w:r>
          </w:p>
        </w:tc>
        <w:tc>
          <w:tcPr>
            <w:tcW w:w="4672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方正书宋简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3369" w:type="dxa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方正书宋简体" w:cs="Times New Roman"/>
              </w:rPr>
            </w:pPr>
            <w:r>
              <w:rPr>
                <w:rFonts w:ascii="Times New Roman" w:hAnsi="Times New Roman" w:eastAsia="方正书宋简体" w:cs="Times New Roman"/>
              </w:rPr>
              <w:t>是否同意通过</w:t>
            </w:r>
          </w:p>
        </w:tc>
        <w:tc>
          <w:tcPr>
            <w:tcW w:w="6373" w:type="dxa"/>
            <w:gridSpan w:val="2"/>
            <w:vAlign w:val="center"/>
          </w:tcPr>
          <w:p>
            <w:pPr>
              <w:adjustRightInd w:val="0"/>
              <w:snapToGrid w:val="0"/>
              <w:jc w:val="center"/>
              <w:rPr>
                <w:rFonts w:ascii="Times New Roman" w:hAnsi="Times New Roman" w:eastAsia="方正书宋简体" w:cs="Times New Roman"/>
              </w:rPr>
            </w:pPr>
            <w:r>
              <w:rPr>
                <w:rFonts w:hint="eastAsia" w:ascii="Times New Roman" w:hAnsi="Times New Roman" w:eastAsia="方正书宋简体" w:cs="Times New Roman"/>
              </w:rPr>
              <w:t>□</w:t>
            </w:r>
            <w:r>
              <w:rPr>
                <w:rFonts w:ascii="Times New Roman" w:hAnsi="Times New Roman" w:eastAsia="方正书宋简体" w:cs="Times New Roman"/>
              </w:rPr>
              <w:t>同意              □不同意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9742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adjustRightInd w:val="0"/>
              <w:snapToGrid w:val="0"/>
              <w:ind w:firstLine="945" w:firstLineChars="450"/>
              <w:rPr>
                <w:rFonts w:ascii="Times New Roman" w:hAnsi="Times New Roman" w:eastAsia="方正书宋简体" w:cs="Times New Roman"/>
                <w:sz w:val="24"/>
              </w:rPr>
            </w:pPr>
            <w:r>
              <w:rPr>
                <w:rFonts w:ascii="Times New Roman" w:hAnsi="Times New Roman" w:eastAsia="方正书宋简体" w:cs="Times New Roman"/>
              </w:rPr>
              <w:t>答辩教师签名：                                              年    月    日</w:t>
            </w:r>
          </w:p>
        </w:tc>
      </w:tr>
    </w:tbl>
    <w:p>
      <w:pPr>
        <w:rPr>
          <w:rFonts w:ascii="Times New Roman" w:hAnsi="Times New Roman" w:cs="Times New Roman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yODMxYTE0ZTc0ZGU3Y2QwODc3MzYzN2Q1YmNiM2EifQ=="/>
  </w:docVars>
  <w:rsids>
    <w:rsidRoot w:val="00B561D1"/>
    <w:rsid w:val="00286469"/>
    <w:rsid w:val="00291445"/>
    <w:rsid w:val="002B3840"/>
    <w:rsid w:val="003E1135"/>
    <w:rsid w:val="0041671F"/>
    <w:rsid w:val="004670BA"/>
    <w:rsid w:val="0049255C"/>
    <w:rsid w:val="004E713E"/>
    <w:rsid w:val="005D14B4"/>
    <w:rsid w:val="005F18AE"/>
    <w:rsid w:val="00735ACF"/>
    <w:rsid w:val="0075321B"/>
    <w:rsid w:val="00757783"/>
    <w:rsid w:val="009667ED"/>
    <w:rsid w:val="009B3047"/>
    <w:rsid w:val="00A36A4B"/>
    <w:rsid w:val="00AB7EFD"/>
    <w:rsid w:val="00AE73D2"/>
    <w:rsid w:val="00B561D1"/>
    <w:rsid w:val="00C23CAD"/>
    <w:rsid w:val="00F64805"/>
    <w:rsid w:val="00F81D0D"/>
    <w:rsid w:val="00FC0250"/>
    <w:rsid w:val="05487CA9"/>
    <w:rsid w:val="0970184A"/>
    <w:rsid w:val="16C71D2F"/>
    <w:rsid w:val="19680169"/>
    <w:rsid w:val="1DA77E5F"/>
    <w:rsid w:val="27973840"/>
    <w:rsid w:val="296E7A51"/>
    <w:rsid w:val="30BE7AC6"/>
    <w:rsid w:val="355C0AD5"/>
    <w:rsid w:val="36FF595B"/>
    <w:rsid w:val="3F55760A"/>
    <w:rsid w:val="456F36FB"/>
    <w:rsid w:val="50B27620"/>
    <w:rsid w:val="52E824FD"/>
    <w:rsid w:val="58EB1921"/>
    <w:rsid w:val="5BFE49BA"/>
    <w:rsid w:val="5E9E5003"/>
    <w:rsid w:val="6362299A"/>
    <w:rsid w:val="65877B96"/>
    <w:rsid w:val="69EE1271"/>
    <w:rsid w:val="6F207A55"/>
    <w:rsid w:val="6F855772"/>
    <w:rsid w:val="79F532FD"/>
    <w:rsid w:val="7E7267B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3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3 字符"/>
    <w:basedOn w:val="7"/>
    <w:link w:val="2"/>
    <w:qFormat/>
    <w:uiPriority w:val="9"/>
    <w:rPr>
      <w:rFonts w:ascii="宋体" w:hAnsi="宋体" w:eastAsia="宋体" w:cs="宋体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2</Pages>
  <Words>842</Words>
  <Characters>966</Characters>
  <Lines>5</Lines>
  <Paragraphs>1</Paragraphs>
  <TotalTime>64</TotalTime>
  <ScaleCrop>false</ScaleCrop>
  <LinksUpToDate>false</LinksUpToDate>
  <CharactersWithSpaces>1045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2016-04-21T08:57:00Z</dcterms:created>
  <dc:creator>Windows 用户</dc:creator>
  <cp:lastModifiedBy>穆意</cp:lastModifiedBy>
  <dcterms:modified xsi:type="dcterms:W3CDTF">2025-07-09T03:11:24Z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24C2F85A8B1E4A3D8BF04FD5C9D76064_13</vt:lpwstr>
  </property>
  <property fmtid="{D5CDD505-2E9C-101B-9397-08002B2CF9AE}" pid="4" name="KSOTemplateDocerSaveRecord">
    <vt:lpwstr>eyJoZGlkIjoiM2UzZDliNGVlYzIxNmQ3MWY4NjdmMGIwZjk4ZmQ2NjUiLCJ1c2VySWQiOiIxMjM0MzA0MzMwIn0=</vt:lpwstr>
  </property>
</Properties>
</file>