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8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color w:val="auto"/>
        </w:rPr>
      </w:pPr>
      <w:r>
        <w:rPr>
          <w:rFonts w:hint="eastAsia"/>
          <w:color w:val="auto"/>
        </w:rPr>
        <w:t>实验  GNS3的安装使用</w:t>
      </w:r>
    </w:p>
    <w:p>
      <w:pPr>
        <w:jc w:val="center"/>
        <w:rPr>
          <w:rFonts w:hint="default" w:ascii="宋体" w:hAnsi="宋体" w:eastAsia="宋体"/>
          <w:b/>
          <w:color w:val="auto"/>
          <w:sz w:val="28"/>
          <w:lang w:val="en-US" w:eastAsia="zh-CN"/>
        </w:rPr>
      </w:pPr>
      <w:r>
        <w:rPr>
          <w:rFonts w:hint="eastAsia" w:ascii="宋体" w:hAnsi="宋体"/>
          <w:b/>
          <w:color w:val="auto"/>
          <w:sz w:val="28"/>
        </w:rPr>
        <w:t>姓名：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杨佳伲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学号：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2022132006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班级：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信安实验221班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一、实验目的</w:t>
      </w:r>
    </w:p>
    <w:p>
      <w:pPr>
        <w:spacing w:line="360" w:lineRule="auto"/>
        <w:ind w:firstLine="420" w:firstLineChars="20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通过该实验了解GNS的安装，常用设置，能够通过GNS3创建简单的网络拓扑结构，并测试设备间的联通性。</w:t>
      </w:r>
    </w:p>
    <w:p>
      <w:pPr>
        <w:rPr>
          <w:color w:val="auto"/>
        </w:rPr>
      </w:pP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二、实验任务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安装GNS3，进行一般设置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虚拟设备与真机的桥接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设置IP地址及路由，测试联通性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Hans"/>
        </w:rPr>
        <w:t>Telnet密码抓包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三、实验设备</w:t>
      </w:r>
    </w:p>
    <w:p>
      <w:pPr>
        <w:pStyle w:val="13"/>
        <w:rPr>
          <w:color w:val="auto"/>
        </w:rPr>
      </w:pPr>
      <w:r>
        <w:rPr>
          <w:rFonts w:hint="eastAsia"/>
          <w:color w:val="auto"/>
        </w:rPr>
        <w:t>PIX防火墙一台，CISCO 路由器两台，控制线一根，网络连接线若干，PC机若干。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四、实验拓扑图</w:t>
      </w:r>
      <w:r>
        <w:rPr>
          <w:rFonts w:hint="default"/>
          <w:color w:val="auto"/>
        </w:rPr>
        <w:t>和设备接口</w:t>
      </w:r>
    </w:p>
    <w:p>
      <w:pPr>
        <w:pStyle w:val="7"/>
        <w:keepNext w:val="0"/>
        <w:keepLines w:val="0"/>
        <w:widowControl/>
        <w:suppressLineNumbers w:val="0"/>
        <w:jc w:val="center"/>
        <w:rPr>
          <w:color w:val="auto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color w:val="auto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9865" cy="3475355"/>
            <wp:effectExtent l="0" t="0" r="31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jc w:val="center"/>
        <w:rPr>
          <w:color w:val="auto"/>
        </w:rPr>
      </w:pPr>
    </w:p>
    <w:p>
      <w:pPr>
        <w:pStyle w:val="13"/>
        <w:ind w:left="0" w:leftChars="0" w:firstLine="0" w:firstLineChars="0"/>
        <w:jc w:val="center"/>
        <w:rPr>
          <w:b w:val="0"/>
          <w:bCs/>
          <w:color w:val="auto"/>
          <w:sz w:val="24"/>
          <w:szCs w:val="24"/>
        </w:rPr>
      </w:pPr>
      <w:r>
        <w:rPr>
          <w:b w:val="0"/>
          <w:bCs/>
          <w:color w:val="auto"/>
          <w:sz w:val="24"/>
          <w:szCs w:val="24"/>
        </w:rPr>
        <w:t>图 1 试验拓扑图</w:t>
      </w:r>
    </w:p>
    <w:p>
      <w:pPr>
        <w:pStyle w:val="7"/>
        <w:keepNext w:val="0"/>
        <w:keepLines w:val="0"/>
        <w:widowControl/>
        <w:suppressLineNumbers w:val="0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表 1 防火墙 PIX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1284"/>
        <w:gridCol w:w="2532"/>
        <w:gridCol w:w="1182"/>
        <w:gridCol w:w="1323"/>
        <w:gridCol w:w="1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</w:pP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interface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Type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nameif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Security level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1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e0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inside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90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192.168.1.1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e1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internet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172.16.127.200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3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</w:p>
        </w:tc>
      </w:tr>
    </w:tbl>
    <w:p>
      <w:pPr>
        <w:pStyle w:val="13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2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in</w:t>
      </w:r>
      <w:r>
        <w:rPr>
          <w:rFonts w:ascii="宋体" w:hAnsi="宋体" w:cs="宋体"/>
          <w:b/>
          <w:bCs/>
          <w:color w:val="auto"/>
          <w:sz w:val="22"/>
          <w:szCs w:val="22"/>
        </w:rPr>
        <w:t>side-R1-C3600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3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3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3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3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3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 0/0</w:t>
            </w:r>
          </w:p>
        </w:tc>
        <w:tc>
          <w:tcPr>
            <w:tcW w:w="3570" w:type="dxa"/>
          </w:tcPr>
          <w:p>
            <w:pPr>
              <w:pStyle w:val="13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192.168.1.10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jc w:val="both"/>
        <w:rPr>
          <w:rFonts w:ascii="宋体" w:hAnsi="宋体" w:cs="宋体"/>
          <w:b/>
          <w:bCs/>
          <w:color w:val="auto"/>
          <w:sz w:val="22"/>
          <w:szCs w:val="22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3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out</w:t>
      </w:r>
      <w:r>
        <w:rPr>
          <w:rFonts w:ascii="宋体" w:hAnsi="宋体" w:cs="宋体"/>
          <w:b/>
          <w:bCs/>
          <w:color w:val="auto"/>
          <w:sz w:val="22"/>
          <w:szCs w:val="22"/>
        </w:rPr>
        <w:t>side-R2-C3600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3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3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3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3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3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 0/0</w:t>
            </w:r>
          </w:p>
        </w:tc>
        <w:tc>
          <w:tcPr>
            <w:tcW w:w="3570" w:type="dxa"/>
          </w:tcPr>
          <w:p>
            <w:pPr>
              <w:pStyle w:val="13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172.16.127.200</w:t>
            </w:r>
          </w:p>
        </w:tc>
      </w:tr>
    </w:tbl>
    <w:p>
      <w:pPr>
        <w:pStyle w:val="13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3"/>
        <w:numPr>
          <w:ilvl w:val="0"/>
          <w:numId w:val="2"/>
        </w:numPr>
        <w:rPr>
          <w:rFonts w:hint="eastAsia"/>
          <w:color w:val="auto"/>
        </w:rPr>
      </w:pPr>
      <w:r>
        <w:rPr>
          <w:rFonts w:hint="eastAsia"/>
          <w:color w:val="auto"/>
        </w:rPr>
        <w:t>实验步骤</w:t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5.1 【</w:t>
      </w:r>
      <w:r>
        <w:rPr>
          <w:rFonts w:hint="eastAsia" w:ascii="宋体" w:hAnsi="宋体"/>
          <w:color w:val="auto"/>
          <w:sz w:val="24"/>
          <w:szCs w:val="24"/>
        </w:rPr>
        <w:t>安装GNS3，进行一般</w:t>
      </w:r>
      <w:r>
        <w:rPr>
          <w:rFonts w:hint="eastAsia" w:ascii="宋体" w:hAnsi="宋体"/>
          <w:color w:val="auto"/>
          <w:sz w:val="24"/>
          <w:szCs w:val="24"/>
          <w:lang w:val="en-US" w:eastAsia="zh-CN"/>
        </w:rPr>
        <w:t>设置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下载GNS3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首先需要我们从GNS3官网（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instrText xml:space="preserve"> HYPERLINK "http://www.gns3.net/download/" </w:instrTex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http://www.gns3.net/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）上下载 GNS3。最新版本为GNS3 v0.8.6，建议下载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all-in-one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版本。（0.8.6是非常经典稳定的版本，目前GNS3的版本已经到了1.x版本）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406390" cy="868045"/>
            <wp:effectExtent l="0" t="0" r="3810" b="6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868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2 安装GNS3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①找到从官网下载GNS3安装文件，双击进行安装。如下图：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4791075" cy="3705225"/>
            <wp:effectExtent l="0" t="0" r="9525" b="1333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667375" cy="4076700"/>
            <wp:effectExtent l="0" t="0" r="1905" b="762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GNS3 安装向导打开后,剩下的事情就是点击 next(下一步)或者 I agree(同意)或者 Finish(完成)按钮。其他选项默认，安装过程中，会提示安装WINPCAP、Wireshark等程序，如果电脑以前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安装过则不用重复安装。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667375" cy="4076700"/>
            <wp:effectExtent l="0" t="0" r="1905" b="7620"/>
            <wp:docPr id="1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②选择GNS3安装目录，可以自行修改默认路径。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③安装完成后启动 GNS3,屏幕上会出现设置向导提示，提示用户需要三步的设置便能够正常使用，包括【设置 IOS 映像文件路径】、【检查 Dynamips 工作是否正常】、【设定 IOS 对应的idle-pc值】，后续有详细介绍。如下图：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915660" cy="3138170"/>
            <wp:effectExtent l="0" t="0" r="12700" b="1270"/>
            <wp:docPr id="1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3138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3 配置GNS3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①首先进Edit（编辑）菜单，选择Preferences（首选项），把Language改为中文。之后重启GNS3，便可以进入中文界面。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643245" cy="4050030"/>
            <wp:effectExtent l="0" t="0" r="10795" b="3810"/>
            <wp:docPr id="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4050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②往下看有个Paths（路径），第一个Projects directory为工程目录，此目录用来存放我们的拓扑文件和配置信息；第二个为OS images directory（OS镜像目录），此目录用来存放各种系统镜像文件。这两个目录都可以自己设定，也可以选用系统默认的，这里我们使用系统默认的目录。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4333875" cy="4181475"/>
            <wp:effectExtent l="0" t="0" r="9525" b="9525"/>
            <wp:docPr id="9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③点击左侧的Dynamips，再点击下面的Test Setting来测试dynamips是否正常，如正常则出现如图提示，如失败则检查上面的Executable path to Dynamips路径是否正确：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4981575" cy="4848225"/>
            <wp:effectExtent l="0" t="0" r="1905" b="13335"/>
            <wp:docPr id="8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④在Capture中勾选 ，调试好后，我们点OK应用，会提示是否创建project和images目录，我们点Yes：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1495425" cy="180975"/>
            <wp:effectExtent l="0" t="0" r="13335" b="1905"/>
            <wp:docPr id="1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4143375" cy="1257300"/>
            <wp:effectExtent l="0" t="0" r="1905" b="7620"/>
            <wp:docPr id="12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4 配置IOS文件路径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我们前面提到，GNS3需要使用Cisco IOS镜像文件来模拟路由器和交换机。目前支持的 IOS 平台包括 CISCO 7200、3600 系列(3620, 3640 和 3660)、3700 系列(3725, 3745)、2600 系列(2610 到 2650XM, 2691) IOS。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①点击主界面的 Edit 菜单，选择 IOS image and hypervisors。系统会弹出对话框。点击 IOS Images 选项框后面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...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，默认打开的目录是上面设置的images路径，然后选定此目录的IOS 文件选择打开。该 IOS 文件就会出现在上面的镜像文件。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561965" cy="3822065"/>
            <wp:effectExtent l="0" t="0" r="635" b="3175"/>
            <wp:docPr id="15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件信息框中。当然，我们也可以修改默认的镜像文件目录，只要保证目录是全英文路径即可。GNS3会自动识别此IOS文件的平台和型号，当IOS 系统开始运行时，一般会消耗掉我们电脑非常高的CPU 使用率，例如100%！所以我们需要降低GNS3的资源消耗，提高GNS3的运行效率。这就需要设置IDLE-PC值。IDLE-PC值是GNS3用于计算系统消耗的参数，它的值直接影响GNS3对我们电脑的CPU资源占用，好的IDLE-PC值可以将CPU占用降低到10%以下。此处，我们需要点击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Auto caculation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，它会自动计算一个IDLE值，此过程可能会导致系统卡顿，请耐心等待，直到出现如下图，点击“保存”按钮存一下当前的设置,然后点击“关闭”按钮返回 GNS3 主界面。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360" w:afterAutospacing="0" w:line="360" w:lineRule="atLeast"/>
        <w:ind w:left="0" w:right="0" w:firstLine="0"/>
        <w:rPr>
          <w:rFonts w:hint="default"/>
          <w:color w:val="auto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drawing>
          <wp:inline distT="0" distB="0" distL="114300" distR="114300">
            <wp:extent cx="3962400" cy="3219450"/>
            <wp:effectExtent l="0" t="0" r="0" b="11430"/>
            <wp:docPr id="5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 descr="IMG_26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5.2 【</w:t>
      </w:r>
      <w:r>
        <w:rPr>
          <w:rFonts w:hint="eastAsia" w:ascii="宋体" w:hAnsi="宋体"/>
          <w:color w:val="auto"/>
          <w:sz w:val="24"/>
          <w:szCs w:val="24"/>
        </w:rPr>
        <w:t>虚拟设备与真机的桥接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桥接VMware虚拟机与GNS3里的路由器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拖一台路由器和一台Host主机， 并把路由器配置好NM-1FE-TX模块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drawing>
          <wp:inline distT="0" distB="0" distL="114300" distR="114300">
            <wp:extent cx="3924300" cy="1952625"/>
            <wp:effectExtent l="0" t="0" r="7620" b="1333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然后鼠标放在Host主机上会有一个弹窗如下图：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drawing>
          <wp:inline distT="0" distB="0" distL="114300" distR="114300">
            <wp:extent cx="5265420" cy="3790950"/>
            <wp:effectExtent l="0" t="0" r="7620" b="381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选择路由器与VMnet1连接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那么现在我们把这台电脑开机：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943600" cy="3257550"/>
            <wp:effectExtent l="0" t="0" r="0" b="3810"/>
            <wp:docPr id="27" name="图片 1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 descr="IMG_26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我们会看到这台电脑的IP地址和网关，那我们把36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0这台电脑的F0/0接口配置一个地址即192.168.3.254 255.255.255.0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948555" cy="2679700"/>
            <wp:effectExtent l="0" t="0" r="4445" b="2540"/>
            <wp:docPr id="23" name="图片 20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 descr="IMG_26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267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87390" cy="3797300"/>
            <wp:effectExtent l="0" t="0" r="3810" b="12700"/>
            <wp:docPr id="24" name="图片 21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 descr="IMG_26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379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至此，GNS3与VMware里的系统桥接已经成功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桥接真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机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拖一台路由器和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instrText xml:space="preserve"> HYPERLINK "https://zhida.zhihu.com/search?content_id=105657084&amp;content_type=Article&amp;match_order=1&amp;q=Cloud&amp;zhida_source=entity" \t "https://zhuanlan.zhihu.com/p/_blank"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Cloud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drawing>
          <wp:inline distT="0" distB="0" distL="114300" distR="114300">
            <wp:extent cx="4924425" cy="2714625"/>
            <wp:effectExtent l="0" t="0" r="13335" b="1333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选择两个图标，右键配置，如下，根据自己电脑实际情况选择相应参数，然后点添加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47640" cy="3952875"/>
            <wp:effectExtent l="0" t="0" r="10160" b="9525"/>
            <wp:docPr id="16" name="图片 23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3" descr="IMG_26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434965" cy="4093845"/>
            <wp:effectExtent l="0" t="0" r="5715" b="5715"/>
            <wp:docPr id="19" name="图片 24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4" descr="IMG_26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4093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路由器选择好插槽然后点apply,：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559425" cy="2386965"/>
            <wp:effectExtent l="0" t="0" r="3175" b="5715"/>
            <wp:docPr id="17" name="图片 25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5" descr="IMG_2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用网线连接Cloud和路由器的f0/0接口即相当于接入了当前办公网络，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color w:val="auto"/>
          <w:highlight w:val="yellow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6819900" cy="3857625"/>
            <wp:effectExtent l="0" t="0" r="7620" b="13335"/>
            <wp:docPr id="20" name="图片 26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6" descr="IMG_26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5.3 【</w:t>
      </w:r>
      <w:r>
        <w:rPr>
          <w:rFonts w:hint="eastAsia" w:ascii="宋体" w:hAnsi="宋体"/>
          <w:color w:val="auto"/>
          <w:sz w:val="24"/>
          <w:szCs w:val="24"/>
        </w:rPr>
        <w:t>设置IP地址及路由，测试联通性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>表 1 路由器 R1 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R1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进入控制终端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conf t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配置接口 f0/0</w:t>
            </w:r>
          </w:p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Int f0/0</w:t>
            </w:r>
          </w:p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Ip add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192.168.1.10</w:t>
            </w:r>
            <w:r>
              <w:rPr>
                <w:rFonts w:hint="default"/>
                <w:color w:val="auto"/>
                <w:vertAlign w:val="baseline"/>
              </w:rPr>
              <w:t xml:space="preserve">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配置默认路由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Ip route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0.0.0.0 0.0.0.0 192.168.1.1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保存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no shutdown    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Write</w:t>
            </w:r>
          </w:p>
        </w:tc>
      </w:tr>
    </w:tbl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>表 2 路由器 R2 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进入控制终端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conf t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配置接口 f0/0</w:t>
            </w:r>
          </w:p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Int f0/0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Ip add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172.16.127.200</w:t>
            </w:r>
            <w:r>
              <w:rPr>
                <w:rFonts w:hint="default"/>
                <w:color w:val="auto"/>
                <w:vertAlign w:val="baseline"/>
              </w:rPr>
              <w:t xml:space="preserve">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配置路由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ip route 192.168.1.0 255.255.255.0  172.16.127.100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保存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no shutdown   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Write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>
      <w:pPr>
        <w:rPr>
          <w:rFonts w:hint="eastAsia"/>
          <w:color w:val="auto"/>
        </w:rPr>
      </w:pP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 xml:space="preserve">表 3 </w:t>
      </w:r>
      <w:r>
        <w:rPr>
          <w:rFonts w:hint="eastAsia"/>
          <w:color w:val="auto"/>
          <w:sz w:val="24"/>
          <w:szCs w:val="24"/>
          <w:lang w:val="en-US" w:eastAsia="zh-Hans"/>
        </w:rPr>
        <w:t>防火墙</w:t>
      </w:r>
      <w:r>
        <w:rPr>
          <w:rFonts w:hint="default"/>
          <w:color w:val="auto"/>
          <w:sz w:val="24"/>
          <w:szCs w:val="24"/>
        </w:rPr>
        <w:t>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PIX1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enable进入配置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回车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conf t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配置接口 f0/0</w:t>
            </w:r>
          </w:p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Int f0/0</w:t>
            </w:r>
          </w:p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Ip add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192.168.1.1</w:t>
            </w:r>
            <w:r>
              <w:rPr>
                <w:rFonts w:hint="default"/>
                <w:color w:val="auto"/>
                <w:vertAlign w:val="baseline"/>
              </w:rPr>
              <w:t xml:space="preserve">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conf t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配置接口 f0/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Int f0/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Ip add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172.16.127.100</w:t>
            </w:r>
            <w:r>
              <w:rPr>
                <w:rFonts w:hint="default"/>
                <w:color w:val="auto"/>
                <w:vertAlign w:val="baseline"/>
              </w:rPr>
              <w:t xml:space="preserve">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>
      <w:pPr>
        <w:rPr>
          <w:rFonts w:hint="eastAsia"/>
          <w:color w:val="auto"/>
        </w:rPr>
      </w:pPr>
    </w:p>
    <w:p>
      <w:pPr>
        <w:pStyle w:val="13"/>
        <w:numPr>
          <w:ilvl w:val="0"/>
          <w:numId w:val="0"/>
        </w:numPr>
        <w:spacing w:line="360" w:lineRule="auto"/>
        <w:rPr>
          <w:rFonts w:hint="default"/>
          <w:b/>
          <w:bCs/>
          <w:color w:val="auto"/>
          <w:sz w:val="24"/>
          <w:szCs w:val="24"/>
        </w:rPr>
      </w:pPr>
      <w:r>
        <w:rPr>
          <w:rFonts w:hint="default"/>
          <w:b/>
          <w:bCs/>
          <w:color w:val="auto"/>
          <w:sz w:val="24"/>
          <w:szCs w:val="24"/>
        </w:rPr>
        <w:t>5.3 【</w:t>
      </w:r>
      <w:r>
        <w:rPr>
          <w:rFonts w:hint="eastAsia" w:ascii="宋体" w:hAnsi="宋体"/>
          <w:b/>
          <w:bCs/>
          <w:color w:val="auto"/>
          <w:lang w:val="en-US" w:eastAsia="zh-Hans"/>
        </w:rPr>
        <w:t>Telnet密码抓包</w:t>
      </w:r>
      <w:r>
        <w:rPr>
          <w:rFonts w:hint="default"/>
          <w:b/>
          <w:bCs/>
          <w:color w:val="auto"/>
          <w:sz w:val="24"/>
          <w:szCs w:val="24"/>
        </w:rPr>
        <w:t>】</w:t>
      </w:r>
    </w:p>
    <w:p>
      <w:pPr>
        <w:pStyle w:val="13"/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4162425" cy="1228725"/>
            <wp:effectExtent l="0" t="0" r="13335" b="571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分别给R4 R5 配置ip地址为 192.168.6.1和192.168.6.2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5787390" cy="2700655"/>
            <wp:effectExtent l="0" t="0" r="3810" b="12065"/>
            <wp:docPr id="32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270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应要求在R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上设置telnet的登录密码和进入特权模式的密码，需要记住密码，此密码是在R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上登录的时候用</w:t>
      </w: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6080125" cy="2896870"/>
            <wp:effectExtent l="0" t="0" r="635" b="13970"/>
            <wp:docPr id="33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设置完之后先打开wireshark抓包软件，打开方式是点击拓扑图要抓包的那条线，选择抓包的端口</w:t>
      </w:r>
    </w:p>
    <w:p>
      <w:pPr>
        <w:pStyle w:val="13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2295525" cy="1352550"/>
            <wp:effectExtent l="0" t="0" r="5715" b="381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这样就能自动打开wireshark选择telnet进行抓包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4867275" cy="1066800"/>
            <wp:effectExtent l="0" t="0" r="9525" b="0"/>
            <wp:docPr id="35" name="图片 34" descr="图片6.png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 descr="图片6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打开CRT登录R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然后在R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上使用Telnet登录R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5027930" cy="3495675"/>
            <wp:effectExtent l="0" t="0" r="1270" b="0"/>
            <wp:docPr id="36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rcRect l="697" t="1475" r="31319" b="-1475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打开wireshark查看密码，R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从这里开始使用telnet进入R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5995670" cy="3139440"/>
            <wp:effectExtent l="0" t="0" r="8890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往下看，看data数据包，提示输入进入用户模式的密码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5925820" cy="2806065"/>
            <wp:effectExtent l="0" t="0" r="2540" b="13335"/>
            <wp:docPr id="2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806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接着往下看只看data的数据包，就能看到所有的密码这是第一个密码“字符”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follow tcp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6739890" cy="4838065"/>
            <wp:effectExtent l="0" t="0" r="11430" b="8255"/>
            <wp:docPr id="22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39890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抓到密码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7233F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5403215" cy="4173855"/>
            <wp:effectExtent l="0" t="0" r="6985" b="1905"/>
            <wp:docPr id="26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4173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ind w:left="0" w:leftChars="0" w:firstLine="0" w:firstLineChars="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实验结果</w:t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6.1 【 对应试验结果1】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Gn3安装成功</w:t>
      </w:r>
    </w:p>
    <w:p>
      <w:r>
        <w:drawing>
          <wp:inline distT="0" distB="0" distL="114300" distR="114300">
            <wp:extent cx="5267325" cy="2781300"/>
            <wp:effectExtent l="0" t="0" r="5715" b="7620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6.2 【对应试验结果容2</w:t>
      </w:r>
      <w:r>
        <w:rPr>
          <w:rFonts w:hint="eastAsia"/>
          <w:color w:val="auto"/>
          <w:sz w:val="24"/>
          <w:szCs w:val="24"/>
          <w:lang w:val="en-US" w:eastAsia="zh-CN"/>
        </w:rPr>
        <w:t>和3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可互相ping通</w:t>
      </w:r>
    </w:p>
    <w:p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43830" cy="2303145"/>
            <wp:effectExtent l="0" t="0" r="13970" b="13335"/>
            <wp:docPr id="4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2303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796915" cy="2661920"/>
            <wp:effectExtent l="0" t="0" r="9525" b="5080"/>
            <wp:docPr id="4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6.3 【对应试验结果3】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抓密码成功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drawing>
          <wp:inline distT="0" distB="0" distL="114300" distR="114300">
            <wp:extent cx="5403215" cy="4173855"/>
            <wp:effectExtent l="0" t="0" r="6985" b="1905"/>
            <wp:docPr id="3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4173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3"/>
        <w:rPr>
          <w:rFonts w:hint="default" w:ascii="宋体" w:hAnsi="宋体"/>
          <w:color w:val="auto"/>
          <w:sz w:val="24"/>
        </w:rPr>
      </w:pPr>
      <w:r>
        <w:rPr>
          <w:rFonts w:hint="eastAsia"/>
          <w:color w:val="auto"/>
          <w:sz w:val="28"/>
          <w:szCs w:val="28"/>
        </w:rPr>
        <w:t>七、实验总结</w:t>
      </w:r>
      <w:r>
        <w:rPr>
          <w:rFonts w:hint="default"/>
          <w:color w:val="auto"/>
          <w:sz w:val="28"/>
          <w:szCs w:val="28"/>
        </w:rPr>
        <w:t>(Q&amp;A)</w:t>
      </w:r>
    </w:p>
    <w:p>
      <w:pPr>
        <w:spacing w:line="360" w:lineRule="auto"/>
        <w:rPr>
          <w:rFonts w:hint="eastAsia" w:ascii="宋体" w:hAnsi="宋体"/>
          <w:color w:val="auto"/>
          <w:sz w:val="24"/>
          <w:lang w:val="en-US" w:eastAsia="zh-CN"/>
        </w:rPr>
      </w:pPr>
      <w:r>
        <w:rPr>
          <w:rFonts w:hint="default" w:ascii="宋体" w:hAnsi="宋体"/>
          <w:color w:val="auto"/>
          <w:sz w:val="24"/>
        </w:rPr>
        <w:t>Q1:</w:t>
      </w:r>
      <w:r>
        <w:rPr>
          <w:rFonts w:hint="eastAsia" w:ascii="宋体" w:hAnsi="宋体"/>
          <w:color w:val="auto"/>
          <w:sz w:val="24"/>
          <w:lang w:val="en-US" w:eastAsia="zh-CN"/>
        </w:rPr>
        <w:t>添加路由器不能自动检测成功</w:t>
      </w:r>
    </w:p>
    <w:p>
      <w:pPr>
        <w:spacing w:line="360" w:lineRule="auto"/>
        <w:rPr>
          <w:rFonts w:hint="eastAsia" w:ascii="宋体" w:hAnsi="宋体"/>
          <w:color w:val="auto"/>
          <w:sz w:val="24"/>
          <w:lang w:val="en-US" w:eastAsia="zh-CN"/>
        </w:rPr>
      </w:pPr>
      <w:r>
        <w:rPr>
          <w:rFonts w:hint="default" w:ascii="宋体" w:hAnsi="宋体"/>
          <w:color w:val="auto"/>
          <w:sz w:val="24"/>
        </w:rPr>
        <w:t>A1:</w:t>
      </w:r>
      <w:r>
        <w:rPr>
          <w:rFonts w:hint="eastAsia" w:ascii="宋体" w:hAnsi="宋体"/>
          <w:color w:val="auto"/>
          <w:sz w:val="24"/>
          <w:lang w:val="en-US" w:eastAsia="zh-CN"/>
        </w:rPr>
        <w:t>需要把image文件目录放在gn3装的目录下面</w:t>
      </w:r>
    </w:p>
    <w:p>
      <w:pPr>
        <w:spacing w:line="360" w:lineRule="auto"/>
        <w:ind w:left="420" w:firstLine="420"/>
        <w:jc w:val="left"/>
        <w:rPr>
          <w:rFonts w:hint="default" w:ascii="宋体" w:hAnsi="宋体"/>
          <w:color w:val="auto"/>
          <w:sz w:val="24"/>
          <w:lang w:val="en-US" w:eastAsia="zh-CN"/>
        </w:rPr>
      </w:pPr>
      <w:r>
        <w:drawing>
          <wp:inline distT="0" distB="0" distL="114300" distR="114300">
            <wp:extent cx="5266055" cy="2763520"/>
            <wp:effectExtent l="0" t="0" r="6985" b="10160"/>
            <wp:docPr id="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/>
          <w:color w:val="auto"/>
          <w:sz w:val="24"/>
        </w:rPr>
      </w:pPr>
    </w:p>
    <w:p>
      <w:pPr>
        <w:spacing w:line="360" w:lineRule="auto"/>
        <w:ind w:left="420" w:firstLine="420"/>
        <w:rPr>
          <w:rFonts w:hint="default" w:ascii="宋体" w:hAnsi="宋体"/>
          <w:color w:val="auto"/>
          <w:sz w:val="24"/>
        </w:rPr>
      </w:pPr>
      <w:r>
        <w:rPr>
          <w:rFonts w:hint="default" w:ascii="宋体" w:hAnsi="宋体"/>
          <w:color w:val="auto"/>
          <w:sz w:val="24"/>
        </w:rPr>
        <w:t>Summary：本人通过多次查找资料排查错误，完成了实验，所以对</w:t>
      </w:r>
      <w:r>
        <w:rPr>
          <w:rFonts w:hint="eastAsia" w:ascii="宋体" w:hAnsi="宋体"/>
          <w:color w:val="auto"/>
          <w:sz w:val="24"/>
          <w:lang w:val="en-US" w:eastAsia="zh-CN"/>
        </w:rPr>
        <w:t>gns安装和相关路由器配置</w:t>
      </w:r>
      <w:r>
        <w:rPr>
          <w:rFonts w:hint="default" w:ascii="宋体" w:hAnsi="宋体"/>
          <w:color w:val="auto"/>
          <w:sz w:val="24"/>
        </w:rPr>
        <w:t>命令的使用理解更加深刻，锻炼了</w:t>
      </w:r>
      <w:r>
        <w:rPr>
          <w:rFonts w:hint="eastAsia" w:ascii="宋体" w:hAnsi="宋体"/>
          <w:color w:val="auto"/>
          <w:sz w:val="24"/>
          <w:lang w:val="en-US" w:eastAsia="zh-CN"/>
        </w:rPr>
        <w:t>网络设备管理和配置</w:t>
      </w:r>
      <w:r>
        <w:rPr>
          <w:rFonts w:hint="default" w:ascii="宋体" w:hAnsi="宋体"/>
          <w:color w:val="auto"/>
          <w:sz w:val="24"/>
        </w:rPr>
        <w:t>能力。实验中使用了下列参考资料。</w:t>
      </w:r>
    </w:p>
    <w:p>
      <w:pPr>
        <w:pStyle w:val="3"/>
        <w:rPr>
          <w:rFonts w:hint="default"/>
          <w:color w:val="auto"/>
          <w:sz w:val="28"/>
          <w:szCs w:val="28"/>
        </w:rPr>
      </w:pPr>
      <w:r>
        <w:rPr>
          <w:rFonts w:hint="default"/>
          <w:color w:val="auto"/>
          <w:sz w:val="28"/>
          <w:szCs w:val="28"/>
        </w:rPr>
        <w:t>参考资料：</w:t>
      </w:r>
    </w:p>
    <w:p>
      <w:pPr>
        <w:numPr>
          <w:ilvl w:val="0"/>
          <w:numId w:val="4"/>
        </w:numPr>
        <w:ind w:left="0" w:leftChars="0" w:firstLine="0" w:firstLineChars="0"/>
        <w:rPr>
          <w:color w:val="auto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"https://blog.csdn.net/weixin_45409343/article/details/98310189"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ascii="宋体" w:hAnsi="宋体" w:eastAsia="宋体" w:cs="宋体"/>
          <w:sz w:val="24"/>
          <w:szCs w:val="24"/>
        </w:rPr>
        <w:t>初次安装GNS3后的设置&amp;实现两种虚拟机两机互联互通的方法（下篇）_gns3中搭建一个路由,隔离真机和虚拟机,进行路由的基本配置,实现真机和虚拟机的通-CSDN博客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3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七、实验总结</w:t>
      </w:r>
    </w:p>
    <w:p>
      <w:pPr>
        <w:spacing w:line="360" w:lineRule="auto"/>
        <w:ind w:left="420"/>
        <w:rPr>
          <w:rFonts w:ascii="宋体" w:hAnsi="宋体"/>
          <w:color w:val="auto"/>
          <w:sz w:val="24"/>
        </w:rPr>
      </w:pPr>
      <w:r>
        <w:rPr>
          <w:rFonts w:ascii="宋体" w:hAnsi="宋体"/>
          <w:color w:val="auto"/>
          <w:sz w:val="24"/>
        </w:rPr>
        <w:tab/>
      </w:r>
      <w:r>
        <w:rPr>
          <w:rFonts w:hint="eastAsia" w:ascii="宋体" w:hAnsi="宋体"/>
          <w:color w:val="auto"/>
          <w:sz w:val="24"/>
          <w:lang w:val="en-US" w:eastAsia="zh-CN"/>
        </w:rPr>
        <w:t>通过以上过程，</w:t>
      </w:r>
      <w:r>
        <w:rPr>
          <w:rFonts w:hint="eastAsia" w:ascii="宋体" w:hAnsi="宋体"/>
          <w:color w:val="auto"/>
          <w:sz w:val="24"/>
        </w:rPr>
        <w:t>我学会了GNS的安装，常用设置。并且通过GNS3创建简单的网络拓扑结构实例测试了设备间的联通性。我学会了在GNS3下配置接口IP</w:t>
      </w:r>
      <w:r>
        <w:rPr>
          <w:rFonts w:ascii="宋体" w:hAnsi="宋体"/>
          <w:color w:val="auto"/>
          <w:sz w:val="24"/>
        </w:rPr>
        <w:t>,</w:t>
      </w:r>
      <w:r>
        <w:rPr>
          <w:rFonts w:hint="eastAsia" w:ascii="宋体" w:hAnsi="宋体"/>
          <w:color w:val="auto"/>
          <w:sz w:val="24"/>
        </w:rPr>
        <w:t>静态路由，查看IP等基本配置。达到了实验目的。</w:t>
      </w:r>
    </w:p>
    <w:p>
      <w:pPr>
        <w:spacing w:line="360" w:lineRule="auto"/>
        <w:ind w:left="420" w:firstLine="420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t>关于静态路由，</w:t>
      </w:r>
      <w:r>
        <w:rPr>
          <w:rFonts w:hint="eastAsia" w:ascii="宋体" w:hAnsi="宋体"/>
          <w:color w:val="auto"/>
          <w:sz w:val="24"/>
        </w:rPr>
        <w:t>在配置静态路由时，既可指定发送接口，也可指定下一跳地址，到底采用哪种方法，需要根据实际情况而定：对于支持网络地址到链路层地址解析的接口或点到点接口，指定发送接口即可。</w:t>
      </w:r>
    </w:p>
    <w:p>
      <w:pPr>
        <w:spacing w:line="360" w:lineRule="auto"/>
        <w:ind w:left="420" w:firstLine="420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最后通过本次实验，我还学会了虚拟机和真实机之间的桥接原理和应用。本次实验比较简单，暂时没有遇到很困难的问题。基本配置百度就学会了。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6C09D9"/>
    <w:multiLevelType w:val="multilevel"/>
    <w:tmpl w:val="276C09D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5E686BC5"/>
    <w:multiLevelType w:val="singleLevel"/>
    <w:tmpl w:val="5E686BC5"/>
    <w:lvl w:ilvl="0" w:tentative="0">
      <w:start w:val="5"/>
      <w:numFmt w:val="chineseCounting"/>
      <w:suff w:val="nothing"/>
      <w:lvlText w:val="%1、"/>
      <w:lvlJc w:val="left"/>
    </w:lvl>
  </w:abstractNum>
  <w:abstractNum w:abstractNumId="2">
    <w:nsid w:val="5E7443C3"/>
    <w:multiLevelType w:val="singleLevel"/>
    <w:tmpl w:val="5E7443C3"/>
    <w:lvl w:ilvl="0" w:tentative="0">
      <w:start w:val="6"/>
      <w:numFmt w:val="decimal"/>
      <w:suff w:val="nothing"/>
      <w:lvlText w:val="[%1]"/>
      <w:lvlJc w:val="left"/>
      <w:pPr>
        <w:tabs>
          <w:tab w:val="left" w:pos="0"/>
        </w:tabs>
      </w:pPr>
      <w:rPr>
        <w:rFonts w:hint="default" w:ascii="宋体" w:hAnsi="宋体" w:eastAsia="宋体" w:cs="宋体"/>
      </w:rPr>
    </w:lvl>
  </w:abstractNum>
  <w:abstractNum w:abstractNumId="3">
    <w:nsid w:val="5E74444E"/>
    <w:multiLevelType w:val="singleLevel"/>
    <w:tmpl w:val="5E74444E"/>
    <w:lvl w:ilvl="0" w:tentative="0">
      <w:start w:val="1"/>
      <w:numFmt w:val="decimal"/>
      <w:suff w:val="nothing"/>
      <w:lvlText w:val="[%1]"/>
      <w:lvlJc w:val="left"/>
      <w:pPr>
        <w:tabs>
          <w:tab w:val="left" w:pos="0"/>
        </w:tabs>
      </w:pPr>
      <w:rPr>
        <w:rFonts w:hint="default" w:ascii="宋体" w:hAnsi="宋体" w:eastAsia="宋体" w:cs="宋体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d13f956a-c546-4071-a58f-1e08922ac69a"/>
  </w:docVars>
  <w:rsids>
    <w:rsidRoot w:val="001E6F3B"/>
    <w:rsid w:val="0000419C"/>
    <w:rsid w:val="00005E39"/>
    <w:rsid w:val="000069CC"/>
    <w:rsid w:val="00014913"/>
    <w:rsid w:val="00021DE1"/>
    <w:rsid w:val="0002339F"/>
    <w:rsid w:val="00054885"/>
    <w:rsid w:val="00065ECA"/>
    <w:rsid w:val="00067B76"/>
    <w:rsid w:val="000B3468"/>
    <w:rsid w:val="000C2D79"/>
    <w:rsid w:val="000D13F0"/>
    <w:rsid w:val="000E0C15"/>
    <w:rsid w:val="000F30B8"/>
    <w:rsid w:val="001129EA"/>
    <w:rsid w:val="00116448"/>
    <w:rsid w:val="0014087A"/>
    <w:rsid w:val="0014442A"/>
    <w:rsid w:val="00190D21"/>
    <w:rsid w:val="00191533"/>
    <w:rsid w:val="00194409"/>
    <w:rsid w:val="001C41CD"/>
    <w:rsid w:val="001C5B94"/>
    <w:rsid w:val="001D6953"/>
    <w:rsid w:val="001E5A78"/>
    <w:rsid w:val="001E6F3B"/>
    <w:rsid w:val="001F0AA3"/>
    <w:rsid w:val="001F6486"/>
    <w:rsid w:val="001F7014"/>
    <w:rsid w:val="0020233F"/>
    <w:rsid w:val="00220BD1"/>
    <w:rsid w:val="00222020"/>
    <w:rsid w:val="00223FA4"/>
    <w:rsid w:val="0024227A"/>
    <w:rsid w:val="002442F4"/>
    <w:rsid w:val="00262AFE"/>
    <w:rsid w:val="002653A7"/>
    <w:rsid w:val="00296D08"/>
    <w:rsid w:val="002B6C72"/>
    <w:rsid w:val="002C1EDB"/>
    <w:rsid w:val="002D7EAB"/>
    <w:rsid w:val="002D7F75"/>
    <w:rsid w:val="002E12DF"/>
    <w:rsid w:val="002E1C87"/>
    <w:rsid w:val="002F70D2"/>
    <w:rsid w:val="003205D6"/>
    <w:rsid w:val="0033517F"/>
    <w:rsid w:val="00336A64"/>
    <w:rsid w:val="0034044C"/>
    <w:rsid w:val="003506CD"/>
    <w:rsid w:val="00363CB8"/>
    <w:rsid w:val="0037659F"/>
    <w:rsid w:val="00385676"/>
    <w:rsid w:val="00393EC5"/>
    <w:rsid w:val="00394463"/>
    <w:rsid w:val="003B7127"/>
    <w:rsid w:val="003E41C7"/>
    <w:rsid w:val="003E5998"/>
    <w:rsid w:val="00401712"/>
    <w:rsid w:val="00407C4E"/>
    <w:rsid w:val="004243FB"/>
    <w:rsid w:val="00482EE6"/>
    <w:rsid w:val="004A6AF9"/>
    <w:rsid w:val="004C0A3A"/>
    <w:rsid w:val="004C448F"/>
    <w:rsid w:val="004D242C"/>
    <w:rsid w:val="004E6E6B"/>
    <w:rsid w:val="004F2D51"/>
    <w:rsid w:val="005002D1"/>
    <w:rsid w:val="00517C2F"/>
    <w:rsid w:val="00531D8E"/>
    <w:rsid w:val="00544BAF"/>
    <w:rsid w:val="005539A6"/>
    <w:rsid w:val="00554F6A"/>
    <w:rsid w:val="0055710C"/>
    <w:rsid w:val="0056365E"/>
    <w:rsid w:val="00572F24"/>
    <w:rsid w:val="00576028"/>
    <w:rsid w:val="00576F38"/>
    <w:rsid w:val="00577BED"/>
    <w:rsid w:val="005817FB"/>
    <w:rsid w:val="00584781"/>
    <w:rsid w:val="005A3428"/>
    <w:rsid w:val="005C2A97"/>
    <w:rsid w:val="005D2044"/>
    <w:rsid w:val="005D232F"/>
    <w:rsid w:val="005D2FB7"/>
    <w:rsid w:val="005F09A9"/>
    <w:rsid w:val="00605382"/>
    <w:rsid w:val="006072B8"/>
    <w:rsid w:val="006105E1"/>
    <w:rsid w:val="0061592D"/>
    <w:rsid w:val="00622EDF"/>
    <w:rsid w:val="006274C1"/>
    <w:rsid w:val="006370DC"/>
    <w:rsid w:val="00643B32"/>
    <w:rsid w:val="00680BD3"/>
    <w:rsid w:val="006A207C"/>
    <w:rsid w:val="006A21B5"/>
    <w:rsid w:val="006B0BAC"/>
    <w:rsid w:val="006E4DD4"/>
    <w:rsid w:val="00705D7D"/>
    <w:rsid w:val="00707C2D"/>
    <w:rsid w:val="00712AA6"/>
    <w:rsid w:val="00746E31"/>
    <w:rsid w:val="007547E5"/>
    <w:rsid w:val="007611D2"/>
    <w:rsid w:val="007622BA"/>
    <w:rsid w:val="00763D41"/>
    <w:rsid w:val="00777121"/>
    <w:rsid w:val="00787C93"/>
    <w:rsid w:val="007A4D84"/>
    <w:rsid w:val="007D6CF9"/>
    <w:rsid w:val="007F4571"/>
    <w:rsid w:val="0080212B"/>
    <w:rsid w:val="0080459A"/>
    <w:rsid w:val="00812CC2"/>
    <w:rsid w:val="00814167"/>
    <w:rsid w:val="008457E3"/>
    <w:rsid w:val="0085133C"/>
    <w:rsid w:val="008837F9"/>
    <w:rsid w:val="00891340"/>
    <w:rsid w:val="00893778"/>
    <w:rsid w:val="0089434D"/>
    <w:rsid w:val="00911EB2"/>
    <w:rsid w:val="0091358F"/>
    <w:rsid w:val="0092070C"/>
    <w:rsid w:val="00921864"/>
    <w:rsid w:val="009236F9"/>
    <w:rsid w:val="009320BD"/>
    <w:rsid w:val="00937A64"/>
    <w:rsid w:val="0095400C"/>
    <w:rsid w:val="00977654"/>
    <w:rsid w:val="00983191"/>
    <w:rsid w:val="009976A0"/>
    <w:rsid w:val="009C7BC2"/>
    <w:rsid w:val="009D5F90"/>
    <w:rsid w:val="009E045D"/>
    <w:rsid w:val="009F240B"/>
    <w:rsid w:val="00A0269D"/>
    <w:rsid w:val="00A11BCD"/>
    <w:rsid w:val="00A1623A"/>
    <w:rsid w:val="00A252A8"/>
    <w:rsid w:val="00A87A00"/>
    <w:rsid w:val="00A912F4"/>
    <w:rsid w:val="00A95837"/>
    <w:rsid w:val="00A95EA6"/>
    <w:rsid w:val="00AA7109"/>
    <w:rsid w:val="00AC14B6"/>
    <w:rsid w:val="00AD3251"/>
    <w:rsid w:val="00AD6403"/>
    <w:rsid w:val="00AF6BA9"/>
    <w:rsid w:val="00B04523"/>
    <w:rsid w:val="00B1058A"/>
    <w:rsid w:val="00B135B8"/>
    <w:rsid w:val="00B15F27"/>
    <w:rsid w:val="00B226D3"/>
    <w:rsid w:val="00B24E47"/>
    <w:rsid w:val="00B42D70"/>
    <w:rsid w:val="00B433EF"/>
    <w:rsid w:val="00B638BC"/>
    <w:rsid w:val="00B67024"/>
    <w:rsid w:val="00B85241"/>
    <w:rsid w:val="00B8555E"/>
    <w:rsid w:val="00C13505"/>
    <w:rsid w:val="00C15AA9"/>
    <w:rsid w:val="00C26BBC"/>
    <w:rsid w:val="00C812B4"/>
    <w:rsid w:val="00C87551"/>
    <w:rsid w:val="00D01082"/>
    <w:rsid w:val="00D026D4"/>
    <w:rsid w:val="00D2025B"/>
    <w:rsid w:val="00D274AA"/>
    <w:rsid w:val="00D33F35"/>
    <w:rsid w:val="00D54860"/>
    <w:rsid w:val="00D84C92"/>
    <w:rsid w:val="00D979D4"/>
    <w:rsid w:val="00D97CC5"/>
    <w:rsid w:val="00E023A3"/>
    <w:rsid w:val="00E10D3C"/>
    <w:rsid w:val="00E21C0C"/>
    <w:rsid w:val="00E2632F"/>
    <w:rsid w:val="00E332C3"/>
    <w:rsid w:val="00E3684D"/>
    <w:rsid w:val="00E40306"/>
    <w:rsid w:val="00E44511"/>
    <w:rsid w:val="00E46090"/>
    <w:rsid w:val="00E71695"/>
    <w:rsid w:val="00EC2D53"/>
    <w:rsid w:val="00ED3750"/>
    <w:rsid w:val="00EE3E17"/>
    <w:rsid w:val="00EE4D7C"/>
    <w:rsid w:val="00EF0F92"/>
    <w:rsid w:val="00EF1D4F"/>
    <w:rsid w:val="00EF3B7F"/>
    <w:rsid w:val="00F0792A"/>
    <w:rsid w:val="00F242C3"/>
    <w:rsid w:val="00F264A1"/>
    <w:rsid w:val="00F2735B"/>
    <w:rsid w:val="00F36CB5"/>
    <w:rsid w:val="00F57B5F"/>
    <w:rsid w:val="00F7243F"/>
    <w:rsid w:val="00F74B6B"/>
    <w:rsid w:val="00F80885"/>
    <w:rsid w:val="00F81C55"/>
    <w:rsid w:val="00F82465"/>
    <w:rsid w:val="00F84233"/>
    <w:rsid w:val="00F9000D"/>
    <w:rsid w:val="00F97576"/>
    <w:rsid w:val="00FD3E71"/>
    <w:rsid w:val="00FD44C1"/>
    <w:rsid w:val="00FD4BAD"/>
    <w:rsid w:val="00FE5149"/>
    <w:rsid w:val="00FF6F8E"/>
    <w:rsid w:val="0369679B"/>
    <w:rsid w:val="072D11D3"/>
    <w:rsid w:val="07F10452"/>
    <w:rsid w:val="0C300E1D"/>
    <w:rsid w:val="0C4F131F"/>
    <w:rsid w:val="0C657A9E"/>
    <w:rsid w:val="12DC3AAD"/>
    <w:rsid w:val="145A6BFB"/>
    <w:rsid w:val="14AE45AC"/>
    <w:rsid w:val="195D42D9"/>
    <w:rsid w:val="1C0B707E"/>
    <w:rsid w:val="1C5C23DC"/>
    <w:rsid w:val="1D7A0102"/>
    <w:rsid w:val="1F735782"/>
    <w:rsid w:val="1F973235"/>
    <w:rsid w:val="21826161"/>
    <w:rsid w:val="238622A0"/>
    <w:rsid w:val="23EE693F"/>
    <w:rsid w:val="25C70488"/>
    <w:rsid w:val="290A4A78"/>
    <w:rsid w:val="293F79EC"/>
    <w:rsid w:val="2B944ACD"/>
    <w:rsid w:val="2CF6241F"/>
    <w:rsid w:val="2DB72CF5"/>
    <w:rsid w:val="2F203468"/>
    <w:rsid w:val="317509A3"/>
    <w:rsid w:val="32E62A93"/>
    <w:rsid w:val="34033627"/>
    <w:rsid w:val="395D52B2"/>
    <w:rsid w:val="3A5F274A"/>
    <w:rsid w:val="3B533262"/>
    <w:rsid w:val="3EF23B8C"/>
    <w:rsid w:val="3FBA180C"/>
    <w:rsid w:val="40BE7759"/>
    <w:rsid w:val="40E6578E"/>
    <w:rsid w:val="41635215"/>
    <w:rsid w:val="45D264C6"/>
    <w:rsid w:val="48933041"/>
    <w:rsid w:val="4A4B7EAE"/>
    <w:rsid w:val="4EC372F3"/>
    <w:rsid w:val="50FF5056"/>
    <w:rsid w:val="516E1AB0"/>
    <w:rsid w:val="53065A01"/>
    <w:rsid w:val="53AE0572"/>
    <w:rsid w:val="545442C6"/>
    <w:rsid w:val="55EF15FA"/>
    <w:rsid w:val="55F304BE"/>
    <w:rsid w:val="57BA3A58"/>
    <w:rsid w:val="57E77EC0"/>
    <w:rsid w:val="5B9135EA"/>
    <w:rsid w:val="5BE11735"/>
    <w:rsid w:val="5F290493"/>
    <w:rsid w:val="5FB00EF7"/>
    <w:rsid w:val="64A67074"/>
    <w:rsid w:val="68EE169B"/>
    <w:rsid w:val="6B187566"/>
    <w:rsid w:val="6B5E41D4"/>
    <w:rsid w:val="6BF568E6"/>
    <w:rsid w:val="6E6B7E7E"/>
    <w:rsid w:val="6F4E47B8"/>
    <w:rsid w:val="72404633"/>
    <w:rsid w:val="73012015"/>
    <w:rsid w:val="761E5F4F"/>
    <w:rsid w:val="775E3A98"/>
    <w:rsid w:val="777F4F6A"/>
    <w:rsid w:val="7B392EC9"/>
    <w:rsid w:val="7D1E1FE0"/>
    <w:rsid w:val="7EFC9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unhideWhenUsed/>
    <w:uiPriority w:val="99"/>
    <w:rPr>
      <w:color w:val="0000FF"/>
      <w:u w:val="single"/>
    </w:rPr>
  </w:style>
  <w:style w:type="paragraph" w:customStyle="1" w:styleId="13">
    <w:name w:val="List Paragraph"/>
    <w:basedOn w:val="1"/>
    <w:qFormat/>
    <w:uiPriority w:val="0"/>
    <w:pPr>
      <w:ind w:firstLine="420" w:firstLineChars="200"/>
    </w:pPr>
  </w:style>
  <w:style w:type="character" w:customStyle="1" w:styleId="14">
    <w:name w:val="标题 1 字符"/>
    <w:basedOn w:val="10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页眉 字符"/>
    <w:basedOn w:val="10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8">
    <w:name w:val="标题 3 字符"/>
    <w:basedOn w:val="10"/>
    <w:link w:val="4"/>
    <w:uiPriority w:val="9"/>
    <w:rPr>
      <w:rFonts w:ascii="Calibri" w:hAnsi="Calibri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image" Target="media/image1.png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webp"/><Relationship Id="rId31" Type="http://schemas.openxmlformats.org/officeDocument/2006/relationships/hyperlink" Target="http://s3.51cto.com/wyfs02/M01/58/E0/wKioL1S_a3mzA_tnAADtN3eNFUg206.jpg" TargetMode="Externa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Win10NeT.COM</Company>
  <Pages>24</Pages>
  <Words>2333</Words>
  <Characters>3485</Characters>
  <Lines>6</Lines>
  <Paragraphs>1</Paragraphs>
  <TotalTime>5</TotalTime>
  <ScaleCrop>false</ScaleCrop>
  <LinksUpToDate>false</LinksUpToDate>
  <CharactersWithSpaces>3650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2018-05-28T14:37:00Z</dcterms:created>
  <dc:creator>XiaZaiMa.COM</dc:creator>
  <cp:lastModifiedBy>穆意</cp:lastModifiedBy>
  <dcterms:modified xsi:type="dcterms:W3CDTF">2025-03-02T12:29:31Z</dcterms:modified>
  <cp:revision>219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355E529ED10A4B93856D57BFA98DF73E</vt:lpwstr>
  </property>
</Properties>
</file>