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>For</w:t>
      </w:r>
      <w:r w:rsidRPr="00BF12EF">
        <w:rPr>
          <w:lang w:val="ru-RU"/>
        </w:rPr>
        <w:t xml:space="preserve">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r w:rsidR="00855EB3">
        <w:fldChar w:fldCharType="begin"/>
      </w:r>
      <w:r w:rsidR="00855EB3" w:rsidRPr="00EE61D0">
        <w:rPr>
          <w:lang w:val="ru-RU"/>
        </w:rPr>
        <w:instrText xml:space="preserve"> </w:instrText>
      </w:r>
      <w:r w:rsidR="00855EB3">
        <w:instrText>HYPERLINK</w:instrText>
      </w:r>
      <w:r w:rsidR="00855EB3" w:rsidRPr="00EE61D0">
        <w:rPr>
          <w:lang w:val="ru-RU"/>
        </w:rPr>
        <w:instrText xml:space="preserve"> "</w:instrText>
      </w:r>
      <w:r w:rsidR="00855EB3">
        <w:instrText>https</w:instrText>
      </w:r>
      <w:r w:rsidR="00855EB3" w:rsidRPr="00EE61D0">
        <w:rPr>
          <w:lang w:val="ru-RU"/>
        </w:rPr>
        <w:instrText>://</w:instrText>
      </w:r>
      <w:r w:rsidR="00855EB3">
        <w:instrText>softuni</w:instrText>
      </w:r>
      <w:r w:rsidR="00855EB3" w:rsidRPr="00EE61D0">
        <w:rPr>
          <w:lang w:val="ru-RU"/>
        </w:rPr>
        <w:instrText>.</w:instrText>
      </w:r>
      <w:r w:rsidR="00855EB3">
        <w:instrText>bg</w:instrText>
      </w:r>
      <w:r w:rsidR="00855EB3" w:rsidRPr="00EE61D0">
        <w:rPr>
          <w:lang w:val="ru-RU"/>
        </w:rPr>
        <w:instrText>/</w:instrText>
      </w:r>
      <w:r w:rsidR="00855EB3">
        <w:instrText>courses</w:instrText>
      </w:r>
      <w:r w:rsidR="00855EB3" w:rsidRPr="00EE61D0">
        <w:rPr>
          <w:lang w:val="ru-RU"/>
        </w:rPr>
        <w:instrText>/</w:instrText>
      </w:r>
      <w:r w:rsidR="00855EB3">
        <w:instrText>programming</w:instrText>
      </w:r>
      <w:r w:rsidR="00855EB3" w:rsidRPr="00EE61D0">
        <w:rPr>
          <w:lang w:val="ru-RU"/>
        </w:rPr>
        <w:instrText>-</w:instrText>
      </w:r>
      <w:r w:rsidR="00855EB3">
        <w:instrText>basics</w:instrText>
      </w:r>
      <w:r w:rsidR="00855EB3" w:rsidRPr="00EE61D0">
        <w:rPr>
          <w:lang w:val="ru-RU"/>
        </w:rPr>
        <w:instrText xml:space="preserve">" </w:instrText>
      </w:r>
      <w:r w:rsidR="00855EB3">
        <w:fldChar w:fldCharType="separate"/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>Основи на програмирането</w:t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 xml:space="preserve"> @ </w:t>
      </w:r>
      <w:r w:rsidRPr="007A75C4">
        <w:rPr>
          <w:rStyle w:val="Hyperlink"/>
          <w:noProof/>
          <w:lang w:val="bg-BG"/>
        </w:rPr>
        <w:t>СофтУни</w:t>
      </w:r>
      <w:r w:rsidR="00855EB3">
        <w:rPr>
          <w:rStyle w:val="Hyperlink"/>
          <w:noProof/>
          <w:lang w:val="bg-BG"/>
        </w:rPr>
        <w:fldChar w:fldCharType="end"/>
      </w:r>
      <w:r w:rsidRPr="007A75C4">
        <w:rPr>
          <w:lang w:val="bg-BG"/>
        </w:rPr>
        <w:t>.</w:t>
      </w:r>
    </w:p>
    <w:p w14:paraId="68AC272F" w14:textId="0F6CE50C" w:rsidR="00170042" w:rsidRPr="00BF12EF" w:rsidRDefault="00480788" w:rsidP="00CB598E">
      <w:pPr>
        <w:spacing w:before="40" w:after="40"/>
        <w:jc w:val="center"/>
        <w:rPr>
          <w:rStyle w:val="Hyperlink"/>
          <w:lang w:val="ru-RU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8" w:anchor="0" w:history="1">
        <w:r w:rsidR="002B1776">
          <w:rPr>
            <w:rStyle w:val="Hyperlink"/>
          </w:rPr>
          <w:t>https</w:t>
        </w:r>
        <w:r w:rsidR="002B1776" w:rsidRPr="00BF12EF">
          <w:rPr>
            <w:rStyle w:val="Hyperlink"/>
            <w:lang w:val="ru-RU"/>
          </w:rPr>
          <w:t>://</w:t>
        </w:r>
        <w:r w:rsidR="002B1776">
          <w:rPr>
            <w:rStyle w:val="Hyperlink"/>
          </w:rPr>
          <w:t>judge</w:t>
        </w:r>
        <w:r w:rsidR="002B1776" w:rsidRPr="00BF12EF">
          <w:rPr>
            <w:rStyle w:val="Hyperlink"/>
            <w:lang w:val="ru-RU"/>
          </w:rPr>
          <w:t>.</w:t>
        </w:r>
        <w:proofErr w:type="spellStart"/>
        <w:r w:rsidR="002B1776">
          <w:rPr>
            <w:rStyle w:val="Hyperlink"/>
          </w:rPr>
          <w:t>softuni</w:t>
        </w:r>
        <w:proofErr w:type="spellEnd"/>
        <w:r w:rsidR="002B1776" w:rsidRPr="00BF12EF">
          <w:rPr>
            <w:rStyle w:val="Hyperlink"/>
            <w:lang w:val="ru-RU"/>
          </w:rPr>
          <w:t>.</w:t>
        </w:r>
        <w:proofErr w:type="spellStart"/>
        <w:r w:rsidR="002B1776">
          <w:rPr>
            <w:rStyle w:val="Hyperlink"/>
          </w:rPr>
          <w:t>bg</w:t>
        </w:r>
        <w:proofErr w:type="spellEnd"/>
        <w:r w:rsidR="002B1776" w:rsidRPr="00BF12EF">
          <w:rPr>
            <w:rStyle w:val="Hyperlink"/>
            <w:lang w:val="ru-RU"/>
          </w:rPr>
          <w:t>/</w:t>
        </w:r>
        <w:r w:rsidR="002B1776">
          <w:rPr>
            <w:rStyle w:val="Hyperlink"/>
          </w:rPr>
          <w:t>Contests</w:t>
        </w:r>
        <w:r w:rsidR="002B1776" w:rsidRPr="00BF12EF">
          <w:rPr>
            <w:rStyle w:val="Hyperlink"/>
            <w:lang w:val="ru-RU"/>
          </w:rPr>
          <w:t>/</w:t>
        </w:r>
        <w:r w:rsidR="002B1776">
          <w:rPr>
            <w:rStyle w:val="Hyperlink"/>
          </w:rPr>
          <w:t>Practice</w:t>
        </w:r>
        <w:r w:rsidR="002B1776" w:rsidRPr="00BF12EF">
          <w:rPr>
            <w:rStyle w:val="Hyperlink"/>
            <w:lang w:val="ru-RU"/>
          </w:rPr>
          <w:t>/</w:t>
        </w:r>
        <w:r w:rsidR="002B1776">
          <w:rPr>
            <w:rStyle w:val="Hyperlink"/>
          </w:rPr>
          <w:t>Index</w:t>
        </w:r>
        <w:r w:rsidR="002B1776" w:rsidRPr="00BF12EF">
          <w:rPr>
            <w:rStyle w:val="Hyperlink"/>
            <w:lang w:val="ru-RU"/>
          </w:rPr>
          <w:t>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BF12EF" w:rsidRDefault="00262A4D" w:rsidP="00262A4D">
      <w:pPr>
        <w:jc w:val="both"/>
        <w:rPr>
          <w:lang w:val="ru-RU"/>
        </w:rPr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 w:rsidRPr="00BF12EF">
        <w:rPr>
          <w:b/>
          <w:lang w:val="ru-RU"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 w:rsidRPr="00BF12EF">
        <w:rPr>
          <w:b/>
          <w:lang w:val="ru-RU"/>
        </w:rPr>
        <w:t>]</w:t>
      </w:r>
      <w:r w:rsidRPr="00BF12EF">
        <w:rPr>
          <w:lang w:val="ru-RU"/>
        </w:rPr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BF12EF">
        <w:rPr>
          <w:b/>
          <w:lang w:val="ru-RU"/>
        </w:rPr>
        <w:t xml:space="preserve">[1.00 ... </w:t>
      </w:r>
      <w:r w:rsidRPr="00C84F87">
        <w:rPr>
          <w:b/>
        </w:rPr>
        <w:t>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BF12EF">
        <w:rPr>
          <w:b/>
          <w:lang w:val="ru-RU"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BF12EF">
        <w:rPr>
          <w:b/>
          <w:lang w:val="ru-RU"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EE61D0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 w:rsidRPr="00BF12EF">
              <w:rPr>
                <w:rFonts w:eastAsia="Calibri" w:cs="Times New Roman"/>
                <w:lang w:val="ru-RU"/>
              </w:rPr>
              <w:t xml:space="preserve">950 = </w:t>
            </w:r>
            <w:r w:rsidRPr="00BF12EF">
              <w:rPr>
                <w:rFonts w:eastAsia="Calibri" w:cs="Times New Roman"/>
                <w:b/>
                <w:lang w:val="ru-RU"/>
              </w:rPr>
              <w:t>12950</w:t>
            </w:r>
          </w:p>
          <w:p w14:paraId="3E499CB4" w14:textId="77777777" w:rsidR="00262A4D" w:rsidRPr="00BF12EF" w:rsidRDefault="00262A4D" w:rsidP="00141279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 w:rsidRPr="00BF12EF">
              <w:rPr>
                <w:rFonts w:eastAsia="Calibri" w:cs="Times New Roman"/>
                <w:lang w:val="ru-RU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BF12EF">
              <w:rPr>
                <w:rFonts w:eastAsia="Calibri" w:cs="Times New Roman"/>
                <w:b/>
                <w:lang w:val="ru-RU"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 w:rsidRPr="00BF12EF">
              <w:rPr>
                <w:rFonts w:eastAsia="Calibri" w:cs="Times New Roman"/>
                <w:lang w:val="ru-RU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BF12EF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BF12EF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BF12EF">
              <w:rPr>
                <w:rFonts w:eastAsia="Calibri" w:cs="Times New Roman"/>
                <w:b/>
                <w:lang w:val="ru-RU"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 w:rsidRPr="00BF12EF">
              <w:rPr>
                <w:rFonts w:eastAsia="Calibri" w:cs="Times New Roman"/>
                <w:b/>
                <w:lang w:val="ru-RU"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Pr="00BF12EF" w:rsidRDefault="00262A4D" w:rsidP="00141279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 w:rsidRPr="00BF12EF">
              <w:rPr>
                <w:rFonts w:eastAsia="Calibri" w:cs="Times New Roman"/>
                <w:lang w:val="ru-RU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BF12EF">
              <w:rPr>
                <w:rFonts w:eastAsia="Calibri" w:cs="Times New Roman"/>
                <w:b/>
                <w:lang w:val="ru-RU"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 w:rsidRPr="00BF12EF">
              <w:rPr>
                <w:rFonts w:eastAsia="Calibri" w:cs="Times New Roman"/>
                <w:lang w:val="ru-RU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12EF">
              <w:rPr>
                <w:rFonts w:eastAsia="Calibri" w:cs="Times New Roman"/>
                <w:lang w:val="ru-RU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 w:rsidRPr="00BF12EF">
              <w:rPr>
                <w:rFonts w:eastAsia="Calibri" w:cs="Times New Roman"/>
                <w:lang w:val="ru-RU"/>
              </w:rPr>
              <w:t xml:space="preserve"> – 12000 = 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BF12EF" w:rsidRDefault="003E4F45" w:rsidP="003E4F45">
      <w:pPr>
        <w:jc w:val="both"/>
        <w:rPr>
          <w:b/>
          <w:lang w:val="ru-RU"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BF12EF">
        <w:rPr>
          <w:b/>
          <w:lang w:val="ru-RU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 w:rsidRPr="00BF12EF">
        <w:rPr>
          <w:lang w:val="ru-RU"/>
        </w:rP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 w:rsidRPr="00BF12EF">
        <w:rPr>
          <w:lang w:val="ru-RU"/>
        </w:rP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BF12EF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lang w:val="ru-RU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BF12EF">
        <w:rPr>
          <w:rStyle w:val="CodeChar"/>
          <w:highlight w:val="white"/>
          <w:lang w:val="ru-RU"/>
        </w:rPr>
        <w:t xml:space="preserve"> </w:t>
      </w:r>
      <w:r w:rsidRPr="006964A1">
        <w:rPr>
          <w:rStyle w:val="CodeChar"/>
          <w:highlight w:val="white"/>
        </w:rPr>
        <w:t>patients</w:t>
      </w:r>
      <w:r w:rsidRPr="00BF12EF">
        <w:rPr>
          <w:rStyle w:val="CodeChar"/>
          <w:highlight w:val="white"/>
          <w:lang w:val="ru-RU"/>
        </w:rPr>
        <w:t xml:space="preserve">: </w:t>
      </w:r>
      <w:r w:rsidRPr="00BF12EF">
        <w:rPr>
          <w:rStyle w:val="CodeChar"/>
          <w:rFonts w:asciiTheme="minorHAnsi" w:hAnsiTheme="minorHAnsi" w:cstheme="minorHAnsi"/>
          <w:highlight w:val="white"/>
          <w:lang w:val="ru-RU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BF12EF">
        <w:rPr>
          <w:rStyle w:val="CodeChar"/>
          <w:rFonts w:asciiTheme="minorHAnsi" w:hAnsiTheme="minorHAnsi" w:cstheme="minorHAnsi"/>
          <w:highlight w:val="white"/>
          <w:lang w:val="ru-RU"/>
        </w:rPr>
        <w:t>}</w:t>
      </w:r>
      <w:r w:rsidRPr="00BF12EF">
        <w:rPr>
          <w:rStyle w:val="CodeChar"/>
          <w:lang w:val="ru-RU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>Untreated</w:t>
      </w:r>
      <w:r w:rsidRPr="00BF12EF">
        <w:rPr>
          <w:rStyle w:val="CodeChar"/>
          <w:highlight w:val="white"/>
          <w:lang w:val="ru-RU"/>
        </w:rPr>
        <w:t xml:space="preserve"> </w:t>
      </w:r>
      <w:r w:rsidRPr="00D41C2E">
        <w:rPr>
          <w:rStyle w:val="CodeChar"/>
          <w:highlight w:val="white"/>
        </w:rPr>
        <w:t>patients</w:t>
      </w:r>
      <w:r w:rsidRPr="00BF12EF">
        <w:rPr>
          <w:rStyle w:val="CodeChar"/>
          <w:highlight w:val="white"/>
          <w:lang w:val="ru-RU"/>
        </w:rPr>
        <w:t xml:space="preserve">: </w:t>
      </w:r>
      <w:r w:rsidRPr="00BF12EF">
        <w:rPr>
          <w:rStyle w:val="CodeChar"/>
          <w:rFonts w:asciiTheme="minorHAnsi" w:hAnsiTheme="minorHAnsi" w:cstheme="minorHAnsi"/>
          <w:highlight w:val="white"/>
          <w:lang w:val="ru-RU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BF12EF">
        <w:rPr>
          <w:rStyle w:val="CodeChar"/>
          <w:rFonts w:asciiTheme="minorHAnsi" w:hAnsiTheme="minorHAnsi" w:cstheme="minorHAnsi"/>
          <w:highlight w:val="white"/>
          <w:lang w:val="ru-RU"/>
        </w:rPr>
        <w:t>}</w:t>
      </w:r>
      <w:r w:rsidRPr="00BF12EF">
        <w:rPr>
          <w:rStyle w:val="CodeChar"/>
          <w:lang w:val="ru-RU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EE61D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BF12EF" w:rsidRDefault="003E4F45" w:rsidP="00141279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 w:rsidRPr="00BF12EF">
              <w:rPr>
                <w:rFonts w:eastAsia="Calibri" w:cs="Times New Roman"/>
                <w:lang w:val="ru-RU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 w:rsidRPr="00BF12EF">
              <w:rPr>
                <w:rFonts w:eastAsia="Calibri" w:cs="Times New Roman"/>
                <w:lang w:val="ru-RU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02AB298D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B65A517" w14:textId="77777777" w:rsidR="00BF12EF" w:rsidRDefault="00BF12EF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  <w:p w14:paraId="057B5D45" w14:textId="77777777" w:rsidR="00BF12EF" w:rsidRDefault="00BF12EF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  <w:p w14:paraId="68B5D87C" w14:textId="77777777" w:rsidR="00BF12EF" w:rsidRDefault="00BF12EF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  <w:p w14:paraId="7C9CB2CD" w14:textId="77777777" w:rsidR="00BF12EF" w:rsidRPr="00341E76" w:rsidRDefault="00BF12EF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6B5854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55C8C7EB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BF12EF">
        <w:rPr>
          <w:b/>
          <w:lang w:val="ru-RU"/>
        </w:rPr>
        <w:t>[</w:t>
      </w:r>
      <w:r w:rsidRPr="00AA1077">
        <w:rPr>
          <w:b/>
          <w:lang w:val="bg-BG"/>
        </w:rPr>
        <w:t>1...1000</w:t>
      </w:r>
      <w:r w:rsidRPr="00BF12EF">
        <w:rPr>
          <w:b/>
          <w:lang w:val="ru-RU"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BF12EF">
        <w:rPr>
          <w:b/>
          <w:lang w:val="ru-RU"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BF12EF" w:rsidRDefault="003E4F45" w:rsidP="00141279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 xml:space="preserve">изпечата </w:t>
      </w:r>
      <w:r w:rsidRPr="00BB5A04">
        <w:rPr>
          <w:b/>
          <w:lang w:val="bg-BG"/>
        </w:rPr>
        <w:lastRenderedPageBreak/>
        <w:t>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Pr="00BF12EF" w:rsidRDefault="00DB3544" w:rsidP="00DB3544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BF12EF">
        <w:rPr>
          <w:b/>
          <w:lang w:val="ru-RU"/>
        </w:rPr>
        <w:t>[</w:t>
      </w:r>
      <w:r w:rsidRPr="00775A21">
        <w:rPr>
          <w:b/>
          <w:lang w:val="bg-BG"/>
        </w:rPr>
        <w:t>1...1000</w:t>
      </w:r>
      <w:r w:rsidRPr="00BF12EF">
        <w:rPr>
          <w:b/>
          <w:lang w:val="ru-RU"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 w:rsidRPr="00BF12EF">
        <w:rPr>
          <w:b/>
          <w:lang w:val="ru-RU"/>
        </w:rPr>
        <w:t>[</w:t>
      </w:r>
      <w:r>
        <w:rPr>
          <w:b/>
          <w:lang w:val="bg-BG"/>
        </w:rPr>
        <w:t>2.00</w:t>
      </w:r>
      <w:r w:rsidRPr="00BF12EF">
        <w:rPr>
          <w:b/>
          <w:lang w:val="ru-RU"/>
        </w:rPr>
        <w:t>...</w:t>
      </w:r>
      <w:r>
        <w:rPr>
          <w:b/>
          <w:lang w:val="bg-BG"/>
        </w:rPr>
        <w:t>6.00</w:t>
      </w:r>
      <w:r w:rsidRPr="00BF12EF">
        <w:rPr>
          <w:b/>
          <w:lang w:val="ru-RU"/>
        </w:rPr>
        <w:t>]</w:t>
      </w:r>
    </w:p>
    <w:p w14:paraId="6B5E4FFB" w14:textId="77777777" w:rsidR="00DB3544" w:rsidRPr="00BF12EF" w:rsidRDefault="00DB3544" w:rsidP="00DB3544">
      <w:pPr>
        <w:pStyle w:val="Heading3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BF12EF">
        <w:rPr>
          <w:rStyle w:val="CodeChar"/>
          <w:lang w:val="ru-RU"/>
        </w:rPr>
        <w:t>"</w:t>
      </w:r>
      <w:r w:rsidRPr="00775A21">
        <w:rPr>
          <w:rStyle w:val="CodeChar"/>
        </w:rPr>
        <w:t>Top</w:t>
      </w:r>
      <w:r w:rsidRPr="00BF12EF">
        <w:rPr>
          <w:rStyle w:val="CodeChar"/>
          <w:lang w:val="ru-RU"/>
        </w:rPr>
        <w:t xml:space="preserve"> </w:t>
      </w:r>
      <w:r w:rsidRPr="00775A21">
        <w:rPr>
          <w:rStyle w:val="CodeChar"/>
        </w:rPr>
        <w:t>students</w:t>
      </w:r>
      <w:r w:rsidRPr="00BF12EF">
        <w:rPr>
          <w:rStyle w:val="CodeChar"/>
          <w:lang w:val="ru-RU"/>
        </w:rPr>
        <w:t xml:space="preserve">: </w:t>
      </w:r>
      <w:r w:rsidRPr="00BF12EF">
        <w:rPr>
          <w:rStyle w:val="CodeChar"/>
          <w:rFonts w:asciiTheme="minorHAnsi" w:hAnsiTheme="minorHAnsi" w:cstheme="minorHAnsi"/>
          <w:lang w:val="ru-RU"/>
        </w:rPr>
        <w:t>{процент студенти с успех 5.00 или повече}</w:t>
      </w:r>
      <w:r w:rsidRPr="00BF12EF">
        <w:rPr>
          <w:rStyle w:val="CodeChar"/>
          <w:lang w:val="ru-RU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12EF">
        <w:rPr>
          <w:rStyle w:val="CodeChar"/>
          <w:lang w:val="ru-RU"/>
        </w:rPr>
        <w:t>"</w:t>
      </w:r>
      <w:r w:rsidRPr="00775A21">
        <w:rPr>
          <w:rStyle w:val="CodeChar"/>
        </w:rPr>
        <w:t>Between</w:t>
      </w:r>
      <w:r w:rsidRPr="00BF12EF">
        <w:rPr>
          <w:rStyle w:val="CodeChar"/>
          <w:lang w:val="ru-RU"/>
        </w:rPr>
        <w:t xml:space="preserve"> 4.00 </w:t>
      </w:r>
      <w:r w:rsidRPr="00775A21">
        <w:rPr>
          <w:rStyle w:val="CodeChar"/>
        </w:rPr>
        <w:t>and</w:t>
      </w:r>
      <w:r w:rsidRPr="00BF12EF">
        <w:rPr>
          <w:rStyle w:val="CodeChar"/>
          <w:lang w:val="ru-RU"/>
        </w:rPr>
        <w:t xml:space="preserve"> 4.99: </w:t>
      </w:r>
      <w:r w:rsidRPr="00BF12EF">
        <w:rPr>
          <w:rStyle w:val="CodeChar"/>
          <w:rFonts w:asciiTheme="minorHAnsi" w:hAnsiTheme="minorHAnsi" w:cstheme="minorHAnsi"/>
          <w:lang w:val="ru-RU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BF12EF">
        <w:rPr>
          <w:rStyle w:val="CodeChar"/>
          <w:rFonts w:asciiTheme="minorHAnsi" w:hAnsiTheme="minorHAnsi" w:cstheme="minorHAnsi"/>
          <w:lang w:val="ru-RU"/>
        </w:rPr>
        <w:t>}</w:t>
      </w:r>
      <w:r w:rsidRPr="00BF12EF">
        <w:rPr>
          <w:rStyle w:val="CodeChar"/>
          <w:lang w:val="ru-RU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12EF">
        <w:rPr>
          <w:rStyle w:val="CodeChar"/>
          <w:lang w:val="ru-RU"/>
        </w:rPr>
        <w:t>"</w:t>
      </w:r>
      <w:r w:rsidRPr="00A16DA2">
        <w:rPr>
          <w:rStyle w:val="CodeChar"/>
        </w:rPr>
        <w:t>Between</w:t>
      </w:r>
      <w:r w:rsidRPr="00BF12EF">
        <w:rPr>
          <w:rStyle w:val="CodeChar"/>
          <w:lang w:val="ru-RU"/>
        </w:rPr>
        <w:t xml:space="preserve"> 3.00 </w:t>
      </w:r>
      <w:r w:rsidRPr="00A16DA2">
        <w:rPr>
          <w:rStyle w:val="CodeChar"/>
        </w:rPr>
        <w:t>and</w:t>
      </w:r>
      <w:r w:rsidRPr="00BF12EF">
        <w:rPr>
          <w:rStyle w:val="CodeChar"/>
          <w:lang w:val="ru-RU"/>
        </w:rPr>
        <w:t xml:space="preserve"> 3.99: </w:t>
      </w:r>
      <w:r w:rsidRPr="00BF12EF">
        <w:rPr>
          <w:rStyle w:val="CodeChar"/>
          <w:rFonts w:asciiTheme="minorHAnsi" w:hAnsiTheme="minorHAnsi" w:cstheme="minorHAnsi"/>
          <w:lang w:val="ru-RU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BF12EF">
        <w:rPr>
          <w:rStyle w:val="CodeChar"/>
          <w:rFonts w:asciiTheme="minorHAnsi" w:hAnsiTheme="minorHAnsi" w:cstheme="minorHAnsi"/>
          <w:lang w:val="ru-RU"/>
        </w:rPr>
        <w:t>}</w:t>
      </w:r>
      <w:r w:rsidRPr="00BF12EF">
        <w:rPr>
          <w:rStyle w:val="CodeChar"/>
          <w:lang w:val="ru-RU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 w:rsidRPr="00BF12EF">
        <w:rPr>
          <w:lang w:val="ru-RU"/>
        </w:rP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F12EF">
        <w:rPr>
          <w:b/>
          <w:lang w:val="ru-RU"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Pr="00BF12EF" w:rsidRDefault="00212F5E" w:rsidP="00212F5E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 w:rsidRPr="00BF12EF">
        <w:rPr>
          <w:lang w:val="ru-RU"/>
        </w:rP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BF12EF">
        <w:rPr>
          <w:b/>
          <w:lang w:val="ru-RU"/>
        </w:rPr>
        <w:t>[1...100]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BF12EF">
        <w:rPr>
          <w:b/>
          <w:lang w:val="ru-RU"/>
        </w:rPr>
        <w:t>[</w:t>
      </w:r>
      <w:r w:rsidRPr="006A5677">
        <w:rPr>
          <w:b/>
          <w:lang w:val="bg-BG"/>
        </w:rPr>
        <w:t>-100...100</w:t>
      </w:r>
      <w:r w:rsidRPr="00BF12EF">
        <w:rPr>
          <w:b/>
          <w:lang w:val="ru-RU"/>
        </w:rPr>
        <w:t>]</w:t>
      </w:r>
    </w:p>
    <w:p w14:paraId="0CFB93AD" w14:textId="77777777" w:rsidR="00212F5E" w:rsidRPr="00BF12EF" w:rsidRDefault="00212F5E" w:rsidP="00212F5E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EE61D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BF12EF">
        <w:rPr>
          <w:b/>
          <w:lang w:val="ru-RU"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 w:rsidRPr="00BF12EF">
        <w:rPr>
          <w:lang w:val="ru-RU"/>
        </w:rP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 w:rsidRPr="00BF12EF">
        <w:rPr>
          <w:lang w:val="ru-RU"/>
        </w:rP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Pr="00BF12EF" w:rsidRDefault="008464FA" w:rsidP="008464FA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lastRenderedPageBreak/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 w:rsidRPr="00BF12EF">
        <w:rPr>
          <w:lang w:val="ru-RU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BF12EF">
        <w:rPr>
          <w:b/>
          <w:lang w:val="ru-RU"/>
        </w:rPr>
        <w:t>[1...100]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BF12EF">
        <w:rPr>
          <w:b/>
          <w:lang w:val="ru-RU"/>
        </w:rPr>
        <w:t>[</w:t>
      </w:r>
      <w:r w:rsidRPr="001C60D5">
        <w:rPr>
          <w:b/>
          <w:lang w:val="bg-BG"/>
        </w:rPr>
        <w:t>1.00...1000.00</w:t>
      </w:r>
      <w:r w:rsidRPr="00BF12EF">
        <w:rPr>
          <w:b/>
          <w:lang w:val="ru-RU"/>
        </w:rPr>
        <w:t>]</w:t>
      </w:r>
    </w:p>
    <w:p w14:paraId="7C2DF136" w14:textId="77777777" w:rsidR="008464FA" w:rsidRPr="00BF12EF" w:rsidRDefault="008464FA" w:rsidP="008464FA">
      <w:pPr>
        <w:pStyle w:val="Heading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98B91B7" w14:textId="77777777" w:rsidR="008464FA" w:rsidRPr="00BF12EF" w:rsidRDefault="008464FA" w:rsidP="008464FA">
      <w:pPr>
        <w:spacing w:before="0" w:after="0"/>
        <w:jc w:val="both"/>
        <w:rPr>
          <w:rFonts w:eastAsia="Times New Roman" w:cs="Arial"/>
          <w:b/>
          <w:lang w:val="ru-RU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BF12EF">
        <w:rPr>
          <w:rFonts w:eastAsia="Times New Roman" w:cs="Arial"/>
          <w:b/>
          <w:lang w:val="ru-RU"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BF12EF">
        <w:rPr>
          <w:rStyle w:val="CodeChar"/>
          <w:rFonts w:asciiTheme="minorHAnsi" w:hAnsiTheme="minorHAnsi"/>
          <w:lang w:val="ru-RU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BF12EF">
        <w:rPr>
          <w:rStyle w:val="CodeChar"/>
          <w:rFonts w:asciiTheme="minorHAnsi" w:hAnsiTheme="minorHAnsi"/>
          <w:lang w:val="ru-RU"/>
        </w:rPr>
        <w:t xml:space="preserve">2ри ред: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BF12EF">
        <w:rPr>
          <w:rStyle w:val="CodeChar"/>
          <w:rFonts w:asciiTheme="minorHAnsi" w:hAnsiTheme="minorHAnsi"/>
          <w:lang w:val="ru-RU"/>
        </w:rPr>
        <w:t xml:space="preserve">3ти ред: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BF12EF">
        <w:rPr>
          <w:rStyle w:val="CodeChar"/>
          <w:rFonts w:asciiTheme="minorHAnsi" w:hAnsiTheme="minorHAnsi"/>
          <w:lang w:val="ru-RU"/>
        </w:rPr>
        <w:t xml:space="preserve">4ти ред: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BF12EF">
        <w:rPr>
          <w:rStyle w:val="CodeChar"/>
          <w:rFonts w:asciiTheme="minorHAnsi" w:hAnsiTheme="minorHAnsi"/>
          <w:lang w:val="ru-RU"/>
        </w:rPr>
        <w:t xml:space="preserve">5ти ред: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EE61D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BF12EF">
        <w:rPr>
          <w:b/>
          <w:lang w:val="ru-RU"/>
        </w:rPr>
        <w:t>[1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lastRenderedPageBreak/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BF12EF">
        <w:rPr>
          <w:b/>
          <w:lang w:val="ru-RU"/>
        </w:rPr>
        <w:t>[1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BF12EF">
        <w:rPr>
          <w:rFonts w:cstheme="minorHAnsi"/>
          <w:b/>
          <w:lang w:val="ru-RU"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BF12EF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BF12EF">
        <w:rPr>
          <w:rFonts w:cstheme="minorHAnsi"/>
          <w:b/>
          <w:lang w:val="ru-RU"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BF12EF">
        <w:rPr>
          <w:rFonts w:cstheme="minorHAnsi"/>
          <w:lang w:val="ru-RU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BF12EF">
        <w:rPr>
          <w:b/>
          <w:lang w:val="ru-RU"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BF12EF" w:rsidRDefault="007D2A1D" w:rsidP="00141279">
            <w:pPr>
              <w:spacing w:before="0" w:after="0"/>
              <w:jc w:val="both"/>
              <w:rPr>
                <w:rFonts w:cstheme="minorHAnsi"/>
                <w:lang w:val="ru-RU"/>
              </w:rPr>
            </w:pPr>
            <w:r w:rsidRPr="00BF12EF">
              <w:rPr>
                <w:rFonts w:cstheme="minorHAnsi"/>
                <w:highlight w:val="green"/>
                <w:lang w:val="ru-RU"/>
              </w:rPr>
              <w:t>2</w:t>
            </w:r>
            <w:r w:rsidRPr="00BF12EF">
              <w:rPr>
                <w:rFonts w:cstheme="minorHAnsi"/>
                <w:lang w:val="ru-RU"/>
              </w:rPr>
              <w:t xml:space="preserve"> / 10 * 100 = </w:t>
            </w:r>
            <w:r w:rsidRPr="00BF12EF">
              <w:rPr>
                <w:rFonts w:cstheme="minorHAnsi"/>
                <w:b/>
                <w:lang w:val="ru-RU"/>
              </w:rPr>
              <w:t>20.00%</w:t>
            </w:r>
          </w:p>
          <w:p w14:paraId="18C1961A" w14:textId="77777777" w:rsidR="007D2A1D" w:rsidRPr="00BF12EF" w:rsidRDefault="007D2A1D" w:rsidP="00141279">
            <w:pPr>
              <w:spacing w:before="0" w:after="0"/>
              <w:jc w:val="both"/>
              <w:rPr>
                <w:rFonts w:cstheme="minorHAnsi"/>
                <w:lang w:val="ru-RU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 w:rsidRPr="00BF12E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BF12EF">
              <w:rPr>
                <w:rFonts w:cstheme="minorHAnsi"/>
                <w:lang w:val="ru-RU"/>
              </w:rPr>
              <w:t xml:space="preserve"> </w:t>
            </w:r>
          </w:p>
          <w:p w14:paraId="55A83591" w14:textId="77777777" w:rsidR="007D2A1D" w:rsidRPr="00BF12EF" w:rsidRDefault="007D2A1D" w:rsidP="00141279">
            <w:pPr>
              <w:spacing w:before="0" w:after="0"/>
              <w:jc w:val="both"/>
              <w:rPr>
                <w:rFonts w:cstheme="minorHAnsi"/>
                <w:lang w:val="ru-RU"/>
              </w:rPr>
            </w:pPr>
            <w:r w:rsidRPr="00BF12EF">
              <w:rPr>
                <w:rFonts w:cstheme="minorHAnsi"/>
                <w:lang w:val="ru-RU"/>
              </w:rPr>
              <w:t xml:space="preserve"> </w:t>
            </w:r>
            <w:r w:rsidRPr="00BF12EF">
              <w:rPr>
                <w:rFonts w:cstheme="minorHAnsi"/>
                <w:highlight w:val="yellow"/>
                <w:lang w:val="ru-RU"/>
              </w:rPr>
              <w:t>3</w:t>
            </w:r>
            <w:r w:rsidRPr="00BF12EF">
              <w:rPr>
                <w:rFonts w:cstheme="minorHAnsi"/>
                <w:lang w:val="ru-RU"/>
              </w:rPr>
              <w:t xml:space="preserve"> / 10 * 100 = </w:t>
            </w:r>
            <w:r w:rsidRPr="00BF12EF">
              <w:rPr>
                <w:rFonts w:cstheme="minorHAnsi"/>
                <w:b/>
                <w:lang w:val="ru-RU"/>
              </w:rPr>
              <w:t>30.00%</w:t>
            </w:r>
          </w:p>
          <w:p w14:paraId="311BD883" w14:textId="77777777" w:rsidR="007D2A1D" w:rsidRPr="00BF12EF" w:rsidRDefault="007D2A1D" w:rsidP="00141279">
            <w:pPr>
              <w:spacing w:before="0" w:after="0"/>
              <w:jc w:val="both"/>
              <w:rPr>
                <w:rFonts w:cstheme="minorHAnsi"/>
                <w:lang w:val="ru-RU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 w:rsidRPr="00BF12E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BF12EF">
              <w:rPr>
                <w:rFonts w:cstheme="minorHAnsi"/>
                <w:lang w:val="ru-RU"/>
              </w:rPr>
              <w:t xml:space="preserve">  </w:t>
            </w:r>
          </w:p>
          <w:p w14:paraId="144DF574" w14:textId="77777777" w:rsidR="007D2A1D" w:rsidRPr="00BF12EF" w:rsidRDefault="007D2A1D" w:rsidP="00141279">
            <w:pPr>
              <w:spacing w:before="0" w:after="0"/>
              <w:jc w:val="both"/>
              <w:rPr>
                <w:rFonts w:cstheme="minorHAnsi"/>
                <w:lang w:val="ru-RU"/>
              </w:rPr>
            </w:pPr>
            <w:r w:rsidRPr="00BF12EF">
              <w:rPr>
                <w:rFonts w:cstheme="minorHAnsi"/>
                <w:highlight w:val="lightGray"/>
                <w:lang w:val="ru-RU"/>
              </w:rPr>
              <w:t>4</w:t>
            </w:r>
            <w:r w:rsidRPr="00BF12EF">
              <w:rPr>
                <w:rFonts w:cstheme="minorHAnsi"/>
                <w:lang w:val="ru-RU"/>
              </w:rPr>
              <w:t xml:space="preserve"> / 10 * 100 = </w:t>
            </w:r>
            <w:r w:rsidRPr="00BF12EF">
              <w:rPr>
                <w:rFonts w:cstheme="minorHAnsi"/>
                <w:b/>
                <w:lang w:val="ru-RU"/>
              </w:rPr>
              <w:t>40.00%</w:t>
            </w:r>
          </w:p>
          <w:p w14:paraId="0DCE3125" w14:textId="77777777" w:rsidR="007D2A1D" w:rsidRPr="00BF12EF" w:rsidRDefault="007D2A1D" w:rsidP="00141279">
            <w:pPr>
              <w:spacing w:before="0" w:after="0"/>
              <w:jc w:val="both"/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 w:rsidRPr="00BF12E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BF12EF">
              <w:rPr>
                <w:rFonts w:cstheme="minorHAnsi"/>
                <w:b/>
                <w:lang w:val="ru-RU"/>
              </w:rPr>
              <w:t xml:space="preserve"> </w:t>
            </w:r>
          </w:p>
          <w:p w14:paraId="3A400F4A" w14:textId="77777777" w:rsidR="007D2A1D" w:rsidRPr="00BF12EF" w:rsidRDefault="007D2A1D" w:rsidP="00141279">
            <w:pPr>
              <w:spacing w:before="0" w:after="0"/>
              <w:jc w:val="both"/>
              <w:rPr>
                <w:rFonts w:cstheme="minorHAnsi"/>
                <w:lang w:val="ru-RU"/>
              </w:rPr>
            </w:pPr>
            <w:r w:rsidRPr="00BF12EF">
              <w:rPr>
                <w:rFonts w:cstheme="minorHAnsi"/>
                <w:lang w:val="ru-RU"/>
              </w:rPr>
              <w:t xml:space="preserve"> </w:t>
            </w:r>
            <w:r w:rsidRPr="00BF12EF">
              <w:rPr>
                <w:rFonts w:cstheme="minorHAnsi"/>
                <w:highlight w:val="cyan"/>
                <w:lang w:val="ru-RU"/>
              </w:rPr>
              <w:t>1</w:t>
            </w:r>
            <w:r w:rsidRPr="00BF12EF">
              <w:rPr>
                <w:rFonts w:cstheme="minorHAnsi"/>
                <w:lang w:val="ru-RU"/>
              </w:rPr>
              <w:t xml:space="preserve">/10 * 100 = </w:t>
            </w:r>
            <w:r w:rsidRPr="00BF12EF">
              <w:rPr>
                <w:rFonts w:cstheme="minorHAnsi"/>
                <w:b/>
                <w:lang w:val="ru-RU"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4FADCB2" w14:textId="3801E44B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BF12EF">
        <w:rPr>
          <w:rFonts w:ascii="Consolas" w:hAnsi="Consolas"/>
          <w:b/>
          <w:lang w:val="ru-RU"/>
        </w:rPr>
        <w:t>{</w:t>
      </w:r>
      <w:r w:rsidRPr="0009156D">
        <w:rPr>
          <w:b/>
          <w:lang w:val="bg-BG"/>
        </w:rPr>
        <w:t>час</w:t>
      </w:r>
      <w:r w:rsidRPr="00BF12EF">
        <w:rPr>
          <w:rFonts w:ascii="Consolas" w:hAnsi="Consolas"/>
          <w:b/>
          <w:lang w:val="ru-RU"/>
        </w:rPr>
        <w:t>} : {</w:t>
      </w:r>
      <w:r w:rsidRPr="0009156D">
        <w:rPr>
          <w:b/>
          <w:lang w:val="bg-BG"/>
        </w:rPr>
        <w:t>минути</w:t>
      </w:r>
      <w:r w:rsidRPr="00BF12EF">
        <w:rPr>
          <w:rFonts w:ascii="Consolas" w:hAnsi="Consolas"/>
          <w:b/>
          <w:lang w:val="ru-RU"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BF12EF" w:rsidRDefault="00141279" w:rsidP="00141279">
      <w:pPr>
        <w:pStyle w:val="Heading3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  <w:bookmarkStart w:id="11" w:name="_GoBack"/>
        <w:bookmarkEnd w:id="11"/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BF12EF">
        <w:rPr>
          <w:rFonts w:ascii="Consolas" w:hAnsi="Consolas"/>
          <w:b/>
          <w:lang w:val="ru-RU"/>
        </w:rPr>
        <w:t>{</w:t>
      </w:r>
      <w:r w:rsidRPr="00927D58">
        <w:rPr>
          <w:b/>
          <w:lang w:val="bg-BG"/>
        </w:rPr>
        <w:t>час</w:t>
      </w:r>
      <w:r w:rsidRPr="00BF12EF">
        <w:rPr>
          <w:rFonts w:ascii="Consolas" w:hAnsi="Consolas"/>
          <w:b/>
          <w:lang w:val="ru-RU"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BF12EF">
        <w:rPr>
          <w:rFonts w:ascii="Consolas" w:hAnsi="Consolas"/>
          <w:b/>
          <w:lang w:val="ru-RU"/>
        </w:rPr>
        <w:t>{</w:t>
      </w:r>
      <w:r w:rsidRPr="00927D58">
        <w:rPr>
          <w:b/>
          <w:lang w:val="bg-BG"/>
        </w:rPr>
        <w:t>минути</w:t>
      </w:r>
      <w:r w:rsidRPr="00BF12EF">
        <w:rPr>
          <w:rFonts w:ascii="Consolas" w:hAnsi="Consolas"/>
          <w:b/>
          <w:lang w:val="ru-RU"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BF12EF">
        <w:rPr>
          <w:rFonts w:ascii="Consolas" w:hAnsi="Consolas"/>
          <w:b/>
          <w:lang w:val="ru-RU"/>
        </w:rPr>
        <w:t xml:space="preserve"> {</w:t>
      </w:r>
      <w:r w:rsidRPr="00927D58">
        <w:rPr>
          <w:b/>
          <w:lang w:val="bg-BG"/>
        </w:rPr>
        <w:t>секунди</w:t>
      </w:r>
      <w:r w:rsidRPr="00BF12EF">
        <w:rPr>
          <w:rFonts w:ascii="Consolas" w:hAnsi="Consolas"/>
          <w:b/>
          <w:lang w:val="ru-RU"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BF12EF" w:rsidRDefault="00927D58" w:rsidP="00927D58">
      <w:pPr>
        <w:pStyle w:val="Heading3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BF12EF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BF12E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BF12E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BF12EF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BF12EF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BF12EF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1A5B1ADA"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D68238" w14:textId="77777777" w:rsidR="00927D58" w:rsidRPr="00927D58" w:rsidRDefault="00927D58" w:rsidP="00141279"/>
    <w:sectPr w:rsidR="00927D58" w:rsidRPr="00927D5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17189" w14:textId="77777777" w:rsidR="00FF240D" w:rsidRDefault="00FF240D" w:rsidP="008068A2">
      <w:pPr>
        <w:spacing w:after="0" w:line="240" w:lineRule="auto"/>
      </w:pPr>
      <w:r>
        <w:separator/>
      </w:r>
    </w:p>
  </w:endnote>
  <w:endnote w:type="continuationSeparator" w:id="0">
    <w:p w14:paraId="1ACF70C5" w14:textId="77777777" w:rsidR="00FF240D" w:rsidRDefault="00FF24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EF13A" w14:textId="77777777" w:rsidR="00855EB3" w:rsidRDefault="00855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1FFD8" w14:textId="77777777" w:rsidR="00855EB3" w:rsidRDefault="00855EB3" w:rsidP="00EC33C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855EB3" w:rsidRDefault="00855EB3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855EB3" w:rsidRDefault="00855EB3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855EB3" w:rsidRDefault="00855EB3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855EB3" w:rsidRDefault="00855EB3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855EB3" w:rsidRDefault="00855EB3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855EB3" w:rsidRDefault="00855EB3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855EB3" w:rsidRDefault="00855EB3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855EB3" w:rsidRDefault="00855EB3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855EB3" w:rsidRDefault="00855EB3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855EB3" w:rsidRDefault="00855EB3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855EB3" w:rsidRDefault="00855EB3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855EB3" w:rsidRDefault="00855EB3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855EB3" w:rsidRDefault="00855EB3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855EB3" w:rsidRDefault="00855EB3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05E474C6" w:rsidR="00855EB3" w:rsidRDefault="00855EB3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1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1D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05E474C6" w:rsidR="00855EB3" w:rsidRDefault="00855EB3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61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61D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855EB3" w:rsidRDefault="00855EB3">
    <w:pPr>
      <w:pStyle w:val="Footer"/>
    </w:pPr>
  </w:p>
  <w:p w14:paraId="2781A903" w14:textId="77777777" w:rsidR="00855EB3" w:rsidRPr="00AC77AD" w:rsidRDefault="00855EB3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0D459" w14:textId="77777777" w:rsidR="00855EB3" w:rsidRDefault="00855E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855EB3" w:rsidRDefault="00855EB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55EB3" w:rsidRDefault="00855EB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0E1548" w:rsidRDefault="000E154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55EB3" w:rsidRDefault="00855EB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0E1548" w:rsidRDefault="000E1548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55EB3" w:rsidRDefault="00855EB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0E1548" w:rsidRDefault="000E1548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55EB3" w:rsidRDefault="00855EB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0E1548" w:rsidRDefault="000E1548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55EB3" w:rsidRDefault="00855EB3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55EB3" w:rsidRDefault="00855EB3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0E1548" w:rsidRDefault="000E1548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0E1548" w:rsidRDefault="000E1548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55EB3" w:rsidRDefault="00855EB3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0E1548" w:rsidRDefault="000E1548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5FDBC6BC" w:rsidR="00855EB3" w:rsidRDefault="00855EB3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1D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1D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5FDBC6BC" w:rsidR="00855EB3" w:rsidRDefault="00855EB3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61D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61D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CF156" w14:textId="77777777" w:rsidR="00FF240D" w:rsidRDefault="00FF240D" w:rsidP="008068A2">
      <w:pPr>
        <w:spacing w:after="0" w:line="240" w:lineRule="auto"/>
      </w:pPr>
      <w:r>
        <w:separator/>
      </w:r>
    </w:p>
  </w:footnote>
  <w:footnote w:type="continuationSeparator" w:id="0">
    <w:p w14:paraId="0C2B865E" w14:textId="77777777" w:rsidR="00FF240D" w:rsidRDefault="00FF24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988DC" w14:textId="77777777" w:rsidR="00855EB3" w:rsidRDefault="00855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B96DD" w14:textId="77777777" w:rsidR="00855EB3" w:rsidRDefault="00855EB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4C8A1" w14:textId="77777777" w:rsidR="00855EB3" w:rsidRDefault="00855EB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855EB3" w:rsidRDefault="00855EB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1548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25D3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854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55EB3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2EF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A73D4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E61D0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240D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80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F7F5F-8BF6-43FD-B7D2-1A1E1FBA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Annie</cp:lastModifiedBy>
  <cp:revision>67</cp:revision>
  <cp:lastPrinted>2015-10-26T22:35:00Z</cp:lastPrinted>
  <dcterms:created xsi:type="dcterms:W3CDTF">2018-08-28T19:58:00Z</dcterms:created>
  <dcterms:modified xsi:type="dcterms:W3CDTF">2019-07-26T11:16:00Z</dcterms:modified>
  <cp:category>programming, education, software engineering, software development</cp:category>
</cp:coreProperties>
</file>