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3FFA5" w14:textId="59E803F9" w:rsidR="006B0ECD" w:rsidRPr="006B0ECD" w:rsidRDefault="006B0ECD" w:rsidP="006B0ECD">
      <w:pPr>
        <w:shd w:val="clear" w:color="auto" w:fill="FFFFFF"/>
        <w:spacing w:after="0" w:line="330" w:lineRule="atLeast"/>
        <w:jc w:val="center"/>
        <w:rPr>
          <w:rFonts w:ascii="Times New Roman" w:eastAsia="Times New Roman" w:hAnsi="Times New Roman" w:cs="Arial"/>
          <w:b/>
          <w:color w:val="656565"/>
          <w:sz w:val="26"/>
          <w:szCs w:val="23"/>
          <w:lang w:eastAsia="en-IN" w:bidi="gu-IN"/>
        </w:rPr>
      </w:pPr>
      <w:r w:rsidRPr="006B0ECD">
        <w:rPr>
          <w:rFonts w:ascii="Times New Roman" w:eastAsia="Times New Roman" w:hAnsi="Times New Roman" w:cs="Arial"/>
          <w:b/>
          <w:color w:val="656565"/>
          <w:sz w:val="26"/>
          <w:szCs w:val="23"/>
          <w:lang w:eastAsia="en-IN" w:bidi="gu-IN"/>
        </w:rPr>
        <w:t>INTERIM ARBITRAL AWARD: RECITALS</w:t>
      </w:r>
    </w:p>
    <w:p w14:paraId="4CA30BEC" w14:textId="77777777" w:rsidR="006B0ECD" w:rsidRPr="006B0ECD" w:rsidRDefault="006B0ECD" w:rsidP="006B0ECD">
      <w:pPr>
        <w:shd w:val="clear" w:color="auto" w:fill="FFFFFF"/>
        <w:spacing w:after="0" w:line="330" w:lineRule="atLeast"/>
        <w:jc w:val="both"/>
        <w:rPr>
          <w:rFonts w:ascii="Times New Roman" w:eastAsia="Times New Roman" w:hAnsi="Times New Roman" w:cs="Arial"/>
          <w:color w:val="656565"/>
          <w:sz w:val="26"/>
          <w:szCs w:val="23"/>
          <w:lang w:eastAsia="en-IN" w:bidi="gu-IN"/>
        </w:rPr>
      </w:pPr>
      <w:r w:rsidRPr="006B0ECD">
        <w:rPr>
          <w:rFonts w:ascii="Times New Roman" w:eastAsia="Times New Roman" w:hAnsi="Times New Roman" w:cs="Arial"/>
          <w:iCs/>
          <w:color w:val="656565"/>
          <w:sz w:val="26"/>
          <w:szCs w:val="23"/>
          <w:lang w:eastAsia="en-IN" w:bidi="gu-IN"/>
        </w:rPr>
        <w:t>In the Matter of an Arbitration between [parties] Interim Award of Arbitrator</w:t>
      </w:r>
    </w:p>
    <w:p w14:paraId="260D324E" w14:textId="77777777" w:rsidR="006B0ECD" w:rsidRPr="006B0ECD" w:rsidRDefault="006B0ECD" w:rsidP="006B0ECD">
      <w:pPr>
        <w:shd w:val="clear" w:color="auto" w:fill="FFFFFF"/>
        <w:spacing w:after="0" w:line="330" w:lineRule="atLeast"/>
        <w:jc w:val="both"/>
        <w:rPr>
          <w:rFonts w:ascii="Times New Roman" w:eastAsia="Times New Roman" w:hAnsi="Times New Roman" w:cs="Arial"/>
          <w:color w:val="656565"/>
          <w:sz w:val="26"/>
          <w:szCs w:val="23"/>
          <w:lang w:eastAsia="en-IN" w:bidi="gu-IN"/>
        </w:rPr>
      </w:pPr>
      <w:r w:rsidRPr="006B0ECD">
        <w:rPr>
          <w:rFonts w:ascii="Times New Roman" w:eastAsia="Times New Roman" w:hAnsi="Times New Roman" w:cs="Arial"/>
          <w:color w:val="656565"/>
          <w:sz w:val="26"/>
          <w:szCs w:val="23"/>
          <w:lang w:eastAsia="en-IN" w:bidi="gu-IN"/>
        </w:rPr>
        <w:t>THIS THE [FIRST] INTERIM AWARD of the _____________________________________ [insert the name, address etc. of </w:t>
      </w:r>
      <w:r w:rsidRPr="006B0ECD">
        <w:rPr>
          <w:rFonts w:ascii="Times New Roman" w:eastAsia="Times New Roman" w:hAnsi="Times New Roman" w:cs="Arial"/>
          <w:iCs/>
          <w:color w:val="656565"/>
          <w:sz w:val="26"/>
          <w:szCs w:val="23"/>
          <w:lang w:eastAsia="en-IN" w:bidi="gu-IN"/>
        </w:rPr>
        <w:t>arbitrator</w:t>
      </w:r>
      <w:r w:rsidRPr="006B0ECD">
        <w:rPr>
          <w:rFonts w:ascii="Times New Roman" w:eastAsia="Times New Roman" w:hAnsi="Times New Roman" w:cs="Arial"/>
          <w:color w:val="656565"/>
          <w:sz w:val="26"/>
          <w:szCs w:val="23"/>
          <w:lang w:eastAsia="en-IN" w:bidi="gu-IN"/>
        </w:rPr>
        <w:t>] states, finds and awards as follows:</w:t>
      </w:r>
    </w:p>
    <w:p w14:paraId="634F9E72" w14:textId="77777777" w:rsidR="006B0ECD" w:rsidRPr="006B0ECD" w:rsidRDefault="006B0ECD" w:rsidP="006B0ECD">
      <w:pPr>
        <w:shd w:val="clear" w:color="auto" w:fill="FFFFFF"/>
        <w:spacing w:after="150" w:line="330" w:lineRule="atLeast"/>
        <w:jc w:val="both"/>
        <w:rPr>
          <w:rFonts w:ascii="Times New Roman" w:eastAsia="Times New Roman" w:hAnsi="Times New Roman" w:cs="Arial"/>
          <w:color w:val="656565"/>
          <w:sz w:val="26"/>
          <w:szCs w:val="23"/>
          <w:lang w:eastAsia="en-IN" w:bidi="gu-IN"/>
        </w:rPr>
      </w:pPr>
      <w:proofErr w:type="gramStart"/>
      <w:r w:rsidRPr="006B0ECD">
        <w:rPr>
          <w:rFonts w:ascii="Times New Roman" w:eastAsia="Times New Roman" w:hAnsi="Times New Roman" w:cs="Arial"/>
          <w:color w:val="656565"/>
          <w:sz w:val="26"/>
          <w:szCs w:val="23"/>
          <w:lang w:eastAsia="en-IN" w:bidi="gu-IN"/>
        </w:rPr>
        <w:t>WHEREAS:?</w:t>
      </w:r>
      <w:proofErr w:type="gramEnd"/>
    </w:p>
    <w:p w14:paraId="007E5987" w14:textId="77777777" w:rsidR="006B0ECD" w:rsidRPr="006B0ECD" w:rsidRDefault="006B0ECD" w:rsidP="006B0ECD">
      <w:pPr>
        <w:numPr>
          <w:ilvl w:val="0"/>
          <w:numId w:val="1"/>
        </w:num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Arial"/>
          <w:color w:val="333333"/>
          <w:sz w:val="26"/>
          <w:szCs w:val="20"/>
          <w:lang w:eastAsia="en-IN" w:bidi="gu-IN"/>
        </w:rPr>
      </w:pPr>
      <w:r w:rsidRPr="006B0ECD">
        <w:rPr>
          <w:rFonts w:ascii="Times New Roman" w:eastAsia="Times New Roman" w:hAnsi="Times New Roman" w:cs="Arial"/>
          <w:color w:val="333333"/>
          <w:sz w:val="26"/>
          <w:szCs w:val="20"/>
          <w:lang w:eastAsia="en-IN" w:bidi="gu-IN"/>
        </w:rPr>
        <w:t>[</w:t>
      </w:r>
      <w:r w:rsidRPr="006B0ECD">
        <w:rPr>
          <w:rFonts w:ascii="Times New Roman" w:eastAsia="Times New Roman" w:hAnsi="Times New Roman" w:cs="Arial"/>
          <w:iCs/>
          <w:color w:val="333333"/>
          <w:sz w:val="26"/>
          <w:szCs w:val="20"/>
          <w:lang w:eastAsia="en-IN" w:bidi="gu-IN"/>
        </w:rPr>
        <w:t>Recite circumstances leading up to the arbitration and the appointment of the arbitrator.</w:t>
      </w:r>
      <w:r w:rsidRPr="006B0ECD">
        <w:rPr>
          <w:rFonts w:ascii="Times New Roman" w:eastAsia="Times New Roman" w:hAnsi="Times New Roman" w:cs="Arial"/>
          <w:color w:val="333333"/>
          <w:sz w:val="26"/>
          <w:szCs w:val="20"/>
          <w:lang w:eastAsia="en-IN" w:bidi="gu-IN"/>
        </w:rPr>
        <w:t>]</w:t>
      </w:r>
    </w:p>
    <w:p w14:paraId="0A3D48EB" w14:textId="77777777" w:rsidR="006B0ECD" w:rsidRPr="006B0ECD" w:rsidRDefault="006B0ECD" w:rsidP="006B0ECD">
      <w:pPr>
        <w:numPr>
          <w:ilvl w:val="0"/>
          <w:numId w:val="1"/>
        </w:num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Arial"/>
          <w:color w:val="333333"/>
          <w:sz w:val="26"/>
          <w:szCs w:val="20"/>
          <w:lang w:eastAsia="en-IN" w:bidi="gu-IN"/>
        </w:rPr>
      </w:pPr>
      <w:r w:rsidRPr="006B0ECD">
        <w:rPr>
          <w:rFonts w:ascii="Times New Roman" w:eastAsia="Times New Roman" w:hAnsi="Times New Roman" w:cs="Arial"/>
          <w:color w:val="333333"/>
          <w:sz w:val="26"/>
          <w:szCs w:val="20"/>
          <w:lang w:eastAsia="en-IN" w:bidi="gu-IN"/>
        </w:rPr>
        <w:t>Having regard to the fact that [</w:t>
      </w:r>
      <w:r w:rsidRPr="006B0ECD">
        <w:rPr>
          <w:rFonts w:ascii="Times New Roman" w:eastAsia="Times New Roman" w:hAnsi="Times New Roman" w:cs="Arial"/>
          <w:iCs/>
          <w:color w:val="333333"/>
          <w:sz w:val="26"/>
          <w:szCs w:val="20"/>
          <w:lang w:eastAsia="en-IN" w:bidi="gu-IN"/>
        </w:rPr>
        <w:t>set out circumstances rendering an interim award desirable e.g. </w:t>
      </w:r>
      <w:r w:rsidRPr="006B0ECD">
        <w:rPr>
          <w:rFonts w:ascii="Times New Roman" w:eastAsia="Times New Roman" w:hAnsi="Times New Roman" w:cs="Arial"/>
          <w:color w:val="333333"/>
          <w:sz w:val="26"/>
          <w:szCs w:val="20"/>
          <w:lang w:eastAsia="en-IN" w:bidi="gu-IN"/>
        </w:rPr>
        <w:t>the matters submitted to arbitration as aforesaid comprise several distinct items, namely..., and that I have heard all the evidence, contentions and arguments of the parties in regard to the first of the said items and that a considerable time must elapse before the hearing of the other items can be completed [and at the request </w:t>
      </w:r>
      <w:r w:rsidRPr="006B0ECD">
        <w:rPr>
          <w:rFonts w:ascii="Times New Roman" w:eastAsia="Times New Roman" w:hAnsi="Times New Roman" w:cs="Arial"/>
          <w:iCs/>
          <w:color w:val="333333"/>
          <w:sz w:val="26"/>
          <w:szCs w:val="20"/>
          <w:lang w:eastAsia="en-IN" w:bidi="gu-IN"/>
        </w:rPr>
        <w:t>[or </w:t>
      </w:r>
      <w:r w:rsidRPr="006B0ECD">
        <w:rPr>
          <w:rFonts w:ascii="Times New Roman" w:eastAsia="Times New Roman" w:hAnsi="Times New Roman" w:cs="Arial"/>
          <w:color w:val="333333"/>
          <w:sz w:val="26"/>
          <w:szCs w:val="20"/>
          <w:lang w:eastAsia="en-IN" w:bidi="gu-IN"/>
        </w:rPr>
        <w:t>with the consent] of the claimant and respondent respectively] I deem it fit pursuant to section 17 of the Arbitration and Conciliation Act, 2015 to make this interim award in respect of the first item before making a final award in respect of all the matters submitted to me].</w:t>
      </w:r>
    </w:p>
    <w:p w14:paraId="6C230DAD" w14:textId="77777777" w:rsidR="006B0ECD" w:rsidRPr="006B0ECD" w:rsidRDefault="006B0ECD" w:rsidP="006B0ECD">
      <w:pPr>
        <w:shd w:val="clear" w:color="auto" w:fill="FFFFFF"/>
        <w:spacing w:after="0" w:line="330" w:lineRule="atLeast"/>
        <w:jc w:val="both"/>
        <w:rPr>
          <w:rFonts w:ascii="Times New Roman" w:eastAsia="Times New Roman" w:hAnsi="Times New Roman" w:cs="Arial"/>
          <w:color w:val="656565"/>
          <w:sz w:val="26"/>
          <w:szCs w:val="23"/>
          <w:lang w:eastAsia="en-IN" w:bidi="gu-IN"/>
        </w:rPr>
      </w:pPr>
      <w:r w:rsidRPr="006B0ECD">
        <w:rPr>
          <w:rFonts w:ascii="Times New Roman" w:eastAsia="Times New Roman" w:hAnsi="Times New Roman" w:cs="Arial"/>
          <w:color w:val="656565"/>
          <w:sz w:val="26"/>
          <w:szCs w:val="23"/>
          <w:lang w:eastAsia="en-IN" w:bidi="gu-IN"/>
        </w:rPr>
        <w:t>NOW BE IT KNOWN that I the said [</w:t>
      </w:r>
      <w:r w:rsidRPr="006B0ECD">
        <w:rPr>
          <w:rFonts w:ascii="Times New Roman" w:eastAsia="Times New Roman" w:hAnsi="Times New Roman" w:cs="Arial"/>
          <w:iCs/>
          <w:color w:val="656565"/>
          <w:sz w:val="26"/>
          <w:szCs w:val="23"/>
          <w:lang w:eastAsia="en-IN" w:bidi="gu-IN"/>
        </w:rPr>
        <w:t>arbitrator</w:t>
      </w:r>
      <w:r w:rsidRPr="006B0ECD">
        <w:rPr>
          <w:rFonts w:ascii="Times New Roman" w:eastAsia="Times New Roman" w:hAnsi="Times New Roman" w:cs="Arial"/>
          <w:color w:val="656565"/>
          <w:sz w:val="26"/>
          <w:szCs w:val="23"/>
          <w:lang w:eastAsia="en-IN" w:bidi="gu-IN"/>
        </w:rPr>
        <w:t>] make my award as to such item as follows:</w:t>
      </w:r>
    </w:p>
    <w:p w14:paraId="17D094EE" w14:textId="77777777" w:rsidR="006B0ECD" w:rsidRPr="006B0ECD" w:rsidRDefault="006B0ECD" w:rsidP="006B0ECD">
      <w:pPr>
        <w:shd w:val="clear" w:color="auto" w:fill="FFFFFF"/>
        <w:spacing w:after="0" w:line="330" w:lineRule="atLeast"/>
        <w:jc w:val="both"/>
        <w:rPr>
          <w:rFonts w:ascii="Times New Roman" w:eastAsia="Times New Roman" w:hAnsi="Times New Roman" w:cs="Arial"/>
          <w:color w:val="656565"/>
          <w:sz w:val="26"/>
          <w:szCs w:val="23"/>
          <w:lang w:eastAsia="en-IN" w:bidi="gu-IN"/>
        </w:rPr>
      </w:pPr>
      <w:r w:rsidRPr="006B0ECD">
        <w:rPr>
          <w:rFonts w:ascii="Times New Roman" w:eastAsia="Times New Roman" w:hAnsi="Times New Roman" w:cs="Arial"/>
          <w:iCs/>
          <w:color w:val="656565"/>
          <w:sz w:val="26"/>
          <w:szCs w:val="23"/>
          <w:lang w:eastAsia="en-IN" w:bidi="gu-IN"/>
        </w:rPr>
        <w:t>[Set out award]</w:t>
      </w:r>
    </w:p>
    <w:p w14:paraId="37EE400F" w14:textId="77777777" w:rsidR="006B0ECD" w:rsidRPr="006B0ECD" w:rsidRDefault="006B0ECD" w:rsidP="006B0ECD">
      <w:pPr>
        <w:shd w:val="clear" w:color="auto" w:fill="FFFFFF"/>
        <w:spacing w:after="0" w:line="330" w:lineRule="atLeast"/>
        <w:jc w:val="both"/>
        <w:rPr>
          <w:rFonts w:ascii="Times New Roman" w:eastAsia="Times New Roman" w:hAnsi="Times New Roman" w:cs="Arial"/>
          <w:color w:val="656565"/>
          <w:sz w:val="26"/>
          <w:szCs w:val="23"/>
          <w:lang w:eastAsia="en-IN" w:bidi="gu-IN"/>
        </w:rPr>
      </w:pPr>
      <w:r w:rsidRPr="006B0ECD">
        <w:rPr>
          <w:rFonts w:ascii="Times New Roman" w:eastAsia="Times New Roman" w:hAnsi="Times New Roman" w:cs="Arial"/>
          <w:iCs/>
          <w:color w:val="656565"/>
          <w:sz w:val="26"/>
          <w:szCs w:val="23"/>
          <w:lang w:eastAsia="en-IN" w:bidi="gu-IN"/>
        </w:rPr>
        <w:t>As Witness etc.</w:t>
      </w:r>
    </w:p>
    <w:p w14:paraId="4A1C51DF" w14:textId="77777777" w:rsidR="006B0ECD" w:rsidRPr="006B0ECD" w:rsidRDefault="006B0ECD" w:rsidP="006B0ECD">
      <w:pPr>
        <w:shd w:val="clear" w:color="auto" w:fill="FFFFFF"/>
        <w:spacing w:after="150" w:line="330" w:lineRule="atLeast"/>
        <w:jc w:val="both"/>
        <w:rPr>
          <w:rFonts w:ascii="Times New Roman" w:eastAsia="Times New Roman" w:hAnsi="Times New Roman" w:cs="Arial"/>
          <w:color w:val="656565"/>
          <w:sz w:val="26"/>
          <w:szCs w:val="23"/>
          <w:lang w:eastAsia="en-IN" w:bidi="gu-IN"/>
        </w:rPr>
      </w:pPr>
      <w:r w:rsidRPr="006B0ECD">
        <w:rPr>
          <w:rFonts w:ascii="Times New Roman" w:eastAsia="Times New Roman" w:hAnsi="Times New Roman" w:cs="Arial"/>
          <w:color w:val="656565"/>
          <w:sz w:val="26"/>
          <w:szCs w:val="23"/>
          <w:lang w:eastAsia="en-IN" w:bidi="gu-IN"/>
        </w:rPr>
        <w:t>Place:</w:t>
      </w:r>
    </w:p>
    <w:p w14:paraId="3B7DAA5C" w14:textId="77777777" w:rsidR="006B0ECD" w:rsidRPr="006B0ECD" w:rsidRDefault="006B0ECD" w:rsidP="006B0ECD">
      <w:pPr>
        <w:shd w:val="clear" w:color="auto" w:fill="FFFFFF"/>
        <w:spacing w:after="0" w:line="330" w:lineRule="atLeast"/>
        <w:jc w:val="both"/>
        <w:rPr>
          <w:rFonts w:ascii="Times New Roman" w:eastAsia="Times New Roman" w:hAnsi="Times New Roman" w:cs="Arial"/>
          <w:color w:val="656565"/>
          <w:sz w:val="26"/>
          <w:szCs w:val="23"/>
          <w:lang w:eastAsia="en-IN" w:bidi="gu-IN"/>
        </w:rPr>
      </w:pPr>
      <w:r w:rsidRPr="006B0ECD">
        <w:rPr>
          <w:rFonts w:ascii="Times New Roman" w:eastAsia="Times New Roman" w:hAnsi="Times New Roman" w:cs="Arial"/>
          <w:color w:val="656565"/>
          <w:sz w:val="26"/>
          <w:szCs w:val="23"/>
          <w:lang w:eastAsia="en-IN" w:bidi="gu-IN"/>
        </w:rPr>
        <w:t> [</w:t>
      </w:r>
      <w:r w:rsidRPr="006B0ECD">
        <w:rPr>
          <w:rFonts w:ascii="Times New Roman" w:eastAsia="Times New Roman" w:hAnsi="Times New Roman" w:cs="Arial"/>
          <w:iCs/>
          <w:color w:val="656565"/>
          <w:sz w:val="26"/>
          <w:szCs w:val="23"/>
          <w:lang w:eastAsia="en-IN" w:bidi="gu-IN"/>
        </w:rPr>
        <w:t>Signature of the sole member of the Arbitral Tribunal</w:t>
      </w:r>
      <w:r w:rsidRPr="006B0ECD">
        <w:rPr>
          <w:rFonts w:ascii="Times New Roman" w:eastAsia="Times New Roman" w:hAnsi="Times New Roman" w:cs="Arial"/>
          <w:color w:val="656565"/>
          <w:sz w:val="26"/>
          <w:szCs w:val="23"/>
          <w:lang w:eastAsia="en-IN" w:bidi="gu-IN"/>
        </w:rPr>
        <w:t>]</w:t>
      </w:r>
    </w:p>
    <w:p w14:paraId="5A4ECCE3" w14:textId="77777777" w:rsidR="000C73C7" w:rsidRPr="006B0ECD" w:rsidRDefault="006B0ECD">
      <w:pPr>
        <w:rPr>
          <w:rFonts w:ascii="Times New Roman" w:hAnsi="Times New Roman"/>
          <w:sz w:val="26"/>
        </w:rPr>
      </w:pPr>
    </w:p>
    <w:sectPr w:rsidR="000C73C7" w:rsidRPr="006B0E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954149"/>
    <w:multiLevelType w:val="multilevel"/>
    <w:tmpl w:val="B41E6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ECD"/>
    <w:rsid w:val="006B0ECD"/>
    <w:rsid w:val="00733B85"/>
    <w:rsid w:val="00CE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6D16C"/>
  <w15:chartTrackingRefBased/>
  <w15:docId w15:val="{975DE14C-02FE-4266-9597-CADCAF693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0E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gu-IN"/>
    </w:rPr>
  </w:style>
  <w:style w:type="character" w:styleId="Strong">
    <w:name w:val="Strong"/>
    <w:basedOn w:val="DefaultParagraphFont"/>
    <w:uiPriority w:val="22"/>
    <w:qFormat/>
    <w:rsid w:val="006B0ECD"/>
    <w:rPr>
      <w:b/>
      <w:bCs/>
    </w:rPr>
  </w:style>
  <w:style w:type="character" w:styleId="Emphasis">
    <w:name w:val="Emphasis"/>
    <w:basedOn w:val="DefaultParagraphFont"/>
    <w:uiPriority w:val="20"/>
    <w:qFormat/>
    <w:rsid w:val="006B0EC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0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188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 shah</dc:creator>
  <cp:keywords/>
  <dc:description/>
  <cp:lastModifiedBy>utsav shah</cp:lastModifiedBy>
  <cp:revision>1</cp:revision>
  <dcterms:created xsi:type="dcterms:W3CDTF">2021-05-12T12:40:00Z</dcterms:created>
  <dcterms:modified xsi:type="dcterms:W3CDTF">2021-05-12T12:41:00Z</dcterms:modified>
</cp:coreProperties>
</file>