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BFF0" w14:textId="0A9FF729" w:rsidR="00737DA5" w:rsidRDefault="00737DA5" w:rsidP="00737DA5">
      <w:r>
        <w:t xml:space="preserve">Como se Declara una </w:t>
      </w:r>
      <w:r>
        <w:t>Constantes</w:t>
      </w:r>
    </w:p>
    <w:p w14:paraId="55E6F915" w14:textId="33C6C0FF" w:rsidR="003F5419" w:rsidRDefault="00737DA5">
      <w:r w:rsidRPr="00737DA5">
        <w:drawing>
          <wp:inline distT="0" distB="0" distL="0" distR="0" wp14:anchorId="4E1F2C8E" wp14:editId="33A4EC52">
            <wp:extent cx="5400040" cy="287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F1CD" w14:textId="6197512F" w:rsidR="00737DA5" w:rsidRDefault="00737DA5">
      <w:r>
        <w:t>Constantes SIEMPRE SE PONEN EN MAYUSCULAS</w:t>
      </w:r>
    </w:p>
    <w:p w14:paraId="07A97E6F" w14:textId="5A767951" w:rsidR="00737DA5" w:rsidRDefault="00737D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8F5A4" wp14:editId="07AC583F">
                <wp:simplePos x="0" y="0"/>
                <wp:positionH relativeFrom="column">
                  <wp:posOffset>1033958</wp:posOffset>
                </wp:positionH>
                <wp:positionV relativeFrom="paragraph">
                  <wp:posOffset>628599</wp:posOffset>
                </wp:positionV>
                <wp:extent cx="826617" cy="1645920"/>
                <wp:effectExtent l="0" t="76200" r="0" b="3048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617" cy="1645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3BE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81.4pt;margin-top:49.5pt;width:65.1pt;height:129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6A327" wp14:editId="5EC171C8">
                <wp:simplePos x="0" y="0"/>
                <wp:positionH relativeFrom="column">
                  <wp:posOffset>-1617268</wp:posOffset>
                </wp:positionH>
                <wp:positionV relativeFrom="paragraph">
                  <wp:posOffset>2230247</wp:posOffset>
                </wp:positionV>
                <wp:extent cx="3521506" cy="431597"/>
                <wp:effectExtent l="19050" t="0" r="41275" b="102235"/>
                <wp:wrapNone/>
                <wp:docPr id="3" name="Bocadillo nube: n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506" cy="431597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53F72" w14:textId="776B188A" w:rsidR="00737DA5" w:rsidRPr="00737DA5" w:rsidRDefault="00737DA5" w:rsidP="00737DA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Define una constante flotante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46A32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ocadillo nube: nube 3" o:spid="_x0000_s1026" type="#_x0000_t106" style="position:absolute;margin-left:-127.35pt;margin-top:175.6pt;width:277.3pt;height: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" adj="6300,24300" fillcolor="#4472c4 [3204]" strokecolor="#1f3763 [1604]" strokeweight="1pt">
                <v:stroke joinstyle="miter"/>
                <v:textbox>
                  <w:txbxContent>
                    <w:p w14:paraId="12E53F72" w14:textId="776B188A" w:rsidR="00737DA5" w:rsidRPr="00737DA5" w:rsidRDefault="00737DA5" w:rsidP="00737DA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Define una constante flotante</w:t>
                      </w:r>
                    </w:p>
                  </w:txbxContent>
                </v:textbox>
              </v:shape>
            </w:pict>
          </mc:Fallback>
        </mc:AlternateContent>
      </w:r>
      <w:r w:rsidRPr="00737DA5">
        <w:drawing>
          <wp:inline distT="0" distB="0" distL="0" distR="0" wp14:anchorId="341ABD0B" wp14:editId="4280A6EA">
            <wp:extent cx="5400040" cy="4060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1A5" w14:textId="39E8932D" w:rsidR="00737DA5" w:rsidRDefault="00737DA5"/>
    <w:p w14:paraId="766BF376" w14:textId="0D5AB9D0" w:rsidR="00737DA5" w:rsidRDefault="007F479E" w:rsidP="007F479E">
      <w:pPr>
        <w:jc w:val="center"/>
      </w:pPr>
      <w:r>
        <w:t>OPERADORES</w:t>
      </w:r>
    </w:p>
    <w:p w14:paraId="6C970D24" w14:textId="21EDF7FE" w:rsidR="00D66F4C" w:rsidRDefault="00D66F4C" w:rsidP="00D66F4C">
      <w:r>
        <w:t>Operadores de inicialización y declaración</w:t>
      </w:r>
    </w:p>
    <w:p w14:paraId="3232D6A4" w14:textId="77777777" w:rsidR="00D66F4C" w:rsidRDefault="00D66F4C" w:rsidP="00D66F4C"/>
    <w:p w14:paraId="798073EA" w14:textId="414F9993" w:rsidR="007F479E" w:rsidRDefault="007F479E" w:rsidP="007F479E">
      <w:pPr>
        <w:jc w:val="center"/>
      </w:pPr>
      <w:r w:rsidRPr="007F479E">
        <w:lastRenderedPageBreak/>
        <w:drawing>
          <wp:inline distT="0" distB="0" distL="0" distR="0" wp14:anchorId="5A27BEE2" wp14:editId="1589F840">
            <wp:extent cx="5400040" cy="21545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6F20" w14:textId="5A0EF70B" w:rsidR="00D66F4C" w:rsidRDefault="00D66F4C" w:rsidP="00D66F4C">
      <w:r>
        <w:t>Ejercicio 1: operadores relacionales</w:t>
      </w:r>
    </w:p>
    <w:p w14:paraId="0AD775B2" w14:textId="2A8D5DCD" w:rsidR="00D66F4C" w:rsidRDefault="00D66F4C" w:rsidP="00D66F4C">
      <w:r w:rsidRPr="00D66F4C">
        <w:drawing>
          <wp:inline distT="0" distB="0" distL="0" distR="0" wp14:anchorId="3ED7C969" wp14:editId="00C47CB3">
            <wp:extent cx="5400040" cy="2844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52C6" w14:textId="0C79EFED" w:rsidR="00DB2D05" w:rsidRDefault="00DB2D05" w:rsidP="00D66F4C">
      <w:r>
        <w:t xml:space="preserve">Para que podamos cambiar las respuestas binarias ha caracteres de 01 a true </w:t>
      </w:r>
      <w:proofErr w:type="spellStart"/>
      <w:r>
        <w:t>or</w:t>
      </w:r>
      <w:proofErr w:type="spellEnd"/>
      <w:r>
        <w:t xml:space="preserve"> false</w:t>
      </w:r>
    </w:p>
    <w:p w14:paraId="3D90BB08" w14:textId="2DD54D90" w:rsidR="00D66F4C" w:rsidRDefault="00DB2D05" w:rsidP="00D66F4C">
      <w:r w:rsidRPr="00DB2D05">
        <w:drawing>
          <wp:inline distT="0" distB="0" distL="0" distR="0" wp14:anchorId="58AC361E" wp14:editId="026E2D91">
            <wp:extent cx="4535169" cy="23326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454" cy="23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D05">
        <w:rPr>
          <w:noProof/>
        </w:rPr>
        <w:t xml:space="preserve"> </w:t>
      </w:r>
      <w:r w:rsidRPr="00DB2D05">
        <w:drawing>
          <wp:inline distT="0" distB="0" distL="0" distR="0" wp14:anchorId="62B2AACD" wp14:editId="7B4F574E">
            <wp:extent cx="2095792" cy="36200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F4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9A23" w14:textId="77777777" w:rsidR="00B12A95" w:rsidRDefault="00B12A95" w:rsidP="00580277">
      <w:pPr>
        <w:spacing w:after="0" w:line="240" w:lineRule="auto"/>
      </w:pPr>
      <w:r>
        <w:separator/>
      </w:r>
    </w:p>
  </w:endnote>
  <w:endnote w:type="continuationSeparator" w:id="0">
    <w:p w14:paraId="019D1EB2" w14:textId="77777777" w:rsidR="00B12A95" w:rsidRDefault="00B12A95" w:rsidP="00580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DB1E6" w14:textId="77777777" w:rsidR="00B12A95" w:rsidRDefault="00B12A95" w:rsidP="00580277">
      <w:pPr>
        <w:spacing w:after="0" w:line="240" w:lineRule="auto"/>
      </w:pPr>
      <w:r>
        <w:separator/>
      </w:r>
    </w:p>
  </w:footnote>
  <w:footnote w:type="continuationSeparator" w:id="0">
    <w:p w14:paraId="0C0446B6" w14:textId="77777777" w:rsidR="00B12A95" w:rsidRDefault="00B12A95" w:rsidP="00580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92C9D" w14:textId="3E08E416" w:rsidR="00580277" w:rsidRPr="00580277" w:rsidRDefault="00580277">
    <w:pPr>
      <w:pStyle w:val="Encabezado"/>
      <w:rPr>
        <w:lang w:val="es-ES"/>
      </w:rPr>
    </w:pPr>
    <w:r>
      <w:rPr>
        <w:lang w:val="es-ES"/>
      </w:rPr>
      <w:t>25/11/2014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77"/>
    <w:rsid w:val="003F5419"/>
    <w:rsid w:val="00580277"/>
    <w:rsid w:val="00737DA5"/>
    <w:rsid w:val="007F479E"/>
    <w:rsid w:val="00B12A95"/>
    <w:rsid w:val="00D66F4C"/>
    <w:rsid w:val="00DB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FDAF"/>
  <w15:chartTrackingRefBased/>
  <w15:docId w15:val="{74BF8F47-0CCA-425E-9526-41C1BACD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0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277"/>
  </w:style>
  <w:style w:type="paragraph" w:styleId="Piedepgina">
    <w:name w:val="footer"/>
    <w:basedOn w:val="Normal"/>
    <w:link w:val="PiedepginaCar"/>
    <w:uiPriority w:val="99"/>
    <w:unhideWhenUsed/>
    <w:rsid w:val="00580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G406</dc:creator>
  <cp:keywords/>
  <dc:description/>
  <cp:lastModifiedBy>G406</cp:lastModifiedBy>
  <cp:revision>2</cp:revision>
  <dcterms:created xsi:type="dcterms:W3CDTF">2024-11-25T14:10:00Z</dcterms:created>
  <dcterms:modified xsi:type="dcterms:W3CDTF">2024-11-25T15:51:00Z</dcterms:modified>
</cp:coreProperties>
</file>