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73D20">
      <w:pPr>
        <w:rPr>
          <w:rFonts w:hint="eastAsia"/>
        </w:rPr>
      </w:pPr>
      <w:r>
        <w:rPr>
          <w:rFonts w:hint="eastAsia"/>
        </w:rPr>
        <w:t xml:space="preserve">附件一  </w:t>
      </w:r>
    </w:p>
    <w:p w14:paraId="7415CD00">
      <w:pPr>
        <w:rPr>
          <w:rFonts w:hint="eastAsia"/>
        </w:rPr>
      </w:pPr>
      <w:r>
        <w:rPr>
          <w:rFonts w:hint="eastAsia"/>
        </w:rPr>
        <w:t>功能清单（开发范围确认表）</w:t>
      </w:r>
    </w:p>
    <w:p w14:paraId="62F2AA30">
      <w:pPr>
        <w:rPr>
          <w:rFonts w:hint="eastAsia"/>
        </w:rPr>
      </w:pPr>
    </w:p>
    <w:p w14:paraId="1D7F3BEE">
      <w:pPr>
        <w:rPr>
          <w:rFonts w:hint="eastAsia"/>
        </w:rPr>
      </w:pPr>
      <w:r>
        <w:rPr>
          <w:rFonts w:hint="eastAsia"/>
        </w:rPr>
        <w:t>说明：</w:t>
      </w:r>
    </w:p>
    <w:p w14:paraId="5D6344B2">
      <w:pPr>
        <w:rPr>
          <w:rFonts w:hint="eastAsia"/>
        </w:rPr>
      </w:pPr>
      <w:r>
        <w:rPr>
          <w:rFonts w:hint="eastAsia"/>
        </w:rPr>
        <w:t>本功能清单用于明确《软件系统开发服务合同》中乙方的开发范围。</w:t>
      </w:r>
    </w:p>
    <w:p w14:paraId="1E4DACA0">
      <w:pPr>
        <w:rPr>
          <w:rFonts w:hint="eastAsia"/>
        </w:rPr>
      </w:pPr>
      <w:r>
        <w:rPr>
          <w:rFonts w:hint="eastAsia"/>
        </w:rPr>
        <w:t>未列入本清单或标注为“否”的功能，均不属于本次合同约定的开发内容。</w:t>
      </w:r>
    </w:p>
    <w:p w14:paraId="419B05EA">
      <w:pPr>
        <w:rPr>
          <w:rFonts w:hint="eastAsia"/>
        </w:rPr>
      </w:pPr>
    </w:p>
    <w:p w14:paraId="2BDB3084">
      <w:pPr>
        <w:rPr>
          <w:rFonts w:hint="eastAsia"/>
        </w:rPr>
      </w:pPr>
      <w:r>
        <w:rPr>
          <w:rFonts w:hint="eastAsia"/>
        </w:rPr>
        <w:t>————————————————————————</w:t>
      </w:r>
    </w:p>
    <w:p w14:paraId="7699A0BB">
      <w:pPr>
        <w:rPr>
          <w:rFonts w:hint="eastAsia"/>
        </w:rPr>
      </w:pPr>
      <w:r>
        <w:rPr>
          <w:rFonts w:hint="eastAsia"/>
        </w:rPr>
        <w:t>一、前端用户端功能</w:t>
      </w:r>
    </w:p>
    <w:p w14:paraId="033113C3">
      <w:pPr>
        <w:rPr>
          <w:rFonts w:hint="eastAsia"/>
        </w:rPr>
      </w:pPr>
      <w:r>
        <w:rPr>
          <w:rFonts w:hint="eastAsia"/>
        </w:rPr>
        <w:t>————————————————————————</w:t>
      </w:r>
    </w:p>
    <w:p w14:paraId="334BB467">
      <w:pPr>
        <w:rPr>
          <w:rFonts w:hint="eastAsia"/>
        </w:rPr>
      </w:pPr>
    </w:p>
    <w:p w14:paraId="18A80D8C">
      <w:pPr>
        <w:rPr>
          <w:rFonts w:hint="eastAsia"/>
        </w:rPr>
      </w:pPr>
      <w:r>
        <w:rPr>
          <w:rFonts w:hint="eastAsia"/>
        </w:rPr>
        <w:t>【1】首页模块</w:t>
      </w:r>
    </w:p>
    <w:p w14:paraId="5DD3C77A">
      <w:pPr>
        <w:rPr>
          <w:rFonts w:hint="eastAsia"/>
        </w:rPr>
      </w:pPr>
    </w:p>
    <w:p w14:paraId="06E1858C">
      <w:pPr>
        <w:rPr>
          <w:rFonts w:hint="eastAsia"/>
          <w:vertAlign w:val="baseline"/>
        </w:rPr>
      </w:pPr>
      <w:r>
        <w:rPr>
          <w:rFonts w:hint="eastAsia"/>
        </w:rPr>
        <w:t xml:space="preserve">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F86F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8AD73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1704" w:type="dxa"/>
          </w:tcPr>
          <w:p w14:paraId="3231D70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功能名称 </w:t>
            </w:r>
          </w:p>
        </w:tc>
        <w:tc>
          <w:tcPr>
            <w:tcW w:w="1704" w:type="dxa"/>
          </w:tcPr>
          <w:p w14:paraId="00DFF3D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功能说明</w:t>
            </w:r>
          </w:p>
        </w:tc>
        <w:tc>
          <w:tcPr>
            <w:tcW w:w="1705" w:type="dxa"/>
          </w:tcPr>
          <w:p w14:paraId="27EA86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是否本期开发</w:t>
            </w:r>
          </w:p>
        </w:tc>
        <w:tc>
          <w:tcPr>
            <w:tcW w:w="1705" w:type="dxa"/>
          </w:tcPr>
          <w:p w14:paraId="7DBFE0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备注</w:t>
            </w:r>
          </w:p>
        </w:tc>
      </w:tr>
      <w:tr w14:paraId="11F84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82346E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首页</w:t>
            </w:r>
          </w:p>
        </w:tc>
        <w:tc>
          <w:tcPr>
            <w:tcW w:w="1704" w:type="dxa"/>
          </w:tcPr>
          <w:p w14:paraId="115D26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首页展示</w:t>
            </w:r>
          </w:p>
        </w:tc>
        <w:tc>
          <w:tcPr>
            <w:tcW w:w="1704" w:type="dxa"/>
          </w:tcPr>
          <w:p w14:paraId="4944CB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Banner、导航、功能入口展示</w:t>
            </w:r>
          </w:p>
        </w:tc>
        <w:tc>
          <w:tcPr>
            <w:tcW w:w="1705" w:type="dxa"/>
          </w:tcPr>
          <w:p w14:paraId="5C3F20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是</w:t>
            </w:r>
          </w:p>
        </w:tc>
        <w:tc>
          <w:tcPr>
            <w:tcW w:w="1705" w:type="dxa"/>
          </w:tcPr>
          <w:p w14:paraId="5FE529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仅页面展示</w:t>
            </w:r>
          </w:p>
        </w:tc>
      </w:tr>
      <w:tr w14:paraId="7F84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957E4D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首页</w:t>
            </w:r>
          </w:p>
        </w:tc>
        <w:tc>
          <w:tcPr>
            <w:tcW w:w="1704" w:type="dxa"/>
          </w:tcPr>
          <w:p w14:paraId="21706D6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引导说明</w:t>
            </w:r>
          </w:p>
        </w:tc>
        <w:tc>
          <w:tcPr>
            <w:tcW w:w="1704" w:type="dxa"/>
          </w:tcPr>
          <w:p w14:paraId="2CAB206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固定或后台配置文案</w:t>
            </w:r>
          </w:p>
        </w:tc>
        <w:tc>
          <w:tcPr>
            <w:tcW w:w="1705" w:type="dxa"/>
          </w:tcPr>
          <w:p w14:paraId="15C1A13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2EFE4C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非对话</w:t>
            </w:r>
          </w:p>
        </w:tc>
      </w:tr>
      <w:tr w14:paraId="2C348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8C83F3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首页</w:t>
            </w:r>
          </w:p>
        </w:tc>
        <w:tc>
          <w:tcPr>
            <w:tcW w:w="1704" w:type="dxa"/>
          </w:tcPr>
          <w:p w14:paraId="0915C1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智能体入口</w:t>
            </w:r>
          </w:p>
        </w:tc>
        <w:tc>
          <w:tcPr>
            <w:tcW w:w="1704" w:type="dxa"/>
          </w:tcPr>
          <w:p w14:paraId="0F0F75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跳转至智能体对话页面</w:t>
            </w:r>
          </w:p>
        </w:tc>
        <w:tc>
          <w:tcPr>
            <w:tcW w:w="1705" w:type="dxa"/>
          </w:tcPr>
          <w:p w14:paraId="083BA9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236E94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不含能力</w:t>
            </w:r>
          </w:p>
        </w:tc>
      </w:tr>
    </w:tbl>
    <w:p w14:paraId="03E0DFB8">
      <w:pPr>
        <w:rPr>
          <w:rFonts w:hint="eastAsia"/>
        </w:rPr>
      </w:pPr>
    </w:p>
    <w:p w14:paraId="194AA0C8">
      <w:pPr>
        <w:rPr>
          <w:rFonts w:hint="eastAsia"/>
        </w:rPr>
      </w:pPr>
    </w:p>
    <w:p w14:paraId="451469FD">
      <w:pPr>
        <w:rPr>
          <w:rFonts w:hint="eastAsia"/>
        </w:rPr>
      </w:pPr>
      <w:r>
        <w:rPr>
          <w:rFonts w:hint="eastAsia"/>
        </w:rPr>
        <w:t>【2】用户体系</w:t>
      </w:r>
    </w:p>
    <w:p w14:paraId="73D3E774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7A58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FACD0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1704" w:type="dxa"/>
          </w:tcPr>
          <w:p w14:paraId="662CE8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功能名称 </w:t>
            </w:r>
          </w:p>
        </w:tc>
        <w:tc>
          <w:tcPr>
            <w:tcW w:w="1704" w:type="dxa"/>
          </w:tcPr>
          <w:p w14:paraId="066FAF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功能说明</w:t>
            </w:r>
          </w:p>
        </w:tc>
        <w:tc>
          <w:tcPr>
            <w:tcW w:w="1705" w:type="dxa"/>
          </w:tcPr>
          <w:p w14:paraId="0AEAC3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是否本期开发</w:t>
            </w:r>
          </w:p>
        </w:tc>
        <w:tc>
          <w:tcPr>
            <w:tcW w:w="1705" w:type="dxa"/>
          </w:tcPr>
          <w:p w14:paraId="14E581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备注</w:t>
            </w:r>
          </w:p>
        </w:tc>
      </w:tr>
      <w:tr w14:paraId="74A9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02574C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  <w:tc>
          <w:tcPr>
            <w:tcW w:w="1704" w:type="dxa"/>
          </w:tcPr>
          <w:p w14:paraId="1A3B436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注册/登录</w:t>
            </w:r>
          </w:p>
        </w:tc>
        <w:tc>
          <w:tcPr>
            <w:tcW w:w="1704" w:type="dxa"/>
          </w:tcPr>
          <w:p w14:paraId="0A2DEE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手机号或账号登录</w:t>
            </w:r>
          </w:p>
        </w:tc>
        <w:tc>
          <w:tcPr>
            <w:tcW w:w="1705" w:type="dxa"/>
          </w:tcPr>
          <w:p w14:paraId="1CE572C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是</w:t>
            </w:r>
          </w:p>
        </w:tc>
        <w:tc>
          <w:tcPr>
            <w:tcW w:w="1705" w:type="dxa"/>
          </w:tcPr>
          <w:p w14:paraId="0E6D9B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仅页面展示</w:t>
            </w:r>
          </w:p>
        </w:tc>
      </w:tr>
      <w:tr w14:paraId="1EC43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978167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  <w:tc>
          <w:tcPr>
            <w:tcW w:w="1704" w:type="dxa"/>
          </w:tcPr>
          <w:p w14:paraId="5287DDE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用户信息</w:t>
            </w:r>
          </w:p>
        </w:tc>
        <w:tc>
          <w:tcPr>
            <w:tcW w:w="1704" w:type="dxa"/>
          </w:tcPr>
          <w:p w14:paraId="5A0CC4D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基础信息查看/修改</w:t>
            </w:r>
          </w:p>
        </w:tc>
        <w:tc>
          <w:tcPr>
            <w:tcW w:w="1705" w:type="dxa"/>
          </w:tcPr>
          <w:p w14:paraId="50B128F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477EECA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非对话</w:t>
            </w:r>
          </w:p>
        </w:tc>
      </w:tr>
    </w:tbl>
    <w:p w14:paraId="5094DE09">
      <w:pPr>
        <w:rPr>
          <w:rFonts w:hint="eastAsia"/>
        </w:rPr>
      </w:pPr>
    </w:p>
    <w:p w14:paraId="3AE036B4">
      <w:pPr>
        <w:rPr>
          <w:rFonts w:hint="eastAsia"/>
        </w:rPr>
      </w:pPr>
      <w:r>
        <w:rPr>
          <w:rFonts w:hint="eastAsia"/>
        </w:rPr>
        <w:t>【3】智能体相关（重要边界）</w:t>
      </w:r>
    </w:p>
    <w:p w14:paraId="0471177C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797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D34F4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1704" w:type="dxa"/>
          </w:tcPr>
          <w:p w14:paraId="6FBBBC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功能名称 </w:t>
            </w:r>
          </w:p>
        </w:tc>
        <w:tc>
          <w:tcPr>
            <w:tcW w:w="1704" w:type="dxa"/>
          </w:tcPr>
          <w:p w14:paraId="04D830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功能说明</w:t>
            </w:r>
          </w:p>
        </w:tc>
        <w:tc>
          <w:tcPr>
            <w:tcW w:w="1705" w:type="dxa"/>
          </w:tcPr>
          <w:p w14:paraId="1B13D4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是否本期开发</w:t>
            </w:r>
          </w:p>
        </w:tc>
        <w:tc>
          <w:tcPr>
            <w:tcW w:w="1705" w:type="dxa"/>
          </w:tcPr>
          <w:p w14:paraId="7AD911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备注</w:t>
            </w:r>
          </w:p>
        </w:tc>
      </w:tr>
      <w:tr w14:paraId="47FCA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7FAF04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智能体</w:t>
            </w:r>
          </w:p>
        </w:tc>
        <w:tc>
          <w:tcPr>
            <w:tcW w:w="1704" w:type="dxa"/>
          </w:tcPr>
          <w:p w14:paraId="52F3BD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智能体列表页</w:t>
            </w:r>
          </w:p>
        </w:tc>
        <w:tc>
          <w:tcPr>
            <w:tcW w:w="1704" w:type="dxa"/>
          </w:tcPr>
          <w:p w14:paraId="38188D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智能体入口展示</w:t>
            </w:r>
          </w:p>
        </w:tc>
        <w:tc>
          <w:tcPr>
            <w:tcW w:w="1705" w:type="dxa"/>
          </w:tcPr>
          <w:p w14:paraId="476171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是</w:t>
            </w:r>
          </w:p>
        </w:tc>
        <w:tc>
          <w:tcPr>
            <w:tcW w:w="1705" w:type="dxa"/>
          </w:tcPr>
          <w:p w14:paraId="746A1FF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仅</w:t>
            </w:r>
            <w:r>
              <w:rPr>
                <w:rFonts w:hint="eastAsia"/>
                <w:lang w:val="en-US" w:eastAsia="zh-CN"/>
              </w:rPr>
              <w:t>UI</w:t>
            </w:r>
          </w:p>
        </w:tc>
      </w:tr>
      <w:tr w14:paraId="44A30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691011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智能体</w:t>
            </w:r>
          </w:p>
        </w:tc>
        <w:tc>
          <w:tcPr>
            <w:tcW w:w="1704" w:type="dxa"/>
          </w:tcPr>
          <w:p w14:paraId="544828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对话页面</w:t>
            </w:r>
          </w:p>
        </w:tc>
        <w:tc>
          <w:tcPr>
            <w:tcW w:w="1704" w:type="dxa"/>
          </w:tcPr>
          <w:p w14:paraId="1F0799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对话界面与消息交互 </w:t>
            </w:r>
          </w:p>
        </w:tc>
        <w:tc>
          <w:tcPr>
            <w:tcW w:w="1705" w:type="dxa"/>
          </w:tcPr>
          <w:p w14:paraId="05AE55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14A2EE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不含模型能力</w:t>
            </w:r>
          </w:p>
        </w:tc>
      </w:tr>
      <w:tr w14:paraId="1949A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EFD9BB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智能体</w:t>
            </w:r>
          </w:p>
        </w:tc>
        <w:tc>
          <w:tcPr>
            <w:tcW w:w="1704" w:type="dxa"/>
          </w:tcPr>
          <w:p w14:paraId="515A8D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智能体能力</w:t>
            </w:r>
          </w:p>
        </w:tc>
        <w:tc>
          <w:tcPr>
            <w:tcW w:w="1704" w:type="dxa"/>
          </w:tcPr>
          <w:p w14:paraId="40D87B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推理/对话效果</w:t>
            </w:r>
          </w:p>
        </w:tc>
        <w:tc>
          <w:tcPr>
            <w:tcW w:w="1705" w:type="dxa"/>
          </w:tcPr>
          <w:p w14:paraId="771D715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05" w:type="dxa"/>
          </w:tcPr>
          <w:p w14:paraId="25B712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甲方在智谱等平台提供</w:t>
            </w:r>
          </w:p>
        </w:tc>
      </w:tr>
      <w:tr w14:paraId="0C308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515D844">
            <w:pPr>
              <w:rPr>
                <w:rFonts w:hint="eastAsia"/>
              </w:rPr>
            </w:pPr>
            <w:r>
              <w:rPr>
                <w:rFonts w:hint="eastAsia"/>
              </w:rPr>
              <w:t>智能体</w:t>
            </w:r>
          </w:p>
        </w:tc>
        <w:tc>
          <w:tcPr>
            <w:tcW w:w="1704" w:type="dxa"/>
          </w:tcPr>
          <w:p w14:paraId="3C695EFA">
            <w:pPr>
              <w:rPr>
                <w:rFonts w:hint="eastAsia"/>
              </w:rPr>
            </w:pPr>
            <w:r>
              <w:rPr>
                <w:rFonts w:hint="eastAsia"/>
              </w:rPr>
              <w:t>Prompt/人格</w:t>
            </w:r>
          </w:p>
        </w:tc>
        <w:tc>
          <w:tcPr>
            <w:tcW w:w="1704" w:type="dxa"/>
          </w:tcPr>
          <w:p w14:paraId="45CE1597">
            <w:pPr>
              <w:rPr>
                <w:rFonts w:hint="eastAsia"/>
              </w:rPr>
            </w:pPr>
            <w:r>
              <w:rPr>
                <w:rFonts w:hint="eastAsia"/>
              </w:rPr>
              <w:t>提示词与角色设定</w:t>
            </w:r>
          </w:p>
        </w:tc>
        <w:tc>
          <w:tcPr>
            <w:tcW w:w="1705" w:type="dxa"/>
          </w:tcPr>
          <w:p w14:paraId="27E7D6F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705" w:type="dxa"/>
          </w:tcPr>
          <w:p w14:paraId="0E724B0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甲方在第三方平台制作</w:t>
            </w:r>
          </w:p>
        </w:tc>
      </w:tr>
    </w:tbl>
    <w:p w14:paraId="0E0C02A8">
      <w:pPr>
        <w:rPr>
          <w:rFonts w:hint="eastAsia"/>
        </w:rPr>
      </w:pPr>
    </w:p>
    <w:p w14:paraId="2BFABA23">
      <w:pPr>
        <w:rPr>
          <w:rFonts w:hint="eastAsia"/>
        </w:rPr>
      </w:pPr>
    </w:p>
    <w:p w14:paraId="325B3B72">
      <w:pPr>
        <w:rPr>
          <w:rFonts w:hint="eastAsia"/>
        </w:rPr>
      </w:pPr>
    </w:p>
    <w:p w14:paraId="24DD6BD5">
      <w:pPr>
        <w:rPr>
          <w:rFonts w:hint="eastAsia"/>
        </w:rPr>
      </w:pPr>
      <w:r>
        <w:rPr>
          <w:rFonts w:hint="eastAsia"/>
        </w:rPr>
        <w:t>【4】家长社区模块</w:t>
      </w:r>
    </w:p>
    <w:p w14:paraId="18F27F02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249F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76863D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1704" w:type="dxa"/>
          </w:tcPr>
          <w:p w14:paraId="06E2998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功能名称 </w:t>
            </w:r>
          </w:p>
        </w:tc>
        <w:tc>
          <w:tcPr>
            <w:tcW w:w="1704" w:type="dxa"/>
          </w:tcPr>
          <w:p w14:paraId="248652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功能说明</w:t>
            </w:r>
          </w:p>
        </w:tc>
        <w:tc>
          <w:tcPr>
            <w:tcW w:w="1705" w:type="dxa"/>
          </w:tcPr>
          <w:p w14:paraId="484A5E3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是否本期开发</w:t>
            </w:r>
          </w:p>
        </w:tc>
        <w:tc>
          <w:tcPr>
            <w:tcW w:w="1705" w:type="dxa"/>
          </w:tcPr>
          <w:p w14:paraId="2A0378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备注</w:t>
            </w:r>
          </w:p>
        </w:tc>
      </w:tr>
      <w:tr w14:paraId="7918D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EB4D14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社区</w:t>
            </w:r>
          </w:p>
        </w:tc>
        <w:tc>
          <w:tcPr>
            <w:tcW w:w="1704" w:type="dxa"/>
          </w:tcPr>
          <w:p w14:paraId="2DFC8C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帖子发布</w:t>
            </w:r>
          </w:p>
        </w:tc>
        <w:tc>
          <w:tcPr>
            <w:tcW w:w="1704" w:type="dxa"/>
          </w:tcPr>
          <w:p w14:paraId="2B30C5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文本内容发布</w:t>
            </w:r>
          </w:p>
        </w:tc>
        <w:tc>
          <w:tcPr>
            <w:tcW w:w="1705" w:type="dxa"/>
          </w:tcPr>
          <w:p w14:paraId="7CA715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是</w:t>
            </w:r>
          </w:p>
        </w:tc>
        <w:tc>
          <w:tcPr>
            <w:tcW w:w="1705" w:type="dxa"/>
          </w:tcPr>
          <w:p w14:paraId="77CF86B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6479C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C1B5FC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社区</w:t>
            </w:r>
          </w:p>
        </w:tc>
        <w:tc>
          <w:tcPr>
            <w:tcW w:w="1704" w:type="dxa"/>
          </w:tcPr>
          <w:p w14:paraId="748150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帖子浏览</w:t>
            </w:r>
          </w:p>
        </w:tc>
        <w:tc>
          <w:tcPr>
            <w:tcW w:w="1704" w:type="dxa"/>
          </w:tcPr>
          <w:p w14:paraId="1583203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列表/详情展示</w:t>
            </w:r>
          </w:p>
        </w:tc>
        <w:tc>
          <w:tcPr>
            <w:tcW w:w="1705" w:type="dxa"/>
          </w:tcPr>
          <w:p w14:paraId="5D59F7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23340E20">
            <w:pPr>
              <w:rPr>
                <w:rFonts w:hint="eastAsia"/>
                <w:vertAlign w:val="baseline"/>
              </w:rPr>
            </w:pPr>
          </w:p>
        </w:tc>
      </w:tr>
      <w:tr w14:paraId="59EE7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8C13F4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社区</w:t>
            </w:r>
          </w:p>
        </w:tc>
        <w:tc>
          <w:tcPr>
            <w:tcW w:w="1704" w:type="dxa"/>
          </w:tcPr>
          <w:p w14:paraId="1DA802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评论回复</w:t>
            </w:r>
          </w:p>
        </w:tc>
        <w:tc>
          <w:tcPr>
            <w:tcW w:w="1704" w:type="dxa"/>
          </w:tcPr>
          <w:p w14:paraId="757351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评论与回复功能</w:t>
            </w:r>
          </w:p>
        </w:tc>
        <w:tc>
          <w:tcPr>
            <w:tcW w:w="1705" w:type="dxa"/>
          </w:tcPr>
          <w:p w14:paraId="3AAA71C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319EB9B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0A687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12C1DCC">
            <w:pPr>
              <w:rPr>
                <w:rFonts w:hint="eastAsia"/>
              </w:rPr>
            </w:pPr>
            <w:r>
              <w:rPr>
                <w:rFonts w:hint="eastAsia"/>
              </w:rPr>
              <w:t>社区</w:t>
            </w:r>
          </w:p>
        </w:tc>
        <w:tc>
          <w:tcPr>
            <w:tcW w:w="1704" w:type="dxa"/>
          </w:tcPr>
          <w:p w14:paraId="37040B94">
            <w:pPr>
              <w:rPr>
                <w:rFonts w:hint="eastAsia"/>
              </w:rPr>
            </w:pPr>
            <w:r>
              <w:rPr>
                <w:rFonts w:hint="eastAsia"/>
              </w:rPr>
              <w:t>内容审核</w:t>
            </w:r>
          </w:p>
        </w:tc>
        <w:tc>
          <w:tcPr>
            <w:tcW w:w="1704" w:type="dxa"/>
          </w:tcPr>
          <w:p w14:paraId="1E4E232F">
            <w:pPr>
              <w:rPr>
                <w:rFonts w:hint="eastAsia"/>
              </w:rPr>
            </w:pPr>
            <w:r>
              <w:rPr>
                <w:rFonts w:hint="eastAsia"/>
              </w:rPr>
              <w:t>后台审核</w:t>
            </w:r>
          </w:p>
        </w:tc>
        <w:tc>
          <w:tcPr>
            <w:tcW w:w="1705" w:type="dxa"/>
          </w:tcPr>
          <w:p w14:paraId="6375191B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11C6CD3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规则甲方定</w:t>
            </w:r>
          </w:p>
        </w:tc>
      </w:tr>
    </w:tbl>
    <w:p w14:paraId="34C44478">
      <w:pPr>
        <w:rPr>
          <w:rFonts w:hint="eastAsia"/>
        </w:rPr>
      </w:pPr>
    </w:p>
    <w:p w14:paraId="7F829A7E">
      <w:pPr>
        <w:rPr>
          <w:rFonts w:hint="eastAsia"/>
        </w:rPr>
      </w:pPr>
    </w:p>
    <w:p w14:paraId="3431887E">
      <w:pPr>
        <w:rPr>
          <w:rFonts w:hint="eastAsia"/>
        </w:rPr>
      </w:pPr>
      <w:r>
        <w:rPr>
          <w:rFonts w:hint="eastAsia"/>
        </w:rPr>
        <w:t>【5】分销功能（系统级支持）</w:t>
      </w:r>
    </w:p>
    <w:p w14:paraId="50887D35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7B7E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861F9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1704" w:type="dxa"/>
          </w:tcPr>
          <w:p w14:paraId="2C228C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功能名称 </w:t>
            </w:r>
          </w:p>
        </w:tc>
        <w:tc>
          <w:tcPr>
            <w:tcW w:w="1704" w:type="dxa"/>
          </w:tcPr>
          <w:p w14:paraId="3347E57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功能说明</w:t>
            </w:r>
          </w:p>
        </w:tc>
        <w:tc>
          <w:tcPr>
            <w:tcW w:w="1705" w:type="dxa"/>
          </w:tcPr>
          <w:p w14:paraId="240F37C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是否本期开发</w:t>
            </w:r>
          </w:p>
        </w:tc>
        <w:tc>
          <w:tcPr>
            <w:tcW w:w="1705" w:type="dxa"/>
          </w:tcPr>
          <w:p w14:paraId="70E383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备注</w:t>
            </w:r>
          </w:p>
        </w:tc>
      </w:tr>
      <w:tr w14:paraId="6F8A0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B0AFFC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分销</w:t>
            </w:r>
          </w:p>
        </w:tc>
        <w:tc>
          <w:tcPr>
            <w:tcW w:w="1704" w:type="dxa"/>
          </w:tcPr>
          <w:p w14:paraId="6987C88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关系绑定</w:t>
            </w:r>
          </w:p>
        </w:tc>
        <w:tc>
          <w:tcPr>
            <w:tcW w:w="1704" w:type="dxa"/>
          </w:tcPr>
          <w:p w14:paraId="415AB4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推广上下级关系记录</w:t>
            </w:r>
          </w:p>
        </w:tc>
        <w:tc>
          <w:tcPr>
            <w:tcW w:w="1705" w:type="dxa"/>
          </w:tcPr>
          <w:p w14:paraId="10F36F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是</w:t>
            </w:r>
          </w:p>
        </w:tc>
        <w:tc>
          <w:tcPr>
            <w:tcW w:w="1705" w:type="dxa"/>
          </w:tcPr>
          <w:p w14:paraId="2385A26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74D70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81B107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分销</w:t>
            </w:r>
          </w:p>
        </w:tc>
        <w:tc>
          <w:tcPr>
            <w:tcW w:w="1704" w:type="dxa"/>
          </w:tcPr>
          <w:p w14:paraId="23C4D0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等级配置</w:t>
            </w:r>
          </w:p>
        </w:tc>
        <w:tc>
          <w:tcPr>
            <w:tcW w:w="1704" w:type="dxa"/>
          </w:tcPr>
          <w:p w14:paraId="589DA3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基础等级配置</w:t>
            </w:r>
          </w:p>
        </w:tc>
        <w:tc>
          <w:tcPr>
            <w:tcW w:w="1705" w:type="dxa"/>
          </w:tcPr>
          <w:p w14:paraId="3873C4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205186FC">
            <w:pPr>
              <w:rPr>
                <w:rFonts w:hint="eastAsia"/>
                <w:vertAlign w:val="baseline"/>
              </w:rPr>
            </w:pPr>
          </w:p>
        </w:tc>
      </w:tr>
      <w:tr w14:paraId="10AEA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04" w:type="dxa"/>
          </w:tcPr>
          <w:p w14:paraId="50A616E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分销</w:t>
            </w:r>
          </w:p>
        </w:tc>
        <w:tc>
          <w:tcPr>
            <w:tcW w:w="1704" w:type="dxa"/>
          </w:tcPr>
          <w:p w14:paraId="009422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数据展示</w:t>
            </w:r>
          </w:p>
        </w:tc>
        <w:tc>
          <w:tcPr>
            <w:tcW w:w="1704" w:type="dxa"/>
          </w:tcPr>
          <w:p w14:paraId="530E2AC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推广/收益数据</w:t>
            </w:r>
          </w:p>
        </w:tc>
        <w:tc>
          <w:tcPr>
            <w:tcW w:w="1705" w:type="dxa"/>
          </w:tcPr>
          <w:p w14:paraId="4926F3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2D5C2DF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6A98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BDBE9B2">
            <w:pPr>
              <w:rPr>
                <w:rFonts w:hint="eastAsia"/>
              </w:rPr>
            </w:pPr>
            <w:r>
              <w:rPr>
                <w:rFonts w:hint="eastAsia"/>
              </w:rPr>
              <w:t>分销</w:t>
            </w:r>
          </w:p>
        </w:tc>
        <w:tc>
          <w:tcPr>
            <w:tcW w:w="1704" w:type="dxa"/>
          </w:tcPr>
          <w:p w14:paraId="479F3E09">
            <w:pPr>
              <w:rPr>
                <w:rFonts w:hint="eastAsia"/>
              </w:rPr>
            </w:pPr>
            <w:r>
              <w:rPr>
                <w:rFonts w:hint="eastAsia"/>
              </w:rPr>
              <w:t>规则设计</w:t>
            </w:r>
          </w:p>
        </w:tc>
        <w:tc>
          <w:tcPr>
            <w:tcW w:w="1704" w:type="dxa"/>
          </w:tcPr>
          <w:p w14:paraId="1C069D80">
            <w:pPr>
              <w:rPr>
                <w:rFonts w:hint="eastAsia"/>
              </w:rPr>
            </w:pPr>
            <w:r>
              <w:rPr>
                <w:rFonts w:hint="eastAsia"/>
              </w:rPr>
              <w:t>分佣比例与策略</w:t>
            </w:r>
          </w:p>
        </w:tc>
        <w:tc>
          <w:tcPr>
            <w:tcW w:w="1705" w:type="dxa"/>
          </w:tcPr>
          <w:p w14:paraId="06948416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 w14:paraId="113C2E1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 xml:space="preserve">甲方负责 </w:t>
            </w:r>
          </w:p>
        </w:tc>
      </w:tr>
      <w:tr w14:paraId="28EE4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8750417">
            <w:pPr>
              <w:rPr>
                <w:rFonts w:hint="eastAsia"/>
              </w:rPr>
            </w:pPr>
            <w:r>
              <w:rPr>
                <w:rFonts w:hint="eastAsia"/>
              </w:rPr>
              <w:t>分销</w:t>
            </w:r>
          </w:p>
        </w:tc>
        <w:tc>
          <w:tcPr>
            <w:tcW w:w="1704" w:type="dxa"/>
          </w:tcPr>
          <w:p w14:paraId="5317F57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结算</w:t>
            </w:r>
            <w:r>
              <w:rPr>
                <w:rFonts w:hint="eastAsia"/>
                <w:lang w:val="en-US" w:eastAsia="zh-CN"/>
              </w:rPr>
              <w:t>佣金</w:t>
            </w:r>
          </w:p>
        </w:tc>
        <w:tc>
          <w:tcPr>
            <w:tcW w:w="1704" w:type="dxa"/>
          </w:tcPr>
          <w:p w14:paraId="39330EA8">
            <w:pPr>
              <w:rPr>
                <w:rFonts w:hint="eastAsia"/>
              </w:rPr>
            </w:pPr>
            <w:r>
              <w:rPr>
                <w:rFonts w:hint="eastAsia"/>
              </w:rPr>
              <w:t>实际资金结算</w:t>
            </w:r>
          </w:p>
        </w:tc>
        <w:tc>
          <w:tcPr>
            <w:tcW w:w="1705" w:type="dxa"/>
          </w:tcPr>
          <w:p w14:paraId="207C7CA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 w14:paraId="6464493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不含财务</w:t>
            </w:r>
          </w:p>
        </w:tc>
      </w:tr>
    </w:tbl>
    <w:p w14:paraId="69B54B4A">
      <w:pPr>
        <w:rPr>
          <w:rFonts w:hint="eastAsia"/>
        </w:rPr>
      </w:pPr>
    </w:p>
    <w:p w14:paraId="1AF9DF63">
      <w:pPr>
        <w:rPr>
          <w:rFonts w:hint="eastAsia"/>
        </w:rPr>
      </w:pPr>
      <w:r>
        <w:rPr>
          <w:rFonts w:hint="eastAsia"/>
        </w:rPr>
        <w:t>| 模块 | 功能名称 | 功能说明 | 是否本期开发 | 备注 |</w:t>
      </w:r>
    </w:p>
    <w:p w14:paraId="6310791C">
      <w:pPr>
        <w:rPr>
          <w:rFonts w:hint="eastAsia"/>
        </w:rPr>
      </w:pPr>
      <w:r>
        <w:rPr>
          <w:rFonts w:hint="eastAsia"/>
        </w:rPr>
        <w:t>|----|----|----|----|----|</w:t>
      </w:r>
    </w:p>
    <w:p w14:paraId="1366B958">
      <w:pPr>
        <w:rPr>
          <w:rFonts w:hint="eastAsia"/>
        </w:rPr>
      </w:pPr>
      <w:r>
        <w:rPr>
          <w:rFonts w:hint="eastAsia"/>
        </w:rPr>
        <w:t>| 分销 | 关系绑定 | 推广上下级关系记录 | 是 | |</w:t>
      </w:r>
    </w:p>
    <w:p w14:paraId="6B9510E6">
      <w:pPr>
        <w:rPr>
          <w:rFonts w:hint="eastAsia"/>
        </w:rPr>
      </w:pPr>
      <w:r>
        <w:rPr>
          <w:rFonts w:hint="eastAsia"/>
        </w:rPr>
        <w:t>| 分销 | 等级配置 | 基础等级配置 | 是 | |</w:t>
      </w:r>
    </w:p>
    <w:p w14:paraId="61BDCA5F">
      <w:pPr>
        <w:rPr>
          <w:rFonts w:hint="eastAsia"/>
        </w:rPr>
      </w:pPr>
      <w:r>
        <w:rPr>
          <w:rFonts w:hint="eastAsia"/>
        </w:rPr>
        <w:t>| 分销 | 数据展示 | 推广/收益数据 | 是 | |</w:t>
      </w:r>
    </w:p>
    <w:p w14:paraId="5F2D170F">
      <w:pPr>
        <w:rPr>
          <w:rFonts w:hint="eastAsia"/>
        </w:rPr>
      </w:pPr>
      <w:r>
        <w:rPr>
          <w:rFonts w:hint="eastAsia"/>
        </w:rPr>
        <w:t>| 分销 | 规则设计 | 分佣比例与策略 | 否 | 甲方负责 |</w:t>
      </w:r>
    </w:p>
    <w:p w14:paraId="68FC08FB">
      <w:pPr>
        <w:rPr>
          <w:rFonts w:hint="eastAsia"/>
        </w:rPr>
      </w:pPr>
      <w:r>
        <w:rPr>
          <w:rFonts w:hint="eastAsia"/>
        </w:rPr>
        <w:t>| 分销 | 结算打款 | 实际资金结算 | 否 | 不含财务 |</w:t>
      </w:r>
    </w:p>
    <w:p w14:paraId="12C94344">
      <w:pPr>
        <w:rPr>
          <w:rFonts w:hint="eastAsia"/>
        </w:rPr>
      </w:pPr>
    </w:p>
    <w:p w14:paraId="6A9DB0A4">
      <w:pPr>
        <w:rPr>
          <w:rFonts w:hint="eastAsia"/>
        </w:rPr>
      </w:pPr>
      <w:r>
        <w:rPr>
          <w:rFonts w:hint="eastAsia"/>
        </w:rPr>
        <w:t>【6】个人中心</w:t>
      </w:r>
    </w:p>
    <w:p w14:paraId="12A55A44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5B8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B5DE1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1704" w:type="dxa"/>
          </w:tcPr>
          <w:p w14:paraId="50AA43A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功能名称 </w:t>
            </w:r>
          </w:p>
        </w:tc>
        <w:tc>
          <w:tcPr>
            <w:tcW w:w="1704" w:type="dxa"/>
          </w:tcPr>
          <w:p w14:paraId="7295F5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功能说明</w:t>
            </w:r>
          </w:p>
        </w:tc>
        <w:tc>
          <w:tcPr>
            <w:tcW w:w="1705" w:type="dxa"/>
          </w:tcPr>
          <w:p w14:paraId="75309B6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是否本期开发</w:t>
            </w:r>
          </w:p>
        </w:tc>
        <w:tc>
          <w:tcPr>
            <w:tcW w:w="1705" w:type="dxa"/>
          </w:tcPr>
          <w:p w14:paraId="6AA19B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备注</w:t>
            </w:r>
          </w:p>
        </w:tc>
      </w:tr>
      <w:tr w14:paraId="32C0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E2AD2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我的</w:t>
            </w:r>
          </w:p>
        </w:tc>
        <w:tc>
          <w:tcPr>
            <w:tcW w:w="1704" w:type="dxa"/>
          </w:tcPr>
          <w:p w14:paraId="37C1111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我的信息</w:t>
            </w:r>
          </w:p>
        </w:tc>
        <w:tc>
          <w:tcPr>
            <w:tcW w:w="1704" w:type="dxa"/>
          </w:tcPr>
          <w:p w14:paraId="04E850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个人资料展示</w:t>
            </w:r>
          </w:p>
        </w:tc>
        <w:tc>
          <w:tcPr>
            <w:tcW w:w="1705" w:type="dxa"/>
          </w:tcPr>
          <w:p w14:paraId="5F02DFD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是</w:t>
            </w:r>
          </w:p>
        </w:tc>
        <w:tc>
          <w:tcPr>
            <w:tcW w:w="1705" w:type="dxa"/>
          </w:tcPr>
          <w:p w14:paraId="637BFF8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37AA6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B8329C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我的</w:t>
            </w:r>
          </w:p>
        </w:tc>
        <w:tc>
          <w:tcPr>
            <w:tcW w:w="1704" w:type="dxa"/>
          </w:tcPr>
          <w:p w14:paraId="194CB82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我的</w:t>
            </w:r>
            <w:r>
              <w:rPr>
                <w:rFonts w:hint="eastAsia"/>
                <w:lang w:val="en-US" w:eastAsia="zh-CN"/>
              </w:rPr>
              <w:t>课件</w:t>
            </w:r>
          </w:p>
        </w:tc>
        <w:tc>
          <w:tcPr>
            <w:tcW w:w="1704" w:type="dxa"/>
          </w:tcPr>
          <w:p w14:paraId="1BE3F0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课件</w:t>
            </w:r>
            <w:r>
              <w:rPr>
                <w:rFonts w:hint="eastAsia"/>
              </w:rPr>
              <w:t>列表</w:t>
            </w:r>
          </w:p>
        </w:tc>
        <w:tc>
          <w:tcPr>
            <w:tcW w:w="1705" w:type="dxa"/>
          </w:tcPr>
          <w:p w14:paraId="41A48F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0F872AE1">
            <w:pPr>
              <w:rPr>
                <w:rFonts w:hint="eastAsia"/>
                <w:vertAlign w:val="baseline"/>
              </w:rPr>
            </w:pPr>
          </w:p>
        </w:tc>
      </w:tr>
      <w:tr w14:paraId="2CE3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04" w:type="dxa"/>
          </w:tcPr>
          <w:p w14:paraId="6CBCDBF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我的</w:t>
            </w:r>
          </w:p>
        </w:tc>
        <w:tc>
          <w:tcPr>
            <w:tcW w:w="1704" w:type="dxa"/>
          </w:tcPr>
          <w:p w14:paraId="5FF6407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我的</w:t>
            </w:r>
            <w:r>
              <w:rPr>
                <w:rFonts w:hint="eastAsia"/>
                <w:lang w:val="en-US" w:eastAsia="zh-CN"/>
              </w:rPr>
              <w:t>推广</w:t>
            </w:r>
          </w:p>
        </w:tc>
        <w:tc>
          <w:tcPr>
            <w:tcW w:w="1704" w:type="dxa"/>
          </w:tcPr>
          <w:p w14:paraId="74519B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分销数据查看</w:t>
            </w:r>
          </w:p>
        </w:tc>
        <w:tc>
          <w:tcPr>
            <w:tcW w:w="1705" w:type="dxa"/>
          </w:tcPr>
          <w:p w14:paraId="068480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5D940C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</w:tbl>
    <w:p w14:paraId="6F18B95D">
      <w:pPr>
        <w:rPr>
          <w:rFonts w:hint="eastAsia"/>
        </w:rPr>
      </w:pPr>
    </w:p>
    <w:p w14:paraId="19A3D04F">
      <w:pPr>
        <w:rPr>
          <w:rFonts w:hint="eastAsia"/>
        </w:rPr>
      </w:pPr>
      <w:r>
        <w:rPr>
          <w:rFonts w:hint="eastAsia"/>
        </w:rPr>
        <w:t>————————————————————————</w:t>
      </w:r>
    </w:p>
    <w:p w14:paraId="68A21460">
      <w:pPr>
        <w:rPr>
          <w:rFonts w:hint="eastAsia"/>
        </w:rPr>
      </w:pPr>
      <w:r>
        <w:rPr>
          <w:rFonts w:hint="eastAsia"/>
        </w:rPr>
        <w:t>二、后台管理系统功能</w:t>
      </w:r>
    </w:p>
    <w:p w14:paraId="3437206A">
      <w:pPr>
        <w:rPr>
          <w:rFonts w:hint="eastAsia"/>
        </w:rPr>
      </w:pPr>
      <w:r>
        <w:rPr>
          <w:rFonts w:hint="eastAsia"/>
        </w:rPr>
        <w:t>————————————————————————</w:t>
      </w:r>
    </w:p>
    <w:p w14:paraId="4FD0EF69">
      <w:pPr>
        <w:rPr>
          <w:rFonts w:hint="eastAsia"/>
        </w:rPr>
      </w:pPr>
    </w:p>
    <w:p w14:paraId="11FF32CD">
      <w:pPr>
        <w:rPr>
          <w:rFonts w:hint="eastAsia"/>
        </w:rPr>
      </w:pPr>
      <w:r>
        <w:rPr>
          <w:rFonts w:hint="eastAsia"/>
        </w:rPr>
        <w:t>【7】后台基础功能</w:t>
      </w:r>
    </w:p>
    <w:p w14:paraId="152DAE20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880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1CD31A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1704" w:type="dxa"/>
          </w:tcPr>
          <w:p w14:paraId="262D7E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功能名称 </w:t>
            </w:r>
          </w:p>
        </w:tc>
        <w:tc>
          <w:tcPr>
            <w:tcW w:w="1704" w:type="dxa"/>
          </w:tcPr>
          <w:p w14:paraId="25DE32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功能说明</w:t>
            </w:r>
          </w:p>
        </w:tc>
        <w:tc>
          <w:tcPr>
            <w:tcW w:w="1705" w:type="dxa"/>
          </w:tcPr>
          <w:p w14:paraId="191B319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是否本期开发</w:t>
            </w:r>
          </w:p>
        </w:tc>
        <w:tc>
          <w:tcPr>
            <w:tcW w:w="1705" w:type="dxa"/>
          </w:tcPr>
          <w:p w14:paraId="2C2F48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备注</w:t>
            </w:r>
          </w:p>
        </w:tc>
      </w:tr>
      <w:tr w14:paraId="32FA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481978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后台</w:t>
            </w:r>
          </w:p>
        </w:tc>
        <w:tc>
          <w:tcPr>
            <w:tcW w:w="1704" w:type="dxa"/>
          </w:tcPr>
          <w:p w14:paraId="6987479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管理员登录</w:t>
            </w:r>
          </w:p>
        </w:tc>
        <w:tc>
          <w:tcPr>
            <w:tcW w:w="1704" w:type="dxa"/>
          </w:tcPr>
          <w:p w14:paraId="76D3CA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账号密码登录</w:t>
            </w:r>
          </w:p>
        </w:tc>
        <w:tc>
          <w:tcPr>
            <w:tcW w:w="1705" w:type="dxa"/>
          </w:tcPr>
          <w:p w14:paraId="7D03FA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是</w:t>
            </w:r>
          </w:p>
        </w:tc>
        <w:tc>
          <w:tcPr>
            <w:tcW w:w="1705" w:type="dxa"/>
          </w:tcPr>
          <w:p w14:paraId="7CBF632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0B30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E30488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后台</w:t>
            </w:r>
          </w:p>
        </w:tc>
        <w:tc>
          <w:tcPr>
            <w:tcW w:w="1704" w:type="dxa"/>
          </w:tcPr>
          <w:p w14:paraId="4B873F2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1704" w:type="dxa"/>
          </w:tcPr>
          <w:p w14:paraId="74892E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用户列表与状态</w:t>
            </w:r>
          </w:p>
        </w:tc>
        <w:tc>
          <w:tcPr>
            <w:tcW w:w="1705" w:type="dxa"/>
          </w:tcPr>
          <w:p w14:paraId="273D47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710BBC5C">
            <w:pPr>
              <w:rPr>
                <w:rFonts w:hint="eastAsia"/>
                <w:vertAlign w:val="baseline"/>
              </w:rPr>
            </w:pPr>
          </w:p>
        </w:tc>
      </w:tr>
      <w:tr w14:paraId="3B887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04" w:type="dxa"/>
          </w:tcPr>
          <w:p w14:paraId="50BE9A8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后台</w:t>
            </w:r>
          </w:p>
        </w:tc>
        <w:tc>
          <w:tcPr>
            <w:tcW w:w="1704" w:type="dxa"/>
          </w:tcPr>
          <w:p w14:paraId="02F5FFA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内容管理</w:t>
            </w:r>
          </w:p>
        </w:tc>
        <w:tc>
          <w:tcPr>
            <w:tcW w:w="1704" w:type="dxa"/>
          </w:tcPr>
          <w:p w14:paraId="3B16AA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帖子/评论审核</w:t>
            </w:r>
          </w:p>
        </w:tc>
        <w:tc>
          <w:tcPr>
            <w:tcW w:w="1705" w:type="dxa"/>
          </w:tcPr>
          <w:p w14:paraId="43F329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5D79C4B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</w:tbl>
    <w:p w14:paraId="3868326F">
      <w:pPr>
        <w:rPr>
          <w:rFonts w:hint="eastAsia"/>
        </w:rPr>
      </w:pPr>
    </w:p>
    <w:p w14:paraId="4B07C9C0">
      <w:pPr>
        <w:rPr>
          <w:rFonts w:hint="eastAsia"/>
        </w:rPr>
      </w:pPr>
      <w:r>
        <w:rPr>
          <w:rFonts w:hint="eastAsia"/>
        </w:rPr>
        <w:t>【8】智能体后台配置（接入层）</w:t>
      </w:r>
    </w:p>
    <w:p w14:paraId="5B78FB67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109E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D3BE5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1704" w:type="dxa"/>
          </w:tcPr>
          <w:p w14:paraId="7DEF01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功能名称 </w:t>
            </w:r>
          </w:p>
        </w:tc>
        <w:tc>
          <w:tcPr>
            <w:tcW w:w="1704" w:type="dxa"/>
          </w:tcPr>
          <w:p w14:paraId="57C5CD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功能说明</w:t>
            </w:r>
          </w:p>
        </w:tc>
        <w:tc>
          <w:tcPr>
            <w:tcW w:w="1705" w:type="dxa"/>
          </w:tcPr>
          <w:p w14:paraId="2BA36DF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是否本期开发</w:t>
            </w:r>
          </w:p>
        </w:tc>
        <w:tc>
          <w:tcPr>
            <w:tcW w:w="1705" w:type="dxa"/>
          </w:tcPr>
          <w:p w14:paraId="65DE9E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备注</w:t>
            </w:r>
          </w:p>
        </w:tc>
      </w:tr>
      <w:tr w14:paraId="01635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0F2D96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 智能体</w:t>
            </w:r>
          </w:p>
        </w:tc>
        <w:tc>
          <w:tcPr>
            <w:tcW w:w="1704" w:type="dxa"/>
          </w:tcPr>
          <w:p w14:paraId="07D8B1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配置入口</w:t>
            </w:r>
          </w:p>
        </w:tc>
        <w:tc>
          <w:tcPr>
            <w:tcW w:w="1704" w:type="dxa"/>
          </w:tcPr>
          <w:p w14:paraId="06DEEC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账号密码登录</w:t>
            </w:r>
          </w:p>
        </w:tc>
        <w:tc>
          <w:tcPr>
            <w:tcW w:w="1705" w:type="dxa"/>
          </w:tcPr>
          <w:p w14:paraId="2CD5C5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是</w:t>
            </w:r>
          </w:p>
        </w:tc>
        <w:tc>
          <w:tcPr>
            <w:tcW w:w="1705" w:type="dxa"/>
          </w:tcPr>
          <w:p w14:paraId="0C96DFA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69C3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576012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 智能体</w:t>
            </w:r>
          </w:p>
        </w:tc>
        <w:tc>
          <w:tcPr>
            <w:tcW w:w="1704" w:type="dxa"/>
          </w:tcPr>
          <w:p w14:paraId="49552CA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API Key</w:t>
            </w:r>
          </w:p>
        </w:tc>
        <w:tc>
          <w:tcPr>
            <w:tcW w:w="1704" w:type="dxa"/>
          </w:tcPr>
          <w:p w14:paraId="6A912E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用户列表与状态</w:t>
            </w:r>
          </w:p>
        </w:tc>
        <w:tc>
          <w:tcPr>
            <w:tcW w:w="1705" w:type="dxa"/>
          </w:tcPr>
          <w:p w14:paraId="25299F8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5FAC97F2">
            <w:pPr>
              <w:rPr>
                <w:rFonts w:hint="eastAsia"/>
                <w:vertAlign w:val="baseline"/>
              </w:rPr>
            </w:pPr>
          </w:p>
        </w:tc>
      </w:tr>
      <w:tr w14:paraId="129C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04" w:type="dxa"/>
          </w:tcPr>
          <w:p w14:paraId="78D90E5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 智能体</w:t>
            </w:r>
          </w:p>
        </w:tc>
        <w:tc>
          <w:tcPr>
            <w:tcW w:w="1704" w:type="dxa"/>
          </w:tcPr>
          <w:p w14:paraId="5D358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调用日志</w:t>
            </w:r>
          </w:p>
        </w:tc>
        <w:tc>
          <w:tcPr>
            <w:tcW w:w="1704" w:type="dxa"/>
          </w:tcPr>
          <w:p w14:paraId="7657C3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帖子/评论审核</w:t>
            </w:r>
          </w:p>
        </w:tc>
        <w:tc>
          <w:tcPr>
            <w:tcW w:w="1705" w:type="dxa"/>
          </w:tcPr>
          <w:p w14:paraId="4A9C229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 w14:paraId="509B09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另行评估</w:t>
            </w:r>
          </w:p>
        </w:tc>
      </w:tr>
    </w:tbl>
    <w:p w14:paraId="643DD388">
      <w:pPr>
        <w:rPr>
          <w:rFonts w:hint="eastAsia"/>
        </w:rPr>
      </w:pPr>
    </w:p>
    <w:p w14:paraId="58DE7E1E">
      <w:pPr>
        <w:rPr>
          <w:rFonts w:hint="eastAsia"/>
        </w:rPr>
      </w:pPr>
      <w:r>
        <w:rPr>
          <w:rFonts w:hint="eastAsia"/>
        </w:rPr>
        <w:t>【9】分销后台管理</w:t>
      </w:r>
    </w:p>
    <w:p w14:paraId="7FC30B23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4A87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4E9D3D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1704" w:type="dxa"/>
          </w:tcPr>
          <w:p w14:paraId="3C6C32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功能名称 </w:t>
            </w:r>
          </w:p>
        </w:tc>
        <w:tc>
          <w:tcPr>
            <w:tcW w:w="1704" w:type="dxa"/>
          </w:tcPr>
          <w:p w14:paraId="19E988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功能说明</w:t>
            </w:r>
          </w:p>
        </w:tc>
        <w:tc>
          <w:tcPr>
            <w:tcW w:w="1705" w:type="dxa"/>
          </w:tcPr>
          <w:p w14:paraId="5804AE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是否本期开发</w:t>
            </w:r>
          </w:p>
        </w:tc>
        <w:tc>
          <w:tcPr>
            <w:tcW w:w="1705" w:type="dxa"/>
          </w:tcPr>
          <w:p w14:paraId="17C845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备注</w:t>
            </w:r>
          </w:p>
        </w:tc>
      </w:tr>
      <w:tr w14:paraId="1E5D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8DCB4F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分销</w:t>
            </w:r>
          </w:p>
        </w:tc>
        <w:tc>
          <w:tcPr>
            <w:tcW w:w="1704" w:type="dxa"/>
          </w:tcPr>
          <w:p w14:paraId="3F59E87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分销员管理与申请</w:t>
            </w:r>
          </w:p>
        </w:tc>
        <w:tc>
          <w:tcPr>
            <w:tcW w:w="1704" w:type="dxa"/>
          </w:tcPr>
          <w:p w14:paraId="673E7A5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分销员的设置</w:t>
            </w:r>
          </w:p>
        </w:tc>
        <w:tc>
          <w:tcPr>
            <w:tcW w:w="1705" w:type="dxa"/>
          </w:tcPr>
          <w:p w14:paraId="7F4F4F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是</w:t>
            </w:r>
          </w:p>
        </w:tc>
        <w:tc>
          <w:tcPr>
            <w:tcW w:w="1705" w:type="dxa"/>
          </w:tcPr>
          <w:p w14:paraId="070F6AB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7DA45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63CBA4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分销</w:t>
            </w:r>
          </w:p>
        </w:tc>
        <w:tc>
          <w:tcPr>
            <w:tcW w:w="1704" w:type="dxa"/>
          </w:tcPr>
          <w:p w14:paraId="58257BB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数据统计</w:t>
            </w:r>
          </w:p>
        </w:tc>
        <w:tc>
          <w:tcPr>
            <w:tcW w:w="1704" w:type="dxa"/>
          </w:tcPr>
          <w:p w14:paraId="452137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推广数据统计</w:t>
            </w:r>
          </w:p>
        </w:tc>
        <w:tc>
          <w:tcPr>
            <w:tcW w:w="1705" w:type="dxa"/>
          </w:tcPr>
          <w:p w14:paraId="095EB1A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5" w:type="dxa"/>
          </w:tcPr>
          <w:p w14:paraId="185DD3D0">
            <w:pPr>
              <w:rPr>
                <w:rFonts w:hint="eastAsia"/>
                <w:vertAlign w:val="baseline"/>
              </w:rPr>
            </w:pPr>
          </w:p>
        </w:tc>
      </w:tr>
      <w:tr w14:paraId="1D004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04" w:type="dxa"/>
          </w:tcPr>
          <w:p w14:paraId="58171CF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分销</w:t>
            </w:r>
          </w:p>
        </w:tc>
        <w:tc>
          <w:tcPr>
            <w:tcW w:w="1704" w:type="dxa"/>
          </w:tcPr>
          <w:p w14:paraId="5FDEA0E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分销等级配置</w:t>
            </w:r>
          </w:p>
        </w:tc>
        <w:tc>
          <w:tcPr>
            <w:tcW w:w="1704" w:type="dxa"/>
          </w:tcPr>
          <w:p w14:paraId="5922837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基础比例配置</w:t>
            </w:r>
          </w:p>
        </w:tc>
        <w:tc>
          <w:tcPr>
            <w:tcW w:w="1705" w:type="dxa"/>
          </w:tcPr>
          <w:p w14:paraId="234741E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705" w:type="dxa"/>
          </w:tcPr>
          <w:p w14:paraId="412F4CB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31D6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04" w:type="dxa"/>
          </w:tcPr>
          <w:p w14:paraId="6EB7C70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分销</w:t>
            </w:r>
          </w:p>
        </w:tc>
        <w:tc>
          <w:tcPr>
            <w:tcW w:w="1704" w:type="dxa"/>
          </w:tcPr>
          <w:p w14:paraId="64FE36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佣金审核机制</w:t>
            </w:r>
          </w:p>
        </w:tc>
        <w:tc>
          <w:tcPr>
            <w:tcW w:w="1704" w:type="dxa"/>
          </w:tcPr>
          <w:p w14:paraId="6B2F953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后台佣金审核</w:t>
            </w:r>
          </w:p>
        </w:tc>
        <w:tc>
          <w:tcPr>
            <w:tcW w:w="1705" w:type="dxa"/>
          </w:tcPr>
          <w:p w14:paraId="5EA5B5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705" w:type="dxa"/>
          </w:tcPr>
          <w:p w14:paraId="29A0ED6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</w:tbl>
    <w:p w14:paraId="3185DF4B">
      <w:pPr>
        <w:rPr>
          <w:rFonts w:hint="eastAsia"/>
        </w:rPr>
      </w:pPr>
    </w:p>
    <w:p w14:paraId="63F5C37F">
      <w:pPr>
        <w:rPr>
          <w:rFonts w:hint="eastAsia"/>
        </w:rPr>
      </w:pPr>
      <w:r>
        <w:rPr>
          <w:rFonts w:hint="eastAsia"/>
        </w:rPr>
        <w:t>————————————————————————</w:t>
      </w:r>
    </w:p>
    <w:p w14:paraId="3B0D9F67">
      <w:pPr>
        <w:rPr>
          <w:rFonts w:hint="eastAsia"/>
        </w:rPr>
      </w:pPr>
      <w:r>
        <w:rPr>
          <w:rFonts w:hint="eastAsia"/>
        </w:rPr>
        <w:t>三、非开发范围声明（兜底）</w:t>
      </w:r>
    </w:p>
    <w:p w14:paraId="1BA50F6B">
      <w:pPr>
        <w:rPr>
          <w:rFonts w:hint="eastAsia"/>
        </w:rPr>
      </w:pPr>
      <w:r>
        <w:rPr>
          <w:rFonts w:hint="eastAsia"/>
        </w:rPr>
        <w:t>————————————————————————</w:t>
      </w:r>
    </w:p>
    <w:p w14:paraId="7BCC739D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5"/>
      </w:tblGrid>
      <w:tr w14:paraId="4E9D2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029161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1704" w:type="dxa"/>
          </w:tcPr>
          <w:p w14:paraId="058EE4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是否包含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705" w:type="dxa"/>
          </w:tcPr>
          <w:p w14:paraId="3FD1899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476ED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3C69D2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服务器购买与维护</w:t>
            </w:r>
          </w:p>
        </w:tc>
        <w:tc>
          <w:tcPr>
            <w:tcW w:w="1704" w:type="dxa"/>
          </w:tcPr>
          <w:p w14:paraId="63A8F43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 w14:paraId="2332AA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甲方自行负责</w:t>
            </w:r>
          </w:p>
        </w:tc>
      </w:tr>
      <w:tr w14:paraId="05E3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F53591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第三方平台费用</w:t>
            </w:r>
          </w:p>
        </w:tc>
        <w:tc>
          <w:tcPr>
            <w:tcW w:w="1704" w:type="dxa"/>
          </w:tcPr>
          <w:p w14:paraId="14F067E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 w14:paraId="6D8116B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包含智谱、短信、支付等</w:t>
            </w:r>
          </w:p>
        </w:tc>
      </w:tr>
      <w:tr w14:paraId="5FE8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04" w:type="dxa"/>
          </w:tcPr>
          <w:p w14:paraId="7CAEAC5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智能体能力效果</w:t>
            </w:r>
          </w:p>
        </w:tc>
        <w:tc>
          <w:tcPr>
            <w:tcW w:w="1704" w:type="dxa"/>
          </w:tcPr>
          <w:p w14:paraId="65AA976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 w14:paraId="79B4D1C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甲方负责</w:t>
            </w:r>
          </w:p>
        </w:tc>
      </w:tr>
      <w:tr w14:paraId="396F2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04" w:type="dxa"/>
          </w:tcPr>
          <w:p w14:paraId="1C040A4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 xml:space="preserve">新增功能 </w:t>
            </w:r>
          </w:p>
        </w:tc>
        <w:tc>
          <w:tcPr>
            <w:tcW w:w="1704" w:type="dxa"/>
          </w:tcPr>
          <w:p w14:paraId="5144AD1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 w14:paraId="3C7751C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另行开发</w:t>
            </w:r>
          </w:p>
        </w:tc>
      </w:tr>
      <w:tr w14:paraId="2AB4A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04" w:type="dxa"/>
          </w:tcPr>
          <w:p w14:paraId="6B7CB709">
            <w:pPr>
              <w:rPr>
                <w:rFonts w:hint="eastAsia"/>
              </w:rPr>
            </w:pPr>
            <w:r>
              <w:rPr>
                <w:rFonts w:hint="eastAsia"/>
              </w:rPr>
              <w:t>UI 大幅调整</w:t>
            </w:r>
          </w:p>
        </w:tc>
        <w:tc>
          <w:tcPr>
            <w:tcW w:w="1704" w:type="dxa"/>
          </w:tcPr>
          <w:p w14:paraId="6EAF57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705" w:type="dxa"/>
          </w:tcPr>
          <w:p w14:paraId="1619FAC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不在本次报价项目范围</w:t>
            </w:r>
          </w:p>
        </w:tc>
      </w:tr>
    </w:tbl>
    <w:p w14:paraId="3D521C40">
      <w:pPr>
        <w:rPr>
          <w:rFonts w:hint="eastAsia"/>
        </w:rPr>
      </w:pPr>
    </w:p>
    <w:p w14:paraId="79308527">
      <w:pPr>
        <w:rPr>
          <w:rFonts w:hint="eastAsia"/>
        </w:rPr>
      </w:pPr>
      <w:bookmarkStart w:id="0" w:name="_GoBack"/>
      <w:bookmarkEnd w:id="0"/>
    </w:p>
    <w:p w14:paraId="5160B8C5">
      <w:pPr>
        <w:rPr>
          <w:rFonts w:hint="eastAsia"/>
        </w:rPr>
      </w:pPr>
      <w:r>
        <w:rPr>
          <w:rFonts w:hint="eastAsia"/>
        </w:rPr>
        <w:t>————————————————————————</w:t>
      </w:r>
    </w:p>
    <w:p w14:paraId="06AEC381">
      <w:pPr>
        <w:rPr>
          <w:rFonts w:hint="eastAsia"/>
        </w:rPr>
      </w:pPr>
      <w:r>
        <w:rPr>
          <w:rFonts w:hint="eastAsia"/>
        </w:rPr>
        <w:t>四、确认说明</w:t>
      </w:r>
    </w:p>
    <w:p w14:paraId="0FB29651">
      <w:pPr>
        <w:rPr>
          <w:rFonts w:hint="eastAsia"/>
        </w:rPr>
      </w:pPr>
      <w:r>
        <w:rPr>
          <w:rFonts w:hint="eastAsia"/>
        </w:rPr>
        <w:t>————————————————————————</w:t>
      </w:r>
    </w:p>
    <w:p w14:paraId="3D7ED1CA">
      <w:pPr>
        <w:rPr>
          <w:rFonts w:hint="eastAsia"/>
        </w:rPr>
      </w:pPr>
    </w:p>
    <w:p w14:paraId="594181D8">
      <w:pPr>
        <w:rPr>
          <w:rFonts w:hint="eastAsia"/>
        </w:rPr>
      </w:pPr>
      <w:r>
        <w:rPr>
          <w:rFonts w:hint="eastAsia"/>
        </w:rPr>
        <w:t>1. 本功能清单为双方确认的最终开发范围；</w:t>
      </w:r>
    </w:p>
    <w:p w14:paraId="16E877F3">
      <w:pPr>
        <w:rPr>
          <w:rFonts w:hint="eastAsia"/>
        </w:rPr>
      </w:pPr>
      <w:r>
        <w:rPr>
          <w:rFonts w:hint="eastAsia"/>
        </w:rPr>
        <w:t>2. 标注为“否”或未列出的功能，不属于本合同约定内容；</w:t>
      </w:r>
    </w:p>
    <w:p w14:paraId="5E762514">
      <w:pPr>
        <w:rPr>
          <w:rFonts w:hint="eastAsia"/>
        </w:rPr>
      </w:pPr>
      <w:r>
        <w:rPr>
          <w:rFonts w:hint="eastAsia"/>
        </w:rPr>
        <w:t>3. 功能清单确认后即视为需求冻结；</w:t>
      </w:r>
    </w:p>
    <w:p w14:paraId="099E9121">
      <w:pPr>
        <w:rPr>
          <w:rFonts w:hint="eastAsia"/>
        </w:rPr>
      </w:pPr>
      <w:r>
        <w:rPr>
          <w:rFonts w:hint="eastAsia"/>
        </w:rPr>
        <w:t>4. 本清单作为《软件系统开发服务合同》附件一，与合同正文具有同等法律效力。</w:t>
      </w:r>
    </w:p>
    <w:p w14:paraId="1DCA170F">
      <w:pPr>
        <w:rPr>
          <w:rFonts w:hint="eastAsia"/>
        </w:rPr>
      </w:pPr>
    </w:p>
    <w:p w14:paraId="754831DC">
      <w:pPr>
        <w:rPr>
          <w:rFonts w:hint="eastAsia"/>
        </w:rPr>
      </w:pPr>
      <w:r>
        <w:rPr>
          <w:rFonts w:hint="eastAsia"/>
        </w:rPr>
        <w:t xml:space="preserve">甲方确认签字：____________________  </w:t>
      </w:r>
    </w:p>
    <w:p w14:paraId="5EBD31DE">
      <w:pPr>
        <w:rPr>
          <w:rFonts w:hint="eastAsia"/>
        </w:rPr>
      </w:pPr>
      <w:r>
        <w:rPr>
          <w:rFonts w:hint="eastAsia"/>
        </w:rPr>
        <w:t xml:space="preserve">日期：____年__月__日  </w:t>
      </w:r>
    </w:p>
    <w:p w14:paraId="18AF4327">
      <w:pPr>
        <w:rPr>
          <w:rFonts w:hint="eastAsia"/>
        </w:rPr>
      </w:pPr>
    </w:p>
    <w:p w14:paraId="5FDC113C">
      <w:pPr>
        <w:rPr>
          <w:rFonts w:hint="eastAsia"/>
        </w:rPr>
      </w:pPr>
      <w:r>
        <w:rPr>
          <w:rFonts w:hint="eastAsia"/>
        </w:rPr>
        <w:t xml:space="preserve">乙方确认签字：____________________  </w:t>
      </w:r>
    </w:p>
    <w:p w14:paraId="39B01F75">
      <w:pPr>
        <w:rPr>
          <w:rFonts w:hint="eastAsia"/>
        </w:rPr>
      </w:pPr>
      <w:r>
        <w:rPr>
          <w:rFonts w:hint="eastAsia"/>
        </w:rPr>
        <w:t xml:space="preserve">日期：____年__月__日  </w:t>
      </w:r>
    </w:p>
    <w:p w14:paraId="7DA20F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37F0E"/>
    <w:rsid w:val="37B3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2025-12-24T10:00:00Z</dcterms:created>
  <dc:creator>安安</dc:creator>
  <cp:lastModifiedBy>安安</cp:lastModifiedBy>
  <dcterms:modified xsi:type="dcterms:W3CDTF">2025-12-24T10:30:19Z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A43857D472A84952B974BE7C6C01DA08_11</vt:lpwstr>
  </property>
  <property fmtid="{D5CDD505-2E9C-101B-9397-08002B2CF9AE}" pid="4" name="KSOTemplateDocerSaveRecord">
    <vt:lpwstr>eyJoZGlkIjoiMjNkYWNhYmJhNGUyYzdjNDRkODRmNWYzNDkwOTIxNjUiLCJ1c2VySWQiOiIyMjI1NTE3MTAifQ==</vt:lpwstr>
  </property>
</Properties>
</file>