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5"/>
        <w:tabs>
          <w:tab w:val="left" w:pos="0"/>
          <w:tab w:val="left" w:pos="544"/>
        </w:tabs>
        <w:spacing w:line="360" w:lineRule="auto"/>
        <w:jc w:val="center"/>
        <w:rPr>
          <w:rFonts w:ascii="黑体" w:eastAsia="黑体"/>
          <w:b/>
          <w:bCs/>
          <w:sz w:val="56"/>
          <w:szCs w:val="56"/>
        </w:rPr>
      </w:pPr>
    </w:p>
    <w:p>
      <w:pPr>
        <w:pStyle w:val="35"/>
        <w:tabs>
          <w:tab w:val="left" w:pos="0"/>
          <w:tab w:val="left" w:pos="544"/>
        </w:tabs>
        <w:spacing w:line="360" w:lineRule="auto"/>
        <w:jc w:val="center"/>
        <w:rPr>
          <w:rFonts w:ascii="黑体" w:eastAsia="黑体"/>
          <w:b/>
          <w:bCs/>
          <w:sz w:val="56"/>
          <w:szCs w:val="56"/>
        </w:rPr>
      </w:pPr>
    </w:p>
    <w:p>
      <w:pPr>
        <w:pStyle w:val="35"/>
        <w:tabs>
          <w:tab w:val="left" w:pos="0"/>
          <w:tab w:val="left" w:pos="544"/>
        </w:tabs>
        <w:spacing w:line="360" w:lineRule="auto"/>
        <w:jc w:val="center"/>
        <w:rPr>
          <w:rFonts w:ascii="黑体" w:eastAsia="黑体"/>
          <w:b/>
          <w:bCs/>
          <w:sz w:val="56"/>
          <w:szCs w:val="56"/>
        </w:rPr>
      </w:pPr>
    </w:p>
    <w:p>
      <w:pPr>
        <w:pStyle w:val="35"/>
        <w:tabs>
          <w:tab w:val="left" w:pos="0"/>
          <w:tab w:val="left" w:pos="544"/>
        </w:tabs>
        <w:spacing w:line="360" w:lineRule="auto"/>
        <w:jc w:val="center"/>
        <w:rPr>
          <w:rFonts w:ascii="黑体" w:eastAsia="黑体"/>
          <w:b/>
          <w:bCs/>
          <w:sz w:val="56"/>
          <w:szCs w:val="56"/>
        </w:rPr>
      </w:pPr>
    </w:p>
    <w:p>
      <w:pPr>
        <w:pStyle w:val="37"/>
        <w:rPr>
          <w:rFonts w:ascii="宋体"/>
        </w:rPr>
      </w:pPr>
      <w:r>
        <w:rPr>
          <w:rFonts w:hint="eastAsia" w:ascii="宋体"/>
        </w:rPr>
        <w:t>XXX系统测试计划</w:t>
      </w:r>
    </w:p>
    <w:p>
      <w:pPr>
        <w:pStyle w:val="37"/>
        <w:rPr>
          <w:rFonts w:ascii="宋体"/>
        </w:rPr>
      </w:pPr>
    </w:p>
    <w:p>
      <w:pPr>
        <w:pStyle w:val="35"/>
        <w:spacing w:line="360" w:lineRule="auto"/>
        <w:jc w:val="center"/>
        <w:rPr>
          <w:rFonts w:ascii="黑体" w:eastAsia="黑体"/>
          <w:b/>
          <w:bCs/>
          <w:sz w:val="32"/>
          <w:szCs w:val="32"/>
        </w:rPr>
      </w:pPr>
      <w:r>
        <w:rPr>
          <w:rFonts w:ascii="黑体" w:eastAsia="黑体"/>
          <w:b/>
          <w:bCs/>
          <w:sz w:val="32"/>
          <w:szCs w:val="32"/>
        </w:rPr>
        <w:t>(</w:t>
      </w:r>
      <w:r>
        <w:rPr>
          <w:rFonts w:hint="eastAsia" w:ascii="黑体" w:eastAsia="黑体"/>
          <w:b/>
          <w:bCs/>
          <w:sz w:val="32"/>
          <w:szCs w:val="32"/>
        </w:rPr>
        <w:t xml:space="preserve">版本 </w:t>
      </w:r>
      <w:r>
        <w:rPr>
          <w:rFonts w:hint="eastAsia" w:ascii="宋体"/>
          <w:b/>
          <w:bCs/>
          <w:sz w:val="32"/>
          <w:szCs w:val="32"/>
        </w:rPr>
        <w:t>V1.0</w:t>
      </w:r>
      <w:r>
        <w:rPr>
          <w:rFonts w:ascii="黑体" w:eastAsia="黑体"/>
          <w:b/>
          <w:bCs/>
          <w:sz w:val="32"/>
          <w:szCs w:val="32"/>
        </w:rPr>
        <w:t>)</w:t>
      </w:r>
    </w:p>
    <w:p>
      <w:pPr>
        <w:pStyle w:val="35"/>
        <w:spacing w:line="360" w:lineRule="auto"/>
        <w:jc w:val="center"/>
        <w:rPr>
          <w:b/>
          <w:bCs/>
          <w:sz w:val="52"/>
          <w:szCs w:val="52"/>
        </w:rPr>
      </w:pPr>
    </w:p>
    <w:p>
      <w:pPr>
        <w:pStyle w:val="35"/>
        <w:spacing w:line="360" w:lineRule="auto"/>
        <w:jc w:val="center"/>
        <w:rPr>
          <w:b/>
          <w:bCs/>
          <w:sz w:val="52"/>
          <w:szCs w:val="52"/>
        </w:rPr>
      </w:pPr>
    </w:p>
    <w:p>
      <w:pPr>
        <w:pStyle w:val="35"/>
        <w:spacing w:line="360" w:lineRule="auto"/>
        <w:jc w:val="center"/>
        <w:rPr>
          <w:b/>
          <w:bCs/>
          <w:sz w:val="52"/>
          <w:szCs w:val="52"/>
        </w:rPr>
      </w:pPr>
    </w:p>
    <w:p>
      <w:pPr>
        <w:pStyle w:val="35"/>
        <w:spacing w:line="360" w:lineRule="auto"/>
        <w:jc w:val="center"/>
        <w:rPr>
          <w:b/>
          <w:bCs/>
          <w:sz w:val="52"/>
          <w:szCs w:val="52"/>
        </w:rPr>
      </w:pPr>
    </w:p>
    <w:p>
      <w:pPr>
        <w:pStyle w:val="35"/>
        <w:spacing w:line="360" w:lineRule="auto"/>
        <w:jc w:val="center"/>
        <w:rPr>
          <w:b/>
          <w:bCs/>
          <w:sz w:val="52"/>
          <w:szCs w:val="52"/>
        </w:rPr>
      </w:pPr>
    </w:p>
    <w:p>
      <w:pPr>
        <w:pStyle w:val="35"/>
        <w:spacing w:line="360" w:lineRule="auto"/>
        <w:jc w:val="center"/>
        <w:rPr>
          <w:b/>
          <w:bCs/>
          <w:sz w:val="52"/>
          <w:szCs w:val="52"/>
        </w:rPr>
      </w:pPr>
    </w:p>
    <w:tbl>
      <w:tblPr>
        <w:tblStyle w:val="23"/>
        <w:tblW w:w="7282" w:type="dxa"/>
        <w:tblInd w:w="93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2638"/>
        <w:gridCol w:w="846"/>
        <w:gridCol w:w="990"/>
        <w:gridCol w:w="17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6"/>
            </w:pPr>
            <w:r>
              <w:rPr>
                <w:rFonts w:hint="eastAsia" w:ascii="宋体"/>
              </w:rPr>
              <w:t>拟制：</w:t>
            </w:r>
          </w:p>
        </w:tc>
        <w:tc>
          <w:tcPr>
            <w:tcW w:w="2638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sz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6"/>
            </w:pPr>
            <w:r>
              <w:rPr>
                <w:rFonts w:hint="eastAsia" w:ascii="宋体"/>
              </w:rPr>
              <w:t>日期：</w:t>
            </w:r>
          </w:p>
        </w:tc>
        <w:tc>
          <w:tcPr>
            <w:tcW w:w="1779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pStyle w:val="36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6"/>
            </w:pPr>
            <w:r>
              <w:rPr>
                <w:rFonts w:hint="eastAsia" w:ascii="宋体"/>
              </w:rPr>
              <w:t>审核：</w:t>
            </w:r>
          </w:p>
        </w:tc>
        <w:tc>
          <w:tcPr>
            <w:tcW w:w="263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jc w:val="left"/>
              <w:rPr>
                <w:sz w:val="20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sz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6"/>
            </w:pPr>
            <w:r>
              <w:rPr>
                <w:rFonts w:hint="eastAsia" w:ascii="宋体"/>
              </w:rPr>
              <w:t>日期：</w:t>
            </w:r>
          </w:p>
        </w:tc>
        <w:tc>
          <w:tcPr>
            <w:tcW w:w="177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36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6"/>
            </w:pPr>
            <w:r>
              <w:rPr>
                <w:rFonts w:hint="eastAsia" w:ascii="宋体"/>
              </w:rPr>
              <w:t>批准：</w:t>
            </w:r>
          </w:p>
        </w:tc>
        <w:tc>
          <w:tcPr>
            <w:tcW w:w="263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jc w:val="left"/>
              <w:rPr>
                <w:sz w:val="20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sz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6"/>
            </w:pPr>
            <w:r>
              <w:rPr>
                <w:rFonts w:hint="eastAsia" w:ascii="宋体"/>
              </w:rPr>
              <w:t>日期：</w:t>
            </w:r>
          </w:p>
        </w:tc>
        <w:tc>
          <w:tcPr>
            <w:tcW w:w="177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36"/>
            </w:pPr>
          </w:p>
        </w:tc>
      </w:tr>
    </w:tbl>
    <w:p>
      <w:pPr>
        <w:pStyle w:val="38"/>
      </w:pPr>
      <w:r>
        <w:rPr>
          <w:rFonts w:hint="eastAsia" w:ascii="宋体" w:eastAsia="宋体"/>
        </w:rPr>
        <w:t>修订记录</w:t>
      </w:r>
    </w:p>
    <w:tbl>
      <w:tblPr>
        <w:tblStyle w:val="23"/>
        <w:tblW w:w="880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2340"/>
        <w:gridCol w:w="2340"/>
        <w:gridCol w:w="178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jc w:val="center"/>
            </w:pPr>
            <w:r>
              <w:rPr>
                <w:rFonts w:hint="eastAsia" w:ascii="宋体"/>
                <w:b/>
                <w:bCs/>
              </w:rPr>
              <w:t>日期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jc w:val="center"/>
            </w:pPr>
            <w:r>
              <w:rPr>
                <w:rFonts w:hint="eastAsia" w:ascii="宋体"/>
                <w:b/>
                <w:bCs/>
              </w:rPr>
              <w:t>修订版本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jc w:val="center"/>
            </w:pPr>
            <w:r>
              <w:rPr>
                <w:rFonts w:hint="eastAsia" w:ascii="宋体"/>
                <w:b/>
                <w:bCs/>
              </w:rPr>
              <w:t>描述</w:t>
            </w: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jc w:val="center"/>
            </w:pPr>
            <w:r>
              <w:rPr>
                <w:rFonts w:hint="eastAsia" w:ascii="宋体"/>
                <w:b/>
                <w:bCs/>
              </w:rPr>
              <w:t>作者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jc w:val="center"/>
            </w:pPr>
            <w:r>
              <w:t>20</w:t>
            </w:r>
            <w:r>
              <w:rPr>
                <w:rFonts w:hint="eastAsia"/>
              </w:rPr>
              <w:t>12</w:t>
            </w:r>
            <w:r>
              <w:t>/0</w:t>
            </w:r>
            <w:r>
              <w:rPr>
                <w:rFonts w:hint="eastAsia"/>
              </w:rPr>
              <w:t>2</w:t>
            </w:r>
            <w:r>
              <w:t>/</w:t>
            </w:r>
            <w:r>
              <w:rPr>
                <w:rFonts w:hint="eastAsia"/>
              </w:rPr>
              <w:t>14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jc w:val="center"/>
            </w:pPr>
            <w:r>
              <w:rPr>
                <w:rFonts w:hint="eastAsia" w:ascii="宋体"/>
              </w:rPr>
              <w:t>完成初稿</w:t>
            </w: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sz w:val="20"/>
              </w:rPr>
            </w:pPr>
            <w:r>
              <w:rPr>
                <w:rFonts w:hint="eastAsia" w:ascii="宋体"/>
                <w:kern w:val="0"/>
                <w:sz w:val="24"/>
              </w:rPr>
              <w:t>孙婕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jc w:val="center"/>
            </w:pPr>
            <w:r>
              <w:t>20</w:t>
            </w:r>
            <w:r>
              <w:rPr>
                <w:rFonts w:hint="eastAsia"/>
              </w:rPr>
              <w:t>12</w:t>
            </w:r>
            <w:r>
              <w:t>/0</w:t>
            </w:r>
            <w:r>
              <w:rPr>
                <w:rFonts w:hint="eastAsia"/>
              </w:rPr>
              <w:t>2</w:t>
            </w:r>
            <w:r>
              <w:t>/</w:t>
            </w:r>
            <w:r>
              <w:rPr>
                <w:rFonts w:hint="eastAsia"/>
              </w:rPr>
              <w:t>15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jc w:val="center"/>
            </w:pPr>
            <w:r>
              <w:rPr>
                <w:rFonts w:hint="eastAsia"/>
              </w:rPr>
              <w:t>0.20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修订初稿</w:t>
            </w: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/>
                <w:kern w:val="0"/>
                <w:sz w:val="24"/>
              </w:rPr>
              <w:t>孙婕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jc w:val="center"/>
            </w:pPr>
            <w:r>
              <w:t>20</w:t>
            </w:r>
            <w:r>
              <w:rPr>
                <w:rFonts w:hint="eastAsia"/>
              </w:rPr>
              <w:t>12</w:t>
            </w:r>
            <w:r>
              <w:t>/0</w:t>
            </w:r>
            <w:r>
              <w:rPr>
                <w:rFonts w:hint="eastAsia"/>
              </w:rPr>
              <w:t>2</w:t>
            </w:r>
            <w:r>
              <w:t>/</w:t>
            </w:r>
            <w:r>
              <w:rPr>
                <w:rFonts w:hint="eastAsia"/>
              </w:rPr>
              <w:t>15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jc w:val="center"/>
            </w:pPr>
            <w:r>
              <w:rPr>
                <w:rFonts w:hint="eastAsia"/>
              </w:rPr>
              <w:t>1.00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通过评审</w:t>
            </w: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/>
                <w:kern w:val="0"/>
                <w:sz w:val="24"/>
              </w:rPr>
              <w:t>孙婕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rPr>
                <w:rFonts w:ascii="宋体"/>
              </w:rPr>
            </w:pP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rPr>
                <w:rFonts w:ascii="宋体"/>
              </w:rPr>
            </w:pP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rPr>
                <w:rFonts w:ascii="宋体"/>
              </w:rPr>
            </w:pP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rPr>
                <w:rFonts w:ascii="宋体"/>
              </w:rPr>
            </w:pP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rPr>
                <w:rFonts w:ascii="宋体"/>
              </w:rPr>
            </w:pP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rPr>
                <w:rFonts w:ascii="宋体"/>
              </w:rPr>
            </w:pP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rPr>
                <w:rFonts w:ascii="宋体"/>
              </w:rPr>
            </w:pP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rPr>
                <w:rFonts w:ascii="宋体"/>
              </w:rPr>
            </w:pP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rPr>
                <w:rFonts w:ascii="宋体"/>
              </w:rPr>
            </w:pP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rPr>
                <w:rFonts w:ascii="宋体"/>
              </w:rPr>
            </w:pP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宋体"/>
                <w:kern w:val="0"/>
                <w:sz w:val="24"/>
              </w:rPr>
            </w:pPr>
          </w:p>
        </w:tc>
      </w:tr>
    </w:tbl>
    <w:p>
      <w:pPr>
        <w:pStyle w:val="35"/>
        <w:jc w:val="center"/>
        <w:rPr>
          <w:b/>
          <w:bCs/>
          <w:sz w:val="31"/>
          <w:szCs w:val="31"/>
        </w:rPr>
      </w:pPr>
    </w:p>
    <w:p>
      <w:pPr>
        <w:widowControl/>
        <w:jc w:val="left"/>
        <w:rPr>
          <w:rFonts w:ascii="宋体"/>
          <w:b/>
          <w:bCs/>
          <w:kern w:val="0"/>
          <w:sz w:val="31"/>
          <w:szCs w:val="31"/>
        </w:rPr>
      </w:pPr>
      <w:r>
        <w:rPr>
          <w:rFonts w:ascii="宋体"/>
          <w:b/>
          <w:bCs/>
          <w:sz w:val="31"/>
          <w:szCs w:val="31"/>
        </w:rPr>
        <w:br w:type="page"/>
      </w:r>
    </w:p>
    <w:p>
      <w:pPr>
        <w:spacing w:line="360" w:lineRule="auto"/>
      </w:pPr>
    </w:p>
    <w:p>
      <w:pPr>
        <w:pStyle w:val="2"/>
        <w:keepNext w:val="0"/>
        <w:keepLines w:val="0"/>
        <w:numPr>
          <w:ilvl w:val="0"/>
          <w:numId w:val="1"/>
        </w:numPr>
        <w:rPr>
          <w:rFonts w:ascii="黑体" w:hAnsi="黑体" w:eastAsia="黑体"/>
          <w:sz w:val="32"/>
        </w:rPr>
      </w:pPr>
      <w:bookmarkStart w:id="0" w:name="_Toc416379164"/>
      <w:bookmarkStart w:id="4" w:name="_GoBack"/>
      <w:bookmarkEnd w:id="4"/>
      <w:r>
        <w:rPr>
          <w:rFonts w:hint="eastAsia" w:ascii="黑体" w:hAnsi="黑体" w:eastAsia="黑体"/>
          <w:sz w:val="32"/>
        </w:rPr>
        <w:t>测试通过</w:t>
      </w:r>
      <w:r>
        <w:rPr>
          <w:rFonts w:ascii="黑体" w:hAnsi="黑体" w:eastAsia="黑体"/>
          <w:sz w:val="32"/>
        </w:rPr>
        <w:t>/</w:t>
      </w:r>
      <w:r>
        <w:rPr>
          <w:rFonts w:hint="eastAsia" w:ascii="黑体" w:hAnsi="黑体" w:eastAsia="黑体"/>
          <w:sz w:val="32"/>
        </w:rPr>
        <w:t>失败标准</w:t>
      </w:r>
      <w:bookmarkEnd w:id="0"/>
    </w:p>
    <w:p>
      <w:pPr>
        <w:pStyle w:val="47"/>
        <w:numPr>
          <w:ilvl w:val="0"/>
          <w:numId w:val="2"/>
        </w:numPr>
        <w:spacing w:line="360" w:lineRule="auto"/>
        <w:ind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highlight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highlight w:val="none"/>
        </w:rPr>
        <w:t>系统测试执行对需求达到覆盖100%</w:t>
      </w:r>
    </w:p>
    <w:p>
      <w:pPr>
        <w:pStyle w:val="47"/>
        <w:numPr>
          <w:ilvl w:val="0"/>
          <w:numId w:val="2"/>
        </w:numPr>
        <w:spacing w:line="360" w:lineRule="auto"/>
        <w:ind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highlight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highlight w:val="none"/>
        </w:rPr>
        <w:t>系统功能测试，高级别和中级别测试用例100%执行，低级别用例执行率达到60%；</w:t>
      </w:r>
    </w:p>
    <w:p>
      <w:pPr>
        <w:pStyle w:val="47"/>
        <w:numPr>
          <w:ilvl w:val="0"/>
          <w:numId w:val="2"/>
        </w:numPr>
        <w:spacing w:line="360" w:lineRule="auto"/>
        <w:ind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highlight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highlight w:val="none"/>
        </w:rPr>
        <w:t>缺陷修复率达80%及以上，且无致命及严重级别的缺陷未修复</w:t>
      </w:r>
    </w:p>
    <w:p>
      <w:pPr>
        <w:spacing w:line="360" w:lineRule="auto"/>
        <w:ind w:left="420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highlight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highlight w:val="none"/>
        </w:rPr>
        <w:t>失败准则：</w:t>
      </w:r>
    </w:p>
    <w:p>
      <w:pPr>
        <w:spacing w:line="360" w:lineRule="auto"/>
        <w:ind w:left="420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highlight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highlight w:val="none"/>
        </w:rPr>
        <w:t>上述通过标准不满足通过条件中的任意一条。</w:t>
      </w:r>
    </w:p>
    <w:p>
      <w:pPr>
        <w:pStyle w:val="2"/>
        <w:keepNext w:val="0"/>
        <w:keepLines w:val="0"/>
        <w:numPr>
          <w:ilvl w:val="0"/>
          <w:numId w:val="1"/>
        </w:numPr>
        <w:rPr>
          <w:rFonts w:ascii="黑体" w:hAnsi="黑体" w:eastAsia="黑体"/>
          <w:sz w:val="32"/>
        </w:rPr>
      </w:pPr>
      <w:bookmarkStart w:id="1" w:name="_Toc416379165"/>
      <w:r>
        <w:rPr>
          <w:rFonts w:hint="eastAsia" w:ascii="黑体" w:hAnsi="黑体" w:eastAsia="黑体"/>
          <w:sz w:val="32"/>
        </w:rPr>
        <w:t>测试挂起标准及恢复条件</w:t>
      </w:r>
      <w:bookmarkEnd w:id="1"/>
    </w:p>
    <w:p/>
    <w:p>
      <w:pPr>
        <w:pStyle w:val="3"/>
        <w:keepNext w:val="0"/>
        <w:keepLines w:val="0"/>
        <w:numPr>
          <w:ilvl w:val="1"/>
          <w:numId w:val="1"/>
        </w:numPr>
        <w:rPr>
          <w:rFonts w:ascii="黑体"/>
          <w:sz w:val="24"/>
          <w:szCs w:val="24"/>
        </w:rPr>
      </w:pPr>
      <w:bookmarkStart w:id="2" w:name="_Toc416379166"/>
      <w:r>
        <w:rPr>
          <w:rFonts w:hint="eastAsia" w:ascii="黑体"/>
          <w:sz w:val="24"/>
          <w:szCs w:val="24"/>
        </w:rPr>
        <w:t>系统测试挂起标准</w:t>
      </w:r>
      <w:bookmarkEnd w:id="2"/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i w:val="0"/>
          <w:iCs/>
          <w:color w:val="auto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auto"/>
        </w:rPr>
        <w:t>1）如果测试过程中发生致命问题，导致50％用例堵塞无法执行，需要将测试挂起。</w:t>
      </w:r>
    </w:p>
    <w:p>
      <w:pPr>
        <w:spacing w:line="360" w:lineRule="auto"/>
        <w:ind w:left="420"/>
        <w:rPr>
          <w:rFonts w:hint="eastAsia" w:asciiTheme="minorEastAsia" w:hAnsiTheme="minorEastAsia" w:eastAsiaTheme="minorEastAsia" w:cstheme="minorEastAsia"/>
          <w:i w:val="0"/>
          <w:iCs/>
          <w:color w:val="auto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auto"/>
        </w:rPr>
        <w:t>2）如果高优先级用例未能100%执行，需要将测试挂起。</w:t>
      </w:r>
    </w:p>
    <w:p>
      <w:pPr>
        <w:spacing w:line="360" w:lineRule="auto"/>
        <w:ind w:left="420"/>
        <w:rPr>
          <w:rFonts w:hint="eastAsia" w:asciiTheme="minorEastAsia" w:hAnsiTheme="minorEastAsia" w:eastAsiaTheme="minorEastAsia" w:cstheme="minorEastAsia"/>
          <w:i w:val="0"/>
          <w:iCs/>
          <w:color w:val="auto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auto"/>
        </w:rPr>
        <w:t>3）不断的修改、变更版本引起部分结果失效（因为无法保证在一个前后一致的版本上进行测试）需要将测试挂起。</w:t>
      </w:r>
    </w:p>
    <w:p>
      <w:pPr>
        <w:spacing w:line="360" w:lineRule="auto"/>
        <w:ind w:left="420"/>
        <w:rPr>
          <w:rFonts w:hint="eastAsia" w:asciiTheme="minorEastAsia" w:hAnsiTheme="minorEastAsia" w:eastAsiaTheme="minorEastAsia" w:cstheme="minorEastAsia"/>
          <w:i w:val="0"/>
          <w:iCs/>
          <w:color w:val="auto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auto"/>
        </w:rPr>
        <w:t>4）如果项目因外界因素导致进展受阻，由项目</w:t>
      </w:r>
      <w:r>
        <w:rPr>
          <w:rFonts w:hint="eastAsia" w:asciiTheme="minorEastAsia" w:hAnsiTheme="minorEastAsia" w:eastAsiaTheme="minorEastAsia" w:cstheme="minorEastAsia"/>
          <w:i w:val="0"/>
          <w:iCs/>
          <w:color w:val="auto"/>
          <w:lang w:eastAsia="zh-CN"/>
        </w:rPr>
        <w:t>组长</w:t>
      </w:r>
      <w:r>
        <w:rPr>
          <w:rFonts w:hint="eastAsia" w:asciiTheme="minorEastAsia" w:hAnsiTheme="minorEastAsia" w:eastAsiaTheme="minorEastAsia" w:cstheme="minorEastAsia"/>
          <w:i w:val="0"/>
          <w:iCs/>
          <w:color w:val="auto"/>
        </w:rPr>
        <w:t>批复后挂起。</w:t>
      </w:r>
    </w:p>
    <w:p>
      <w:pPr>
        <w:pStyle w:val="3"/>
        <w:keepNext w:val="0"/>
        <w:keepLines w:val="0"/>
        <w:numPr>
          <w:ilvl w:val="1"/>
          <w:numId w:val="1"/>
        </w:numPr>
        <w:rPr>
          <w:rFonts w:ascii="黑体"/>
          <w:sz w:val="24"/>
          <w:szCs w:val="24"/>
        </w:rPr>
      </w:pPr>
      <w:bookmarkStart w:id="3" w:name="_Toc416379167"/>
      <w:r>
        <w:rPr>
          <w:rFonts w:hint="eastAsia" w:ascii="黑体"/>
          <w:sz w:val="24"/>
          <w:szCs w:val="24"/>
        </w:rPr>
        <w:t>系统测试恢复条件</w:t>
      </w:r>
      <w:bookmarkEnd w:id="3"/>
    </w:p>
    <w:p>
      <w:pPr>
        <w:pStyle w:val="47"/>
        <w:numPr>
          <w:ilvl w:val="0"/>
          <w:numId w:val="3"/>
        </w:numPr>
        <w:spacing w:line="360" w:lineRule="auto"/>
        <w:ind w:firstLineChars="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待导致堵塞的问题被修复后，恢复测试。</w:t>
      </w:r>
    </w:p>
    <w:p>
      <w:pPr>
        <w:pStyle w:val="47"/>
        <w:numPr>
          <w:ilvl w:val="0"/>
          <w:numId w:val="3"/>
        </w:numPr>
        <w:spacing w:line="360" w:lineRule="auto"/>
        <w:ind w:firstLineChars="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  <w:lang w:eastAsia="zh-CN"/>
        </w:rPr>
        <w:t>因高优先级用例未能</w:t>
      </w:r>
      <w:r>
        <w:rPr>
          <w:rFonts w:hint="eastAsia"/>
          <w:i w:val="0"/>
          <w:iCs/>
          <w:color w:val="auto"/>
          <w:lang w:val="en-US" w:eastAsia="zh-CN"/>
        </w:rPr>
        <w:t>100%执行导致的测试挂起，待问题修复后，恢复测试。</w:t>
      </w:r>
    </w:p>
    <w:p>
      <w:pPr>
        <w:pStyle w:val="47"/>
        <w:numPr>
          <w:ilvl w:val="0"/>
          <w:numId w:val="3"/>
        </w:numPr>
        <w:spacing w:line="360" w:lineRule="auto"/>
        <w:ind w:firstLineChars="0"/>
        <w:rPr>
          <w:i w:val="0"/>
          <w:iCs/>
          <w:color w:val="auto"/>
        </w:rPr>
      </w:pPr>
      <w:r>
        <w:rPr>
          <w:i w:val="0"/>
          <w:iCs/>
          <w:color w:val="auto"/>
        </w:rPr>
        <w:t>因不断修改变更版本导致的测试挂起，待开发</w:t>
      </w:r>
      <w:r>
        <w:rPr>
          <w:rFonts w:hint="eastAsia"/>
          <w:i w:val="0"/>
          <w:iCs/>
          <w:color w:val="auto"/>
        </w:rPr>
        <w:t>自检确定测试版本，且通过了回归测试后，</w:t>
      </w:r>
      <w:r>
        <w:rPr>
          <w:rFonts w:hint="eastAsia"/>
          <w:i w:val="0"/>
          <w:iCs/>
          <w:color w:val="auto"/>
          <w:lang w:eastAsia="zh-CN"/>
        </w:rPr>
        <w:t>恢复</w:t>
      </w:r>
      <w:r>
        <w:rPr>
          <w:rFonts w:hint="eastAsia"/>
          <w:i w:val="0"/>
          <w:iCs/>
          <w:color w:val="auto"/>
        </w:rPr>
        <w:t>测试。</w:t>
      </w:r>
    </w:p>
    <w:p>
      <w:pPr>
        <w:pStyle w:val="47"/>
        <w:numPr>
          <w:ilvl w:val="0"/>
          <w:numId w:val="3"/>
        </w:numPr>
        <w:spacing w:line="360" w:lineRule="auto"/>
        <w:ind w:firstLineChars="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如果项目因外界因素导致进展受阻，由项目</w:t>
      </w:r>
      <w:r>
        <w:rPr>
          <w:rFonts w:hint="eastAsia"/>
          <w:i w:val="0"/>
          <w:iCs/>
          <w:color w:val="auto"/>
          <w:lang w:eastAsia="zh-CN"/>
        </w:rPr>
        <w:t>组长</w:t>
      </w:r>
      <w:r>
        <w:rPr>
          <w:rFonts w:hint="eastAsia"/>
          <w:i w:val="0"/>
          <w:iCs/>
          <w:color w:val="auto"/>
        </w:rPr>
        <w:t>批复后挂起，待项目</w:t>
      </w:r>
      <w:r>
        <w:rPr>
          <w:rFonts w:hint="eastAsia"/>
          <w:i w:val="0"/>
          <w:iCs/>
          <w:color w:val="auto"/>
          <w:lang w:eastAsia="zh-CN"/>
        </w:rPr>
        <w:t>组长</w:t>
      </w:r>
      <w:r>
        <w:rPr>
          <w:rFonts w:hint="eastAsia"/>
          <w:i w:val="0"/>
          <w:iCs/>
          <w:color w:val="auto"/>
        </w:rPr>
        <w:t>通知重启后恢复测试。</w:t>
      </w:r>
    </w:p>
    <w:p>
      <w:pPr>
        <w:spacing w:line="360" w:lineRule="auto"/>
        <w:ind w:left="360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375211"/>
      <w:docPartObj>
        <w:docPartGallery w:val="AutoText"/>
      </w:docPartObj>
    </w:sdtPr>
    <w:sdtContent>
      <w:p>
        <w:pPr>
          <w:pStyle w:val="1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1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96764"/>
    <w:multiLevelType w:val="multilevel"/>
    <w:tmpl w:val="3F196764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D6D143D"/>
    <w:multiLevelType w:val="multilevel"/>
    <w:tmpl w:val="4D6D143D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EDA4AA1"/>
    <w:multiLevelType w:val="multilevel"/>
    <w:tmpl w:val="7EDA4AA1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revisionView w:markup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2D7"/>
    <w:rsid w:val="00001668"/>
    <w:rsid w:val="00001948"/>
    <w:rsid w:val="00004792"/>
    <w:rsid w:val="000147B3"/>
    <w:rsid w:val="00015E92"/>
    <w:rsid w:val="00022C62"/>
    <w:rsid w:val="000252B1"/>
    <w:rsid w:val="00026130"/>
    <w:rsid w:val="0003733A"/>
    <w:rsid w:val="00044A63"/>
    <w:rsid w:val="00062AD2"/>
    <w:rsid w:val="00070D83"/>
    <w:rsid w:val="000714F6"/>
    <w:rsid w:val="00071794"/>
    <w:rsid w:val="00074A12"/>
    <w:rsid w:val="000870E3"/>
    <w:rsid w:val="00087290"/>
    <w:rsid w:val="000902DF"/>
    <w:rsid w:val="000910BE"/>
    <w:rsid w:val="00092BEE"/>
    <w:rsid w:val="000937B9"/>
    <w:rsid w:val="000A1D52"/>
    <w:rsid w:val="000A79D6"/>
    <w:rsid w:val="000B5A3D"/>
    <w:rsid w:val="000C02AD"/>
    <w:rsid w:val="000C0548"/>
    <w:rsid w:val="000C380F"/>
    <w:rsid w:val="000C4A36"/>
    <w:rsid w:val="000D0E6D"/>
    <w:rsid w:val="000D31D8"/>
    <w:rsid w:val="000D74DD"/>
    <w:rsid w:val="000E672C"/>
    <w:rsid w:val="000F32E7"/>
    <w:rsid w:val="000F4E3B"/>
    <w:rsid w:val="00120659"/>
    <w:rsid w:val="001254C0"/>
    <w:rsid w:val="00125F71"/>
    <w:rsid w:val="001301D8"/>
    <w:rsid w:val="001317CE"/>
    <w:rsid w:val="001340AB"/>
    <w:rsid w:val="00134DDC"/>
    <w:rsid w:val="001361E5"/>
    <w:rsid w:val="001454B5"/>
    <w:rsid w:val="0014640D"/>
    <w:rsid w:val="001472D1"/>
    <w:rsid w:val="00154696"/>
    <w:rsid w:val="0015470B"/>
    <w:rsid w:val="00154F84"/>
    <w:rsid w:val="001623FA"/>
    <w:rsid w:val="00166EBC"/>
    <w:rsid w:val="0017165F"/>
    <w:rsid w:val="00172354"/>
    <w:rsid w:val="00175255"/>
    <w:rsid w:val="0018023A"/>
    <w:rsid w:val="00184E53"/>
    <w:rsid w:val="00186C01"/>
    <w:rsid w:val="00186F97"/>
    <w:rsid w:val="00187B34"/>
    <w:rsid w:val="00192FAF"/>
    <w:rsid w:val="001969BE"/>
    <w:rsid w:val="00197D63"/>
    <w:rsid w:val="001A378A"/>
    <w:rsid w:val="001A4E2F"/>
    <w:rsid w:val="001A5293"/>
    <w:rsid w:val="001B2F93"/>
    <w:rsid w:val="001C3C9E"/>
    <w:rsid w:val="001D2603"/>
    <w:rsid w:val="001D6572"/>
    <w:rsid w:val="001D6E7E"/>
    <w:rsid w:val="001E40DF"/>
    <w:rsid w:val="001F5C95"/>
    <w:rsid w:val="00207A2C"/>
    <w:rsid w:val="00210C3D"/>
    <w:rsid w:val="00212448"/>
    <w:rsid w:val="00213011"/>
    <w:rsid w:val="00217C43"/>
    <w:rsid w:val="0022009E"/>
    <w:rsid w:val="00220738"/>
    <w:rsid w:val="00221C19"/>
    <w:rsid w:val="00233FE9"/>
    <w:rsid w:val="00237887"/>
    <w:rsid w:val="0024130A"/>
    <w:rsid w:val="0024646D"/>
    <w:rsid w:val="002526D2"/>
    <w:rsid w:val="002614BE"/>
    <w:rsid w:val="00266D3B"/>
    <w:rsid w:val="00274C7C"/>
    <w:rsid w:val="002751F3"/>
    <w:rsid w:val="002779CD"/>
    <w:rsid w:val="002825D9"/>
    <w:rsid w:val="00286D4F"/>
    <w:rsid w:val="00292136"/>
    <w:rsid w:val="00295526"/>
    <w:rsid w:val="00297053"/>
    <w:rsid w:val="002A170E"/>
    <w:rsid w:val="002A2785"/>
    <w:rsid w:val="002A5C4A"/>
    <w:rsid w:val="002B5A8F"/>
    <w:rsid w:val="002C41E0"/>
    <w:rsid w:val="002C6FA0"/>
    <w:rsid w:val="002D08D1"/>
    <w:rsid w:val="002E0E89"/>
    <w:rsid w:val="002E223F"/>
    <w:rsid w:val="002E40A6"/>
    <w:rsid w:val="002F242A"/>
    <w:rsid w:val="0030340E"/>
    <w:rsid w:val="00310C1F"/>
    <w:rsid w:val="00311E0B"/>
    <w:rsid w:val="003122D8"/>
    <w:rsid w:val="00312488"/>
    <w:rsid w:val="00313153"/>
    <w:rsid w:val="003165D9"/>
    <w:rsid w:val="003309C6"/>
    <w:rsid w:val="00332140"/>
    <w:rsid w:val="003326AD"/>
    <w:rsid w:val="00333EE5"/>
    <w:rsid w:val="00335DC8"/>
    <w:rsid w:val="00344D8B"/>
    <w:rsid w:val="00351CF1"/>
    <w:rsid w:val="003653D0"/>
    <w:rsid w:val="00365BB5"/>
    <w:rsid w:val="00371AD9"/>
    <w:rsid w:val="003737B1"/>
    <w:rsid w:val="00382CFF"/>
    <w:rsid w:val="00382DE7"/>
    <w:rsid w:val="00385211"/>
    <w:rsid w:val="00385566"/>
    <w:rsid w:val="00387249"/>
    <w:rsid w:val="0038727C"/>
    <w:rsid w:val="00387A83"/>
    <w:rsid w:val="003948E7"/>
    <w:rsid w:val="00394E9A"/>
    <w:rsid w:val="00395010"/>
    <w:rsid w:val="00397CF3"/>
    <w:rsid w:val="003A2AA1"/>
    <w:rsid w:val="003A3F23"/>
    <w:rsid w:val="003B0B07"/>
    <w:rsid w:val="003B2426"/>
    <w:rsid w:val="003B28B5"/>
    <w:rsid w:val="003B3E72"/>
    <w:rsid w:val="003B769E"/>
    <w:rsid w:val="003C2322"/>
    <w:rsid w:val="003C50DC"/>
    <w:rsid w:val="003E0365"/>
    <w:rsid w:val="003F095F"/>
    <w:rsid w:val="004002F6"/>
    <w:rsid w:val="00411CF3"/>
    <w:rsid w:val="00435261"/>
    <w:rsid w:val="0043654B"/>
    <w:rsid w:val="0044119C"/>
    <w:rsid w:val="00441448"/>
    <w:rsid w:val="0044296F"/>
    <w:rsid w:val="00444D27"/>
    <w:rsid w:val="0044686C"/>
    <w:rsid w:val="00446AF5"/>
    <w:rsid w:val="00450C33"/>
    <w:rsid w:val="00451B08"/>
    <w:rsid w:val="0045367D"/>
    <w:rsid w:val="0045557A"/>
    <w:rsid w:val="004556BC"/>
    <w:rsid w:val="004565A3"/>
    <w:rsid w:val="0046619B"/>
    <w:rsid w:val="00467782"/>
    <w:rsid w:val="00492F54"/>
    <w:rsid w:val="004A056F"/>
    <w:rsid w:val="004A1134"/>
    <w:rsid w:val="004A213A"/>
    <w:rsid w:val="004B6E02"/>
    <w:rsid w:val="004C6BAB"/>
    <w:rsid w:val="004E7547"/>
    <w:rsid w:val="00500C9F"/>
    <w:rsid w:val="00503D7D"/>
    <w:rsid w:val="0051165D"/>
    <w:rsid w:val="00512034"/>
    <w:rsid w:val="00513587"/>
    <w:rsid w:val="00532BA3"/>
    <w:rsid w:val="00535141"/>
    <w:rsid w:val="00535FE8"/>
    <w:rsid w:val="0054573E"/>
    <w:rsid w:val="00545FC6"/>
    <w:rsid w:val="00555828"/>
    <w:rsid w:val="005615A2"/>
    <w:rsid w:val="00562436"/>
    <w:rsid w:val="00570188"/>
    <w:rsid w:val="00586093"/>
    <w:rsid w:val="00587B1A"/>
    <w:rsid w:val="0059355E"/>
    <w:rsid w:val="00593649"/>
    <w:rsid w:val="005949F1"/>
    <w:rsid w:val="00596FE5"/>
    <w:rsid w:val="005A7845"/>
    <w:rsid w:val="005B7B3B"/>
    <w:rsid w:val="005C33E7"/>
    <w:rsid w:val="005C477B"/>
    <w:rsid w:val="005C521C"/>
    <w:rsid w:val="005C7509"/>
    <w:rsid w:val="005D5C71"/>
    <w:rsid w:val="005E2DF8"/>
    <w:rsid w:val="005E5383"/>
    <w:rsid w:val="00602177"/>
    <w:rsid w:val="00606B15"/>
    <w:rsid w:val="00620250"/>
    <w:rsid w:val="006317B1"/>
    <w:rsid w:val="0063233D"/>
    <w:rsid w:val="006332E7"/>
    <w:rsid w:val="00636627"/>
    <w:rsid w:val="006375E8"/>
    <w:rsid w:val="00641803"/>
    <w:rsid w:val="0065311E"/>
    <w:rsid w:val="006577CC"/>
    <w:rsid w:val="00660B54"/>
    <w:rsid w:val="00662DD5"/>
    <w:rsid w:val="006673AD"/>
    <w:rsid w:val="00670D92"/>
    <w:rsid w:val="00671C12"/>
    <w:rsid w:val="00690219"/>
    <w:rsid w:val="0069535C"/>
    <w:rsid w:val="006D46F8"/>
    <w:rsid w:val="006D48DC"/>
    <w:rsid w:val="006E2DBB"/>
    <w:rsid w:val="006E4836"/>
    <w:rsid w:val="00703FFE"/>
    <w:rsid w:val="007123FD"/>
    <w:rsid w:val="0071258C"/>
    <w:rsid w:val="00716FE9"/>
    <w:rsid w:val="007266BB"/>
    <w:rsid w:val="00732D04"/>
    <w:rsid w:val="007351D0"/>
    <w:rsid w:val="00737AE0"/>
    <w:rsid w:val="00743D84"/>
    <w:rsid w:val="00747F59"/>
    <w:rsid w:val="00747F9A"/>
    <w:rsid w:val="00750935"/>
    <w:rsid w:val="00751E69"/>
    <w:rsid w:val="00755A11"/>
    <w:rsid w:val="00756472"/>
    <w:rsid w:val="007565DD"/>
    <w:rsid w:val="0076484D"/>
    <w:rsid w:val="00764C9C"/>
    <w:rsid w:val="007653C3"/>
    <w:rsid w:val="00766A5D"/>
    <w:rsid w:val="00767BCF"/>
    <w:rsid w:val="007706E9"/>
    <w:rsid w:val="007712D4"/>
    <w:rsid w:val="00774671"/>
    <w:rsid w:val="007755B8"/>
    <w:rsid w:val="00776F86"/>
    <w:rsid w:val="00780193"/>
    <w:rsid w:val="007808DF"/>
    <w:rsid w:val="00791963"/>
    <w:rsid w:val="007951DB"/>
    <w:rsid w:val="007A62EC"/>
    <w:rsid w:val="007A6CF3"/>
    <w:rsid w:val="007B3E26"/>
    <w:rsid w:val="007B4F7D"/>
    <w:rsid w:val="007B5CC7"/>
    <w:rsid w:val="007B7106"/>
    <w:rsid w:val="007C18DB"/>
    <w:rsid w:val="007D6BC4"/>
    <w:rsid w:val="007E0B35"/>
    <w:rsid w:val="007E4837"/>
    <w:rsid w:val="007F6198"/>
    <w:rsid w:val="008026A4"/>
    <w:rsid w:val="00802843"/>
    <w:rsid w:val="008077B0"/>
    <w:rsid w:val="00810642"/>
    <w:rsid w:val="00810898"/>
    <w:rsid w:val="0081657D"/>
    <w:rsid w:val="00821916"/>
    <w:rsid w:val="008231C1"/>
    <w:rsid w:val="008323D9"/>
    <w:rsid w:val="0083324E"/>
    <w:rsid w:val="00833CE8"/>
    <w:rsid w:val="00837433"/>
    <w:rsid w:val="0084114B"/>
    <w:rsid w:val="00841A7E"/>
    <w:rsid w:val="008449ED"/>
    <w:rsid w:val="00844B6D"/>
    <w:rsid w:val="00847290"/>
    <w:rsid w:val="00850248"/>
    <w:rsid w:val="00854606"/>
    <w:rsid w:val="0085681D"/>
    <w:rsid w:val="00861F3E"/>
    <w:rsid w:val="008722B0"/>
    <w:rsid w:val="00877F6E"/>
    <w:rsid w:val="0089207F"/>
    <w:rsid w:val="0089744A"/>
    <w:rsid w:val="00897EC0"/>
    <w:rsid w:val="008A0494"/>
    <w:rsid w:val="008A32B7"/>
    <w:rsid w:val="008A33D9"/>
    <w:rsid w:val="008A550F"/>
    <w:rsid w:val="008B0CC0"/>
    <w:rsid w:val="008B4A35"/>
    <w:rsid w:val="008B6C48"/>
    <w:rsid w:val="008C207F"/>
    <w:rsid w:val="008C4158"/>
    <w:rsid w:val="008C7C26"/>
    <w:rsid w:val="008C7D5F"/>
    <w:rsid w:val="008E7A76"/>
    <w:rsid w:val="008F2D68"/>
    <w:rsid w:val="008F5BDD"/>
    <w:rsid w:val="009062A2"/>
    <w:rsid w:val="00907464"/>
    <w:rsid w:val="0091063E"/>
    <w:rsid w:val="0091229C"/>
    <w:rsid w:val="00912F0E"/>
    <w:rsid w:val="00916C5A"/>
    <w:rsid w:val="00917F44"/>
    <w:rsid w:val="009208AC"/>
    <w:rsid w:val="00922EAF"/>
    <w:rsid w:val="00923740"/>
    <w:rsid w:val="00924F03"/>
    <w:rsid w:val="00926C99"/>
    <w:rsid w:val="009379BF"/>
    <w:rsid w:val="00951182"/>
    <w:rsid w:val="0095160F"/>
    <w:rsid w:val="0096605A"/>
    <w:rsid w:val="00966677"/>
    <w:rsid w:val="0097043D"/>
    <w:rsid w:val="00971DFD"/>
    <w:rsid w:val="00972882"/>
    <w:rsid w:val="009730E5"/>
    <w:rsid w:val="0097404E"/>
    <w:rsid w:val="00986CCD"/>
    <w:rsid w:val="00997461"/>
    <w:rsid w:val="009A0C32"/>
    <w:rsid w:val="009A14C1"/>
    <w:rsid w:val="009A1751"/>
    <w:rsid w:val="009A54CF"/>
    <w:rsid w:val="009B2202"/>
    <w:rsid w:val="009B30C9"/>
    <w:rsid w:val="009C420D"/>
    <w:rsid w:val="009C5AA0"/>
    <w:rsid w:val="009D4E15"/>
    <w:rsid w:val="009E092F"/>
    <w:rsid w:val="009E0FC5"/>
    <w:rsid w:val="009E43C0"/>
    <w:rsid w:val="009F129F"/>
    <w:rsid w:val="009F481E"/>
    <w:rsid w:val="009F4EA0"/>
    <w:rsid w:val="009F7DEA"/>
    <w:rsid w:val="00A0494D"/>
    <w:rsid w:val="00A05BD3"/>
    <w:rsid w:val="00A072A5"/>
    <w:rsid w:val="00A174FB"/>
    <w:rsid w:val="00A35C44"/>
    <w:rsid w:val="00A368F2"/>
    <w:rsid w:val="00A453D5"/>
    <w:rsid w:val="00A51BF3"/>
    <w:rsid w:val="00A520B5"/>
    <w:rsid w:val="00A53650"/>
    <w:rsid w:val="00A54D39"/>
    <w:rsid w:val="00A550A4"/>
    <w:rsid w:val="00A5737F"/>
    <w:rsid w:val="00A63B0D"/>
    <w:rsid w:val="00A665FB"/>
    <w:rsid w:val="00A712D9"/>
    <w:rsid w:val="00A71BFD"/>
    <w:rsid w:val="00A7211F"/>
    <w:rsid w:val="00A758FF"/>
    <w:rsid w:val="00A84A42"/>
    <w:rsid w:val="00A852ED"/>
    <w:rsid w:val="00A85D4F"/>
    <w:rsid w:val="00A867CD"/>
    <w:rsid w:val="00A930D2"/>
    <w:rsid w:val="00A95D43"/>
    <w:rsid w:val="00A96030"/>
    <w:rsid w:val="00A97995"/>
    <w:rsid w:val="00A97E30"/>
    <w:rsid w:val="00AA1B46"/>
    <w:rsid w:val="00AB2941"/>
    <w:rsid w:val="00AB427C"/>
    <w:rsid w:val="00AB7538"/>
    <w:rsid w:val="00AC0DAF"/>
    <w:rsid w:val="00AD17F0"/>
    <w:rsid w:val="00AE420D"/>
    <w:rsid w:val="00AE481C"/>
    <w:rsid w:val="00AE5DF5"/>
    <w:rsid w:val="00AE66AB"/>
    <w:rsid w:val="00AF1695"/>
    <w:rsid w:val="00AF1A59"/>
    <w:rsid w:val="00AF1D82"/>
    <w:rsid w:val="00AF39D0"/>
    <w:rsid w:val="00AF3D51"/>
    <w:rsid w:val="00B05A4B"/>
    <w:rsid w:val="00B15459"/>
    <w:rsid w:val="00B15F83"/>
    <w:rsid w:val="00B21105"/>
    <w:rsid w:val="00B25F87"/>
    <w:rsid w:val="00B33F34"/>
    <w:rsid w:val="00B34733"/>
    <w:rsid w:val="00B43E19"/>
    <w:rsid w:val="00B46301"/>
    <w:rsid w:val="00B51A05"/>
    <w:rsid w:val="00B535EC"/>
    <w:rsid w:val="00B623D5"/>
    <w:rsid w:val="00B66AAE"/>
    <w:rsid w:val="00B75AB7"/>
    <w:rsid w:val="00B76EC8"/>
    <w:rsid w:val="00B83A97"/>
    <w:rsid w:val="00B917CB"/>
    <w:rsid w:val="00B92CA7"/>
    <w:rsid w:val="00BA070D"/>
    <w:rsid w:val="00BA2840"/>
    <w:rsid w:val="00BA2EC5"/>
    <w:rsid w:val="00BA579F"/>
    <w:rsid w:val="00BA6F62"/>
    <w:rsid w:val="00BB1195"/>
    <w:rsid w:val="00BB6AE9"/>
    <w:rsid w:val="00BC36D0"/>
    <w:rsid w:val="00BC433A"/>
    <w:rsid w:val="00BC7158"/>
    <w:rsid w:val="00BD10B2"/>
    <w:rsid w:val="00BD1216"/>
    <w:rsid w:val="00BD2194"/>
    <w:rsid w:val="00BD3204"/>
    <w:rsid w:val="00BD7C0A"/>
    <w:rsid w:val="00BE19A4"/>
    <w:rsid w:val="00BE4CA7"/>
    <w:rsid w:val="00BF14EC"/>
    <w:rsid w:val="00BF3A79"/>
    <w:rsid w:val="00BF5381"/>
    <w:rsid w:val="00BF7A41"/>
    <w:rsid w:val="00C015BC"/>
    <w:rsid w:val="00C06BAB"/>
    <w:rsid w:val="00C11262"/>
    <w:rsid w:val="00C2220E"/>
    <w:rsid w:val="00C32E97"/>
    <w:rsid w:val="00C4280C"/>
    <w:rsid w:val="00C52D0B"/>
    <w:rsid w:val="00C54E83"/>
    <w:rsid w:val="00C55525"/>
    <w:rsid w:val="00C55C7F"/>
    <w:rsid w:val="00C65C5A"/>
    <w:rsid w:val="00C73660"/>
    <w:rsid w:val="00C73914"/>
    <w:rsid w:val="00C754F1"/>
    <w:rsid w:val="00C75D94"/>
    <w:rsid w:val="00C844F7"/>
    <w:rsid w:val="00C846C9"/>
    <w:rsid w:val="00C94773"/>
    <w:rsid w:val="00CA0848"/>
    <w:rsid w:val="00CC12FD"/>
    <w:rsid w:val="00CD23E3"/>
    <w:rsid w:val="00CD365C"/>
    <w:rsid w:val="00CE1A15"/>
    <w:rsid w:val="00CE7E3E"/>
    <w:rsid w:val="00CF6488"/>
    <w:rsid w:val="00D01A64"/>
    <w:rsid w:val="00D111C5"/>
    <w:rsid w:val="00D14C3E"/>
    <w:rsid w:val="00D22E73"/>
    <w:rsid w:val="00D42971"/>
    <w:rsid w:val="00D42E1B"/>
    <w:rsid w:val="00D45525"/>
    <w:rsid w:val="00D5191A"/>
    <w:rsid w:val="00D54141"/>
    <w:rsid w:val="00D54FE9"/>
    <w:rsid w:val="00D5532C"/>
    <w:rsid w:val="00D5653F"/>
    <w:rsid w:val="00D64129"/>
    <w:rsid w:val="00D670AF"/>
    <w:rsid w:val="00D84F7F"/>
    <w:rsid w:val="00DC342A"/>
    <w:rsid w:val="00DD5EC5"/>
    <w:rsid w:val="00DD6D44"/>
    <w:rsid w:val="00DD6FEC"/>
    <w:rsid w:val="00DE0353"/>
    <w:rsid w:val="00DE5629"/>
    <w:rsid w:val="00DE569A"/>
    <w:rsid w:val="00DE5FE6"/>
    <w:rsid w:val="00DE7377"/>
    <w:rsid w:val="00DF29CA"/>
    <w:rsid w:val="00DF348C"/>
    <w:rsid w:val="00DF46C7"/>
    <w:rsid w:val="00E13D27"/>
    <w:rsid w:val="00E14ED5"/>
    <w:rsid w:val="00E15A37"/>
    <w:rsid w:val="00E16F41"/>
    <w:rsid w:val="00E273D2"/>
    <w:rsid w:val="00E30188"/>
    <w:rsid w:val="00E34672"/>
    <w:rsid w:val="00E35409"/>
    <w:rsid w:val="00E412B8"/>
    <w:rsid w:val="00E429CE"/>
    <w:rsid w:val="00E524C0"/>
    <w:rsid w:val="00E6119E"/>
    <w:rsid w:val="00E62700"/>
    <w:rsid w:val="00E64D46"/>
    <w:rsid w:val="00E76EF4"/>
    <w:rsid w:val="00E81069"/>
    <w:rsid w:val="00E86964"/>
    <w:rsid w:val="00E90F6C"/>
    <w:rsid w:val="00E91227"/>
    <w:rsid w:val="00E92BD1"/>
    <w:rsid w:val="00E939B3"/>
    <w:rsid w:val="00E95357"/>
    <w:rsid w:val="00EA11A2"/>
    <w:rsid w:val="00EA18EC"/>
    <w:rsid w:val="00EA4E37"/>
    <w:rsid w:val="00EA69C0"/>
    <w:rsid w:val="00EA7C61"/>
    <w:rsid w:val="00EB2B10"/>
    <w:rsid w:val="00EC07A0"/>
    <w:rsid w:val="00EC57F4"/>
    <w:rsid w:val="00EC5A66"/>
    <w:rsid w:val="00ED0ECC"/>
    <w:rsid w:val="00ED61B9"/>
    <w:rsid w:val="00EE05B6"/>
    <w:rsid w:val="00EE392E"/>
    <w:rsid w:val="00EE4641"/>
    <w:rsid w:val="00EE538F"/>
    <w:rsid w:val="00EE5E9A"/>
    <w:rsid w:val="00EE608D"/>
    <w:rsid w:val="00EF1C4D"/>
    <w:rsid w:val="00EF39B6"/>
    <w:rsid w:val="00F0237A"/>
    <w:rsid w:val="00F06A27"/>
    <w:rsid w:val="00F072D7"/>
    <w:rsid w:val="00F07CF6"/>
    <w:rsid w:val="00F13CDD"/>
    <w:rsid w:val="00F215A8"/>
    <w:rsid w:val="00F21CD5"/>
    <w:rsid w:val="00F30750"/>
    <w:rsid w:val="00F31710"/>
    <w:rsid w:val="00F3387E"/>
    <w:rsid w:val="00F3413D"/>
    <w:rsid w:val="00F3501F"/>
    <w:rsid w:val="00F35D12"/>
    <w:rsid w:val="00F404E7"/>
    <w:rsid w:val="00F42DC2"/>
    <w:rsid w:val="00F4321D"/>
    <w:rsid w:val="00F46428"/>
    <w:rsid w:val="00F4693F"/>
    <w:rsid w:val="00F47731"/>
    <w:rsid w:val="00F511D6"/>
    <w:rsid w:val="00F55D58"/>
    <w:rsid w:val="00F57169"/>
    <w:rsid w:val="00F64935"/>
    <w:rsid w:val="00F658F9"/>
    <w:rsid w:val="00F667EB"/>
    <w:rsid w:val="00F7172B"/>
    <w:rsid w:val="00F77325"/>
    <w:rsid w:val="00F8081E"/>
    <w:rsid w:val="00F812FC"/>
    <w:rsid w:val="00F822F4"/>
    <w:rsid w:val="00F875F6"/>
    <w:rsid w:val="00F9171B"/>
    <w:rsid w:val="00FA310D"/>
    <w:rsid w:val="00FA56E2"/>
    <w:rsid w:val="00FB2B72"/>
    <w:rsid w:val="00FB51C8"/>
    <w:rsid w:val="00FC23DE"/>
    <w:rsid w:val="00FC3F05"/>
    <w:rsid w:val="00FD3758"/>
    <w:rsid w:val="00FE58C4"/>
    <w:rsid w:val="00FF0725"/>
    <w:rsid w:val="00FF3935"/>
    <w:rsid w:val="00FF53F4"/>
    <w:rsid w:val="00FF6F14"/>
    <w:rsid w:val="196418C9"/>
    <w:rsid w:val="3C667FE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qFormat="1" w:unhideWhenUsed="0" w:uiPriority="0" w:semiHidden="0" w:name="Table Classic 1"/>
    <w:lsdException w:unhideWhenUsed="0" w:uiPriority="0" w:semiHidden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nhideWhenUsed="0" w:uiPriority="0" w:semiHidden="0" w:name="Table List 7"/>
    <w:lsdException w:uiPriority="0" w:name="Table List 8"/>
    <w:lsdException w:uiPriority="0" w:name="Table 3D effects 1"/>
    <w:lsdException w:unhideWhenUsed="0" w:uiPriority="0" w:semiHidden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0">
    <w:name w:val="Default Paragraph Font"/>
    <w:semiHidden/>
    <w:unhideWhenUsed/>
    <w:uiPriority w:val="1"/>
  </w:style>
  <w:style w:type="table" w:default="1" w:styleId="2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6">
    <w:name w:val="Body Text First Indent"/>
    <w:basedOn w:val="1"/>
    <w:link w:val="46"/>
    <w:uiPriority w:val="0"/>
    <w:pPr>
      <w:autoSpaceDE w:val="0"/>
      <w:autoSpaceDN w:val="0"/>
      <w:adjustRightInd w:val="0"/>
      <w:spacing w:line="360" w:lineRule="auto"/>
      <w:ind w:firstLine="425"/>
    </w:pPr>
    <w:rPr>
      <w:kern w:val="0"/>
      <w:szCs w:val="21"/>
    </w:rPr>
  </w:style>
  <w:style w:type="paragraph" w:styleId="7">
    <w:name w:val="Document Map"/>
    <w:basedOn w:val="1"/>
    <w:semiHidden/>
    <w:uiPriority w:val="0"/>
    <w:pPr>
      <w:shd w:val="clear" w:color="auto" w:fill="000080"/>
    </w:pPr>
  </w:style>
  <w:style w:type="paragraph" w:styleId="8">
    <w:name w:val="Body Text"/>
    <w:basedOn w:val="1"/>
    <w:link w:val="45"/>
    <w:uiPriority w:val="0"/>
    <w:pPr>
      <w:spacing w:after="120"/>
    </w:pPr>
  </w:style>
  <w:style w:type="paragraph" w:styleId="9">
    <w:name w:val="toc 5"/>
    <w:basedOn w:val="1"/>
    <w:next w:val="1"/>
    <w:uiPriority w:val="0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10">
    <w:name w:val="toc 3"/>
    <w:basedOn w:val="1"/>
    <w:next w:val="1"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11">
    <w:name w:val="toc 8"/>
    <w:basedOn w:val="1"/>
    <w:next w:val="1"/>
    <w:uiPriority w:val="0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12">
    <w:name w:val="Balloon Text"/>
    <w:basedOn w:val="1"/>
    <w:semiHidden/>
    <w:uiPriority w:val="0"/>
    <w:rPr>
      <w:sz w:val="18"/>
      <w:szCs w:val="18"/>
    </w:rPr>
  </w:style>
  <w:style w:type="paragraph" w:styleId="13">
    <w:name w:val="footer"/>
    <w:basedOn w:val="1"/>
    <w:link w:val="5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5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39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16">
    <w:name w:val="toc 4"/>
    <w:basedOn w:val="1"/>
    <w:next w:val="1"/>
    <w:uiPriority w:val="0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17">
    <w:name w:val="toc 6"/>
    <w:basedOn w:val="1"/>
    <w:next w:val="1"/>
    <w:uiPriority w:val="0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18">
    <w:name w:val="toc 2"/>
    <w:basedOn w:val="1"/>
    <w:next w:val="1"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9">
    <w:name w:val="toc 9"/>
    <w:basedOn w:val="1"/>
    <w:next w:val="1"/>
    <w:uiPriority w:val="0"/>
    <w:pPr>
      <w:ind w:left="1680"/>
      <w:jc w:val="left"/>
    </w:pPr>
    <w:rPr>
      <w:rFonts w:asciiTheme="minorHAnsi" w:hAnsiTheme="minorHAnsi"/>
      <w:sz w:val="18"/>
      <w:szCs w:val="18"/>
    </w:rPr>
  </w:style>
  <w:style w:type="character" w:styleId="21">
    <w:name w:val="FollowedHyperlink"/>
    <w:basedOn w:val="20"/>
    <w:uiPriority w:val="0"/>
    <w:rPr>
      <w:color w:val="800080" w:themeColor="followedHyperlink"/>
      <w:u w:val="single"/>
    </w:rPr>
  </w:style>
  <w:style w:type="character" w:styleId="22">
    <w:name w:val="Hyperlink"/>
    <w:basedOn w:val="20"/>
    <w:uiPriority w:val="99"/>
    <w:rPr>
      <w:color w:val="0000FF"/>
      <w:u w:val="single"/>
    </w:rPr>
  </w:style>
  <w:style w:type="table" w:styleId="24">
    <w:name w:val="Table Grid"/>
    <w:basedOn w:val="23"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5">
    <w:name w:val="Table Classic 1"/>
    <w:basedOn w:val="23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26">
    <w:name w:val="Table Classic 2"/>
    <w:basedOn w:val="23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27">
    <w:name w:val="Table 3D effects 2"/>
    <w:basedOn w:val="23"/>
    <w:uiPriority w:val="0"/>
    <w:pPr>
      <w:widowControl w:val="0"/>
      <w:jc w:val="both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28">
    <w:name w:val="Table List 7"/>
    <w:basedOn w:val="23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</w:style>
  <w:style w:type="table" w:styleId="29">
    <w:name w:val="Medium Shading 2 Accent 2"/>
    <w:basedOn w:val="23"/>
    <w:uiPriority w:val="64"/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30">
    <w:name w:val="Medium List 2 Accent 1"/>
    <w:basedOn w:val="23"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31">
    <w:name w:val="Medium Grid 3 Accent 1"/>
    <w:basedOn w:val="23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32">
    <w:name w:val="Dark List Accent 1"/>
    <w:basedOn w:val="23"/>
    <w:uiPriority w:val="70"/>
    <w:rPr>
      <w:color w:val="FFFFFF" w:themeColor="background1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33">
    <w:name w:val="Colorful Shading Accent 1"/>
    <w:basedOn w:val="23"/>
    <w:uiPriority w:val="71"/>
    <w:rPr>
      <w:color w:val="000000" w:themeColor="text1"/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4">
    <w:name w:val="Colorful Grid Accent 1"/>
    <w:basedOn w:val="23"/>
    <w:uiPriority w:val="73"/>
    <w:rPr>
      <w:color w:val="000000" w:themeColor="text1"/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paragraph" w:customStyle="1" w:styleId="35">
    <w:name w:val="缺省文本"/>
    <w:basedOn w:val="1"/>
    <w:qFormat/>
    <w:uiPriority w:val="0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36">
    <w:name w:val="封面表格文本"/>
    <w:basedOn w:val="1"/>
    <w:uiPriority w:val="0"/>
    <w:pPr>
      <w:autoSpaceDE w:val="0"/>
      <w:autoSpaceDN w:val="0"/>
      <w:adjustRightInd w:val="0"/>
      <w:jc w:val="center"/>
    </w:pPr>
    <w:rPr>
      <w:b/>
      <w:bCs/>
      <w:kern w:val="0"/>
      <w:sz w:val="24"/>
    </w:rPr>
  </w:style>
  <w:style w:type="paragraph" w:customStyle="1" w:styleId="37">
    <w:name w:val="封面文档标题"/>
    <w:basedOn w:val="1"/>
    <w:qFormat/>
    <w:uiPriority w:val="0"/>
    <w:pPr>
      <w:autoSpaceDE w:val="0"/>
      <w:autoSpaceDN w:val="0"/>
      <w:adjustRightInd w:val="0"/>
      <w:spacing w:line="360" w:lineRule="auto"/>
      <w:jc w:val="center"/>
    </w:pPr>
    <w:rPr>
      <w:rFonts w:ascii="Arial" w:hAnsi="Arial" w:cs="Arial"/>
      <w:b/>
      <w:bCs/>
      <w:kern w:val="0"/>
      <w:sz w:val="56"/>
      <w:szCs w:val="56"/>
    </w:rPr>
  </w:style>
  <w:style w:type="paragraph" w:customStyle="1" w:styleId="38">
    <w:name w:val="修订记录"/>
    <w:basedOn w:val="1"/>
    <w:uiPriority w:val="0"/>
    <w:pPr>
      <w:pageBreakBefore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  <w:szCs w:val="30"/>
    </w:rPr>
  </w:style>
  <w:style w:type="paragraph" w:customStyle="1" w:styleId="39">
    <w:name w:val="目录1"/>
    <w:basedOn w:val="1"/>
    <w:qFormat/>
    <w:uiPriority w:val="0"/>
    <w:pPr>
      <w:keepLines/>
      <w:autoSpaceDE w:val="0"/>
      <w:autoSpaceDN w:val="0"/>
      <w:adjustRightInd w:val="0"/>
      <w:ind w:left="113"/>
      <w:jc w:val="left"/>
    </w:pPr>
    <w:rPr>
      <w:kern w:val="0"/>
      <w:szCs w:val="21"/>
    </w:rPr>
  </w:style>
  <w:style w:type="paragraph" w:customStyle="1" w:styleId="40">
    <w:name w:val="目录页编号文本样式"/>
    <w:basedOn w:val="1"/>
    <w:qFormat/>
    <w:uiPriority w:val="0"/>
    <w:pPr>
      <w:autoSpaceDE w:val="0"/>
      <w:autoSpaceDN w:val="0"/>
      <w:adjustRightInd w:val="0"/>
      <w:jc w:val="right"/>
    </w:pPr>
    <w:rPr>
      <w:kern w:val="0"/>
      <w:szCs w:val="21"/>
    </w:rPr>
  </w:style>
  <w:style w:type="paragraph" w:customStyle="1" w:styleId="41">
    <w:name w:val="目录2"/>
    <w:basedOn w:val="1"/>
    <w:qFormat/>
    <w:uiPriority w:val="0"/>
    <w:pPr>
      <w:autoSpaceDE w:val="0"/>
      <w:autoSpaceDN w:val="0"/>
      <w:adjustRightInd w:val="0"/>
      <w:ind w:left="473"/>
      <w:jc w:val="left"/>
    </w:pPr>
    <w:rPr>
      <w:kern w:val="0"/>
      <w:szCs w:val="21"/>
    </w:rPr>
  </w:style>
  <w:style w:type="paragraph" w:customStyle="1" w:styleId="42">
    <w:name w:val="目录3"/>
    <w:basedOn w:val="1"/>
    <w:uiPriority w:val="0"/>
    <w:pPr>
      <w:autoSpaceDE w:val="0"/>
      <w:autoSpaceDN w:val="0"/>
      <w:adjustRightInd w:val="0"/>
      <w:ind w:left="833"/>
      <w:jc w:val="left"/>
    </w:pPr>
    <w:rPr>
      <w:kern w:val="0"/>
      <w:szCs w:val="21"/>
    </w:rPr>
  </w:style>
  <w:style w:type="paragraph" w:customStyle="1" w:styleId="43">
    <w:name w:val="摘要"/>
    <w:basedOn w:val="1"/>
    <w:uiPriority w:val="0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kern w:val="0"/>
      <w:szCs w:val="21"/>
    </w:rPr>
  </w:style>
  <w:style w:type="character" w:customStyle="1" w:styleId="44">
    <w:name w:val="标题 1 Char"/>
    <w:basedOn w:val="20"/>
    <w:link w:val="2"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45">
    <w:name w:val="正文文本 Char"/>
    <w:basedOn w:val="20"/>
    <w:link w:val="8"/>
    <w:uiPriority w:val="0"/>
    <w:rPr>
      <w:kern w:val="2"/>
      <w:sz w:val="21"/>
      <w:szCs w:val="24"/>
    </w:rPr>
  </w:style>
  <w:style w:type="character" w:customStyle="1" w:styleId="46">
    <w:name w:val="正文首行缩进 Char"/>
    <w:basedOn w:val="45"/>
    <w:link w:val="6"/>
    <w:uiPriority w:val="0"/>
    <w:rPr>
      <w:kern w:val="2"/>
      <w:sz w:val="21"/>
      <w:szCs w:val="21"/>
    </w:rPr>
  </w:style>
  <w:style w:type="paragraph" w:styleId="47">
    <w:name w:val="List Paragraph"/>
    <w:basedOn w:val="1"/>
    <w:qFormat/>
    <w:uiPriority w:val="34"/>
    <w:pPr>
      <w:ind w:firstLine="420" w:firstLineChars="200"/>
    </w:pPr>
  </w:style>
  <w:style w:type="paragraph" w:customStyle="1" w:styleId="48">
    <w:name w:val="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49">
    <w:name w:val="Body Text 1.2."/>
    <w:basedOn w:val="8"/>
    <w:uiPriority w:val="0"/>
    <w:pPr>
      <w:widowControl/>
      <w:spacing w:after="220" w:line="220" w:lineRule="atLeast"/>
      <w:ind w:left="720"/>
    </w:pPr>
    <w:rPr>
      <w:rFonts w:ascii="Arial" w:hAnsi="Arial" w:cs="Helvetica"/>
      <w:kern w:val="0"/>
      <w:sz w:val="22"/>
      <w:szCs w:val="20"/>
      <w:lang w:eastAsia="en-US"/>
    </w:rPr>
  </w:style>
  <w:style w:type="table" w:customStyle="1" w:styleId="50">
    <w:name w:val="中等深浅底纹 2 - 强调文字颜色 11"/>
    <w:basedOn w:val="23"/>
    <w:uiPriority w:val="64"/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customStyle="1" w:styleId="51">
    <w:name w:val="页眉 Char"/>
    <w:basedOn w:val="20"/>
    <w:link w:val="14"/>
    <w:uiPriority w:val="0"/>
    <w:rPr>
      <w:kern w:val="2"/>
      <w:sz w:val="18"/>
      <w:szCs w:val="18"/>
    </w:rPr>
  </w:style>
  <w:style w:type="character" w:customStyle="1" w:styleId="52">
    <w:name w:val="页脚 Char"/>
    <w:basedOn w:val="20"/>
    <w:link w:val="13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Songjg\New\course\Web&#39033;&#30446;&#23454;&#25112;1\&#20849;&#20139;&#36164;&#26009;\&#27169;&#26495;\&#31995;&#32479;&#27979;&#35797;&#35745;&#21010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B40D3E-2C4F-4067-8385-1156C333DD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系统测试计划</Template>
  <Company>Microsoft</Company>
  <Pages>1</Pages>
  <Words>598</Words>
  <Characters>3410</Characters>
  <Lines>28</Lines>
  <Paragraphs>7</Paragraphs>
  <TotalTime>33</TotalTime>
  <ScaleCrop>false</ScaleCrop>
  <LinksUpToDate>false</LinksUpToDate>
  <CharactersWithSpaces>4001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2018-06-08T07:10:00Z</dcterms:created>
  <dc:creator>Abiner</dc:creator>
  <cp:lastModifiedBy>Annie</cp:lastModifiedBy>
  <dcterms:modified xsi:type="dcterms:W3CDTF">2019-09-03T06:14:36Z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