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was Good?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the Dar reports approved allowed us to be able to use all technologies and allowed us to remain on track all the way throughout the sprint.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was Bad?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sent our final low level levels too late which did not give us as much as time as we wanted to do the code. We believe we should have started earlier on low levels to turn them in earlier. Github issues occurred with multiple files being saved or deleted by accident, causing push issues. Inexperience in github collaboration complicated some aspects more than it should have.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needs Changing?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look to improve on Low level timing next sprint. We will have a hard deadline of at least 7 days before internal due dates of code to finish low levels. This will give good time to implement properly and allow for any fixes necessary.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