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was Good?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did better to decrease the error margin. In the past we underestimated some of the times, this time we did better to get closer to the correct margin.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was Bad?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derailed a little by needing to introduce a new member. Our members had to spend time helping him understand everything, which threw us off track. We also did not assign everyone a coding/low level portion, which was not a good decision as it a waste of resources to not have everyone do something/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needs Changing?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now on, everyone will be assigned either a coding or a low level feature in a sprint, till completion of their feature(s). This will cause us to not delay and be able to move at a better speed.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