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left"/>
        <w:rPr>
          <w:rFonts w:ascii="Merriweather" w:cs="Merriweather" w:eastAsia="Merriweather" w:hAnsi="Merriweather"/>
          <w:b w:val="1"/>
          <w:bCs w:val="1"/>
          <w:color w:val="c23824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Layout w:type="fixed"/>
        <w:tblLook w:val="0600"/>
      </w:tblPr>
      <w:tblGrid>
        <w:gridCol w:w="6135"/>
        <w:gridCol w:w="2865"/>
        <w:tblGridChange w:id="0">
          <w:tblGrid>
            <w:gridCol w:w="6135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Merriweather" w:cs="Merriweather" w:eastAsia="Merriweather" w:hAnsi="Merriweather"/>
                <w:b w:val="1"/>
                <w:bCs w:val="1"/>
                <w:color w:val="227fbb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sz w:val="30"/>
                <w:szCs w:val="30"/>
                <w:rtl w:val="0"/>
              </w:rPr>
              <w:t xml:space="preserve">Annika Mari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erriweather" w:cs="Merriweather" w:eastAsia="Merriweather" w:hAnsi="Merriweather"/>
                <w:b w:val="1"/>
                <w:bCs w:val="1"/>
                <w:color w:val="f3b100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sz w:val="24"/>
                <w:szCs w:val="24"/>
                <w:rtl w:val="0"/>
              </w:rPr>
              <w:t xml:space="preserve">BSc VWL, BSc Mathematik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Merriweather" w:cs="Merriweather" w:eastAsia="Merriweather" w:hAnsi="Merriweather"/>
                <w:b w:val="1"/>
                <w:bCs w:val="1"/>
                <w:color w:val="e87f04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sz w:val="24"/>
                <w:szCs w:val="24"/>
                <w:rtl w:val="0"/>
              </w:rPr>
              <w:t xml:space="preserve">Software und Komplexe Systeme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right"/>
              <w:rPr>
                <w:rFonts w:ascii="Merriweather" w:cs="Merriweather" w:eastAsia="Merriweather" w:hAnsi="Merriweather"/>
                <w:color w:val="c238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c23824"/>
                <w:rtl w:val="0"/>
              </w:rPr>
              <w:t xml:space="preserve">kontakt@annikamari.de</w:t>
            </w:r>
          </w:p>
          <w:p w:rsidR="00000000" w:rsidDel="00000000" w:rsidP="00000000" w:rsidRDefault="00000000" w:rsidRPr="00000000" w14:paraId="00000006">
            <w:pPr>
              <w:jc w:val="right"/>
              <w:rPr>
                <w:rFonts w:ascii="Merriweather" w:cs="Merriweather" w:eastAsia="Merriweather" w:hAnsi="Merriweather"/>
                <w:color w:val="c238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c23824"/>
                <w:rtl w:val="0"/>
              </w:rPr>
              <w:t xml:space="preserve">+49 176 780 27 641</w:t>
            </w:r>
          </w:p>
        </w:tc>
      </w:tr>
    </w:tbl>
    <w:p w:rsidR="00000000" w:rsidDel="00000000" w:rsidP="00000000" w:rsidRDefault="00000000" w:rsidRPr="00000000" w14:paraId="00000007">
      <w:pPr>
        <w:spacing w:line="276" w:lineRule="auto"/>
        <w:rPr>
          <w:rFonts w:ascii="Merriweather" w:cs="Merriweather" w:eastAsia="Merriweather" w:hAnsi="Merriweath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Frontend Stack: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Angular, React, Typescript, JS, Tailwind, CSS, Html, JQuery, Ionic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Merriweather" w:cs="Merriweather" w:eastAsia="Merriweather" w:hAnsi="Merriweather"/>
          <w:color w:val="8f3faf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Backend Stack: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Java, Spring, JPA,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Layout w:type="fixed"/>
        <w:tblLook w:val="0600"/>
      </w:tblPr>
      <w:tblGrid>
        <w:gridCol w:w="2640"/>
        <w:gridCol w:w="6360"/>
        <w:tblGridChange w:id="0">
          <w:tblGrid>
            <w:gridCol w:w="2640"/>
            <w:gridCol w:w="6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10/2024 - 10/2025</w:t>
            </w:r>
          </w:p>
          <w:p w:rsidR="00000000" w:rsidDel="00000000" w:rsidP="00000000" w:rsidRDefault="00000000" w:rsidRPr="00000000" w14:paraId="0000000C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iSYS Software GmbH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Head of Academy</w:t>
            </w:r>
          </w:p>
          <w:p w:rsidR="00000000" w:rsidDel="00000000" w:rsidP="00000000" w:rsidRDefault="00000000" w:rsidRPr="00000000" w14:paraId="0000000E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Wissensmanagement, Change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Initiativen: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Restrukturierung des unternehmensinternen Wiki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Workshopserie KI: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Wissen aufbauen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Widerstände adressieren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Kollaboration fördern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iSYNC: interne Hausmesse mit Vorträgen und Workshops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Restrukturierung der unternehmensinternen Ausbildung 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Zertifizierung durch IHK Ausbildereignungsprüfung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Vortrag bei Münchner Kreis im Mai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Systemisches Denken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Komplexitätsmanagement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3/2024 - 10/2024</w:t>
            </w:r>
          </w:p>
          <w:p w:rsidR="00000000" w:rsidDel="00000000" w:rsidP="00000000" w:rsidRDefault="00000000" w:rsidRPr="00000000" w14:paraId="00000021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iSYS Software GmbH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Fullstack Developer</w:t>
            </w:r>
          </w:p>
          <w:p w:rsidR="00000000" w:rsidDel="00000000" w:rsidP="00000000" w:rsidRDefault="00000000" w:rsidRPr="00000000" w14:paraId="00000024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Team Lead (Organisatorisch)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Modernisierung einer existierenden Lösung im Bankenumfeld in einem Team von insgesamt 30+ Leuten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Java - Spring - JPA - Micronaut - gRPC - Flutter - Dart - React - SQL - Oracle DB - 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7/2023- 10/2023</w:t>
            </w:r>
          </w:p>
          <w:p w:rsidR="00000000" w:rsidDel="00000000" w:rsidP="00000000" w:rsidRDefault="00000000" w:rsidRPr="00000000" w14:paraId="0000002B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Swarco</w:t>
            </w:r>
          </w:p>
          <w:p w:rsidR="00000000" w:rsidDel="00000000" w:rsidP="00000000" w:rsidRDefault="00000000" w:rsidRPr="00000000" w14:paraId="0000002C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Weptun GmbH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Integration von Open Source Verkehrszählerdaten für den Kanton Bern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Energiemarkt Smart Meter Lösung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Java - RabbitMQ - Microservices - Soap - Mockito - Junit - Postgresql - Angular15 - Docker/kubernetes - Helm - Spring Boot - JPA - Spring Data - JUnit - SQL - Maven - Hibernate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08/2019 - 04/2022</w:t>
            </w:r>
          </w:p>
          <w:p w:rsidR="00000000" w:rsidDel="00000000" w:rsidP="00000000" w:rsidRDefault="00000000" w:rsidRPr="00000000" w14:paraId="00000038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Kochan&amp;Partner</w:t>
            </w:r>
          </w:p>
          <w:p w:rsidR="00000000" w:rsidDel="00000000" w:rsidP="00000000" w:rsidRDefault="00000000" w:rsidRPr="00000000" w14:paraId="00000039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Businessbike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Portal für Fahrradleasing-Vertragsmanagement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Scss/html - Angular10 - ngrx - karma/istanbul - Typescript - Lumen - php - testcafe/cucumber - svelte - Python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05/2019 - 08/2019</w:t>
            </w:r>
          </w:p>
          <w:p w:rsidR="00000000" w:rsidDel="00000000" w:rsidP="00000000" w:rsidRDefault="00000000" w:rsidRPr="00000000" w14:paraId="00000043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Munich RE</w:t>
            </w:r>
          </w:p>
          <w:p w:rsidR="00000000" w:rsidDel="00000000" w:rsidP="00000000" w:rsidRDefault="00000000" w:rsidRPr="00000000" w14:paraId="00000044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Altran/BMW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Fullstack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Big Data Projekte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C# - CSS - html - Javascript - Scrum - Angular7 - Java - Spring Boot - html - Thymeleaf - Maven  - Bootstrap - SQL - Scrum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12/2019 - 04/2022</w:t>
            </w:r>
          </w:p>
          <w:p w:rsidR="00000000" w:rsidDel="00000000" w:rsidP="00000000" w:rsidRDefault="00000000" w:rsidRPr="00000000" w14:paraId="0000004F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Blockchain Consulting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Blockchain Aggregationstools für Mining-Prozesse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React - </w:t>
            </w: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Next.js</w:t>
            </w: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 - Redux - Saga - jest - Bootstrap - Webpack - html - css - NodeJS - SQL  - PostgreSQL  - </w:t>
            </w: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express.js</w:t>
            </w: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 - Google Apps Script - Blockchain RPCs - microservices - Docker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01/2017 - 11/2017</w:t>
            </w:r>
          </w:p>
          <w:p w:rsidR="00000000" w:rsidDel="00000000" w:rsidP="00000000" w:rsidRDefault="00000000" w:rsidRPr="00000000" w14:paraId="00000059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Mobile Software 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Hybrid App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Bonusapp für das Beamtenselbsthilfewerk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Compliance-App für Munich 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Ionic - Angular - html - css - javascript - REST - MS Azure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Merriweather" w:cs="Merriweather" w:eastAsia="Merriweather" w:hAnsi="Merriweather"/>
                <w:b w:val="1"/>
                <w:bCs w:val="1"/>
                <w:color w:val="f3b10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f3b100"/>
                <w:rtl w:val="0"/>
              </w:rPr>
              <w:t xml:space="preserve">2016</w:t>
            </w:r>
          </w:p>
          <w:p w:rsidR="00000000" w:rsidDel="00000000" w:rsidP="00000000" w:rsidRDefault="00000000" w:rsidRPr="00000000" w14:paraId="00000063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Mozaiq Operations </w:t>
            </w:r>
          </w:p>
          <w:p w:rsidR="00000000" w:rsidDel="00000000" w:rsidP="00000000" w:rsidRDefault="00000000" w:rsidRPr="00000000" w14:paraId="00000064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CGI</w:t>
            </w:r>
          </w:p>
          <w:p w:rsidR="00000000" w:rsidDel="00000000" w:rsidP="00000000" w:rsidRDefault="00000000" w:rsidRPr="00000000" w14:paraId="00000065">
            <w:pPr>
              <w:rPr>
                <w:rFonts w:ascii="Merriweather" w:cs="Merriweather" w:eastAsia="Merriweather" w:hAnsi="Merriweather"/>
                <w:b w:val="1"/>
                <w:bCs w:val="1"/>
                <w:color w:val="e87f0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e87f04"/>
                <w:rtl w:val="0"/>
              </w:rPr>
              <w:t xml:space="preserve">Codivo GmbH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Frontend Developer</w:t>
            </w:r>
          </w:p>
          <w:p w:rsidR="00000000" w:rsidDel="00000000" w:rsidP="00000000" w:rsidRDefault="00000000" w:rsidRPr="00000000" w14:paraId="00000067">
            <w:pPr>
              <w:jc w:val="right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c23824"/>
                <w:rtl w:val="0"/>
              </w:rPr>
              <w:t xml:space="preserve">Sharepoint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right"/>
              <w:rPr>
                <w:rFonts w:ascii="Merriweather" w:cs="Merriweather" w:eastAsia="Merriweather" w:hAnsi="Merriweather"/>
                <w:b w:val="1"/>
                <w:bCs w:val="1"/>
                <w:color w:val="c238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Merriweather" w:cs="Merriweather" w:eastAsia="Merriweather" w:hAnsi="Merriweather"/>
                <w:color w:val="227fbb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227fbb"/>
                <w:rtl w:val="0"/>
              </w:rPr>
              <w:t xml:space="preserve">Projekte: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Restaurant Finder App, Smart Home Application, 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Sharepoointenwicklung für BWM und Airbus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Merriweather" w:cs="Merriweather" w:eastAsia="Merriweather" w:hAnsi="Merriweather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8f3faf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cordova - typo3 - PHP - Java - Android Studio - MS Sharepoint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