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99072A">
      <w:pPr>
        <w:jc w:val="center"/>
        <w:rPr>
          <w:rFonts w:ascii="隶书" w:hAnsi="宋体" w:eastAsia="隶书"/>
          <w:b/>
          <w:bCs/>
          <w:sz w:val="84"/>
          <w:szCs w:val="84"/>
        </w:rPr>
      </w:pPr>
    </w:p>
    <w:p w14:paraId="1C8683D5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 w14:paraId="64D05C75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 w14:paraId="551DC66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258A377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70CFE81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C2EF9B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实验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八：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ICMP 协议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52EC7AB0">
                            <w:pPr>
                              <w:ind w:firstLine="1476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探索和分析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44728D15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计算机科学与技术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</w:p>
                          <w:p w14:paraId="29AEF318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1班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</w:t>
                            </w:r>
                          </w:p>
                          <w:p w14:paraId="59E0A214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202284160112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</w:t>
                            </w:r>
                          </w:p>
                          <w:p w14:paraId="6E8655D7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廖正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</w:t>
                            </w:r>
                          </w:p>
                          <w:p w14:paraId="5AC387B9"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9264;mso-width-relative:page;mso-height-relative:page;" filled="f" stroked="f" coordsize="21600,21600" o:gfxdata="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whMJL1gAAAAkBAAAPAAAA&#10;AAAAAAEAIAAAACIAAABkcnMvZG93bnJldi54bWxQSwECFAAUAAAACACHTuJAD24HXxcCAAAWBAAA&#10;DgAAAAAAAAABACAAAAAl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38C2EF9B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实验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八：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ICMP 协议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52EC7AB0">
                      <w:pPr>
                        <w:ind w:firstLine="1476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探索和分析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44728D15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计算机科学与技术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</w:p>
                    <w:p w14:paraId="29AEF318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1班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</w:t>
                      </w:r>
                    </w:p>
                    <w:p w14:paraId="59E0A214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202284160112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</w:t>
                      </w:r>
                    </w:p>
                    <w:p w14:paraId="6E8655D7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廖正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</w:t>
                      </w:r>
                    </w:p>
                    <w:p w14:paraId="5AC387B9"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8F6BFF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E87617D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8B5F875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3B16F4CC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4BF8CB77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39267E9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7A751F1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114ED2C5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7357F818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177C32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 w14:paraId="3243872B">
      <w:pPr>
        <w:jc w:val="center"/>
        <w:rPr>
          <w:rFonts w:ascii="仿宋_GB2312" w:eastAsia="仿宋_GB2312"/>
          <w:b/>
          <w:spacing w:val="30"/>
          <w:sz w:val="28"/>
        </w:rPr>
      </w:pPr>
    </w:p>
    <w:p w14:paraId="7E50FB62"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</w:t>
      </w:r>
      <w:r>
        <w:rPr>
          <w:rFonts w:hint="default" w:ascii="仿宋_GB2312" w:eastAsia="仿宋_GB2312"/>
          <w:b/>
          <w:spacing w:val="30"/>
          <w:sz w:val="28"/>
        </w:rPr>
        <w:t>计算机与人工智能</w:t>
      </w:r>
      <w:r>
        <w:rPr>
          <w:rFonts w:hint="eastAsia" w:ascii="仿宋_GB2312" w:eastAsia="仿宋_GB2312"/>
          <w:b/>
          <w:spacing w:val="30"/>
          <w:sz w:val="28"/>
        </w:rPr>
        <w:t>学院</w:t>
      </w:r>
    </w:p>
    <w:p w14:paraId="380E873E"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 w14:paraId="1C920BE0"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实验八：ICMP协议探索和分析</w:t>
      </w:r>
    </w:p>
    <w:bookmarkEnd w:id="0"/>
    <w:p w14:paraId="3B2F24D5"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 w14:paraId="63FEC656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、掌握ICMP协议数据格式；</w:t>
      </w:r>
    </w:p>
    <w:p w14:paraId="62E3D83A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2、掌握ICMP信息报文和差错报告报文的常见种类；</w:t>
      </w:r>
    </w:p>
    <w:p w14:paraId="6C697F22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3、理解ICMP差错报文的产生条件。</w:t>
      </w:r>
    </w:p>
    <w:p w14:paraId="1F5CB443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 w14:paraId="1FB24DDE">
      <w:pPr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 w14:paraId="06A8AE85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9" name="图片 19" descr="2025-05-25 14-06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5-05-25 14-06-11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8B2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0" name="图片 20" descr="2025-05-25 14-10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5-05-25 14-10-21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E092">
      <w:pPr>
        <w:ind w:firstLine="480" w:firstLineChars="200"/>
        <w:rPr>
          <w:sz w:val="24"/>
          <w:szCs w:val="24"/>
        </w:rPr>
      </w:pPr>
    </w:p>
    <w:p w14:paraId="3677559D">
      <w:pPr>
        <w:ind w:firstLine="480" w:firstLineChars="200"/>
        <w:rPr>
          <w:sz w:val="24"/>
          <w:szCs w:val="24"/>
        </w:rPr>
      </w:pPr>
    </w:p>
    <w:p w14:paraId="2A84A398">
      <w:pPr>
        <w:ind w:firstLine="480" w:firstLineChars="200"/>
        <w:rPr>
          <w:sz w:val="24"/>
          <w:szCs w:val="24"/>
        </w:rPr>
      </w:pPr>
    </w:p>
    <w:p w14:paraId="51932259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1" name="图片 21" descr="2025-05-25 14-13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5-05-25 14-13-47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7A9A">
      <w:pPr>
        <w:ind w:firstLine="480" w:firstLineChars="200"/>
        <w:rPr>
          <w:sz w:val="24"/>
          <w:szCs w:val="24"/>
        </w:rPr>
      </w:pPr>
    </w:p>
    <w:p w14:paraId="51A41B55">
      <w:pPr>
        <w:ind w:firstLine="480" w:firstLineChars="200"/>
        <w:rPr>
          <w:sz w:val="24"/>
          <w:szCs w:val="24"/>
        </w:rPr>
      </w:pPr>
    </w:p>
    <w:p w14:paraId="022E58BB">
      <w:pPr>
        <w:ind w:firstLine="480" w:firstLineChars="200"/>
        <w:rPr>
          <w:sz w:val="24"/>
          <w:szCs w:val="24"/>
        </w:rPr>
      </w:pPr>
    </w:p>
    <w:p w14:paraId="3244BFCF">
      <w:pPr>
        <w:ind w:firstLine="480" w:firstLineChars="200"/>
        <w:rPr>
          <w:sz w:val="24"/>
          <w:szCs w:val="24"/>
        </w:rPr>
      </w:pPr>
    </w:p>
    <w:p w14:paraId="60F41318">
      <w:pPr>
        <w:ind w:firstLine="480" w:firstLineChars="200"/>
        <w:rPr>
          <w:sz w:val="24"/>
          <w:szCs w:val="24"/>
        </w:rPr>
      </w:pPr>
    </w:p>
    <w:p w14:paraId="55ABF0F8">
      <w:pPr>
        <w:ind w:firstLine="480" w:firstLineChars="200"/>
        <w:rPr>
          <w:sz w:val="24"/>
          <w:szCs w:val="24"/>
        </w:rPr>
      </w:pPr>
    </w:p>
    <w:p w14:paraId="4CC766C6">
      <w:pPr>
        <w:ind w:firstLine="480" w:firstLineChars="200"/>
        <w:rPr>
          <w:sz w:val="24"/>
          <w:szCs w:val="24"/>
        </w:rPr>
      </w:pPr>
    </w:p>
    <w:p w14:paraId="695411F8">
      <w:pPr>
        <w:ind w:firstLine="480" w:firstLineChars="200"/>
        <w:rPr>
          <w:sz w:val="24"/>
          <w:szCs w:val="24"/>
        </w:rPr>
      </w:pPr>
    </w:p>
    <w:p w14:paraId="3C663485">
      <w:pPr>
        <w:ind w:firstLine="480" w:firstLineChars="200"/>
        <w:rPr>
          <w:sz w:val="24"/>
          <w:szCs w:val="24"/>
        </w:rPr>
      </w:pPr>
    </w:p>
    <w:p w14:paraId="455022EB">
      <w:pPr>
        <w:ind w:firstLine="480" w:firstLineChars="200"/>
        <w:rPr>
          <w:sz w:val="24"/>
          <w:szCs w:val="24"/>
        </w:rPr>
      </w:pPr>
    </w:p>
    <w:p w14:paraId="4DFEDBDA">
      <w:pPr>
        <w:ind w:firstLine="480" w:firstLineChars="200"/>
        <w:rPr>
          <w:sz w:val="24"/>
          <w:szCs w:val="24"/>
        </w:rPr>
      </w:pPr>
    </w:p>
    <w:p w14:paraId="2DEE4F96">
      <w:pPr>
        <w:ind w:firstLine="480" w:firstLineChars="200"/>
        <w:rPr>
          <w:sz w:val="24"/>
          <w:szCs w:val="24"/>
        </w:rPr>
      </w:pPr>
    </w:p>
    <w:p w14:paraId="0A15C25F">
      <w:pPr>
        <w:ind w:firstLine="480" w:firstLineChars="200"/>
        <w:rPr>
          <w:sz w:val="24"/>
          <w:szCs w:val="24"/>
        </w:rPr>
      </w:pPr>
    </w:p>
    <w:p w14:paraId="20860AC1">
      <w:pPr>
        <w:ind w:firstLine="480" w:firstLineChars="200"/>
        <w:rPr>
          <w:sz w:val="24"/>
          <w:szCs w:val="24"/>
        </w:rPr>
      </w:pPr>
    </w:p>
    <w:p w14:paraId="546356EB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2" name="图片 22" descr="2025-05-25 14-16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5-05-25 14-16-18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9930">
      <w:pPr>
        <w:ind w:firstLine="480" w:firstLineChars="200"/>
        <w:rPr>
          <w:sz w:val="24"/>
          <w:szCs w:val="24"/>
        </w:rPr>
      </w:pPr>
    </w:p>
    <w:p w14:paraId="7DBBA6ED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2025-05-25 14-18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5-05-25 14-18-07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9E5E">
      <w:pPr>
        <w:ind w:firstLine="480" w:firstLineChars="200"/>
        <w:rPr>
          <w:sz w:val="24"/>
          <w:szCs w:val="24"/>
        </w:rPr>
      </w:pPr>
    </w:p>
    <w:p w14:paraId="3900646C">
      <w:pPr>
        <w:ind w:firstLine="480" w:firstLineChars="200"/>
        <w:rPr>
          <w:sz w:val="24"/>
          <w:szCs w:val="24"/>
        </w:rPr>
      </w:pPr>
    </w:p>
    <w:p w14:paraId="6628F8DB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4" name="图片 24" descr="2025-05-25 14-18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5-05-25 14-18-26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7CDC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5" name="图片 25" descr="2025-05-25 14-18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5-05-25 14-18-44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2BB">
      <w:pPr>
        <w:ind w:firstLine="480" w:firstLineChars="200"/>
        <w:rPr>
          <w:sz w:val="24"/>
          <w:szCs w:val="24"/>
        </w:rPr>
      </w:pPr>
    </w:p>
    <w:p w14:paraId="2BB80EBC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6" name="图片 26" descr="2025-05-25 14-20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5-05-25 14-20-55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C8FE">
      <w:pPr>
        <w:ind w:firstLine="480" w:firstLineChars="200"/>
        <w:rPr>
          <w:sz w:val="24"/>
          <w:szCs w:val="24"/>
        </w:rPr>
      </w:pPr>
    </w:p>
    <w:p w14:paraId="54ED909D">
      <w:pPr>
        <w:ind w:firstLine="480" w:firstLineChars="200"/>
        <w:rPr>
          <w:sz w:val="24"/>
          <w:szCs w:val="24"/>
        </w:rPr>
      </w:pPr>
    </w:p>
    <w:p w14:paraId="7B8A258A">
      <w:pPr>
        <w:ind w:firstLine="480" w:firstLineChars="200"/>
        <w:rPr>
          <w:sz w:val="24"/>
          <w:szCs w:val="24"/>
        </w:rPr>
      </w:pPr>
    </w:p>
    <w:p w14:paraId="22AB1043">
      <w:pPr>
        <w:ind w:firstLine="480" w:firstLineChars="200"/>
        <w:rPr>
          <w:sz w:val="24"/>
          <w:szCs w:val="24"/>
        </w:rPr>
      </w:pPr>
    </w:p>
    <w:p w14:paraId="3D62E93A">
      <w:pPr>
        <w:ind w:firstLine="480" w:firstLineChars="200"/>
        <w:rPr>
          <w:sz w:val="24"/>
          <w:szCs w:val="24"/>
        </w:rPr>
      </w:pPr>
    </w:p>
    <w:p w14:paraId="107601A6">
      <w:pPr>
        <w:ind w:firstLine="480" w:firstLineChars="200"/>
        <w:rPr>
          <w:sz w:val="24"/>
          <w:szCs w:val="24"/>
        </w:rPr>
      </w:pPr>
    </w:p>
    <w:p w14:paraId="6741F92A">
      <w:pPr>
        <w:ind w:firstLine="480" w:firstLineChars="200"/>
        <w:rPr>
          <w:sz w:val="24"/>
          <w:szCs w:val="24"/>
        </w:rPr>
      </w:pPr>
    </w:p>
    <w:p w14:paraId="54AE5A28">
      <w:pPr>
        <w:ind w:firstLine="480" w:firstLineChars="200"/>
        <w:rPr>
          <w:sz w:val="24"/>
          <w:szCs w:val="24"/>
        </w:rPr>
      </w:pPr>
    </w:p>
    <w:p w14:paraId="51F752F6">
      <w:pPr>
        <w:ind w:firstLine="480" w:firstLineChars="200"/>
        <w:rPr>
          <w:sz w:val="24"/>
          <w:szCs w:val="24"/>
        </w:rPr>
      </w:pPr>
    </w:p>
    <w:p w14:paraId="75A48641">
      <w:pPr>
        <w:ind w:firstLine="480" w:firstLineChars="200"/>
        <w:rPr>
          <w:sz w:val="24"/>
          <w:szCs w:val="24"/>
        </w:rPr>
      </w:pPr>
    </w:p>
    <w:p w14:paraId="4E9A4589">
      <w:pPr>
        <w:ind w:firstLine="480" w:firstLineChars="200"/>
        <w:rPr>
          <w:sz w:val="24"/>
          <w:szCs w:val="24"/>
        </w:rPr>
      </w:pPr>
    </w:p>
    <w:p w14:paraId="5514A8F2">
      <w:pPr>
        <w:ind w:firstLine="480" w:firstLineChars="200"/>
        <w:rPr>
          <w:sz w:val="24"/>
          <w:szCs w:val="24"/>
        </w:rPr>
      </w:pPr>
    </w:p>
    <w:p w14:paraId="74ED82FE">
      <w:pPr>
        <w:ind w:firstLine="480" w:firstLineChars="200"/>
        <w:rPr>
          <w:sz w:val="24"/>
          <w:szCs w:val="24"/>
        </w:rPr>
      </w:pPr>
    </w:p>
    <w:p w14:paraId="56853D3A">
      <w:pPr>
        <w:ind w:firstLine="480" w:firstLineChars="200"/>
        <w:rPr>
          <w:sz w:val="24"/>
          <w:szCs w:val="24"/>
        </w:rPr>
      </w:pPr>
    </w:p>
    <w:p w14:paraId="3E49463B">
      <w:pPr>
        <w:ind w:firstLine="480" w:firstLineChars="200"/>
        <w:rPr>
          <w:sz w:val="24"/>
          <w:szCs w:val="24"/>
        </w:rPr>
      </w:pPr>
    </w:p>
    <w:p w14:paraId="3F3784F4">
      <w:pPr>
        <w:ind w:firstLine="480" w:firstLineChars="200"/>
        <w:rPr>
          <w:sz w:val="24"/>
          <w:szCs w:val="24"/>
        </w:rPr>
      </w:pPr>
    </w:p>
    <w:p w14:paraId="379F7ECB">
      <w:pPr>
        <w:ind w:firstLine="480" w:firstLineChars="200"/>
        <w:rPr>
          <w:sz w:val="24"/>
          <w:szCs w:val="24"/>
        </w:rPr>
      </w:pPr>
    </w:p>
    <w:p w14:paraId="50F73C55">
      <w:pPr>
        <w:ind w:firstLine="480" w:firstLineChars="200"/>
        <w:rPr>
          <w:sz w:val="24"/>
          <w:szCs w:val="24"/>
        </w:rPr>
      </w:pPr>
    </w:p>
    <w:p w14:paraId="1B494E79">
      <w:pPr>
        <w:ind w:firstLine="480" w:firstLineChars="200"/>
        <w:rPr>
          <w:sz w:val="24"/>
          <w:szCs w:val="24"/>
        </w:rPr>
      </w:pPr>
    </w:p>
    <w:p w14:paraId="23AE8F8A">
      <w:pPr>
        <w:ind w:firstLine="480" w:firstLineChars="200"/>
        <w:rPr>
          <w:sz w:val="24"/>
          <w:szCs w:val="24"/>
        </w:rPr>
      </w:pPr>
    </w:p>
    <w:p w14:paraId="28D7A44F">
      <w:pPr>
        <w:ind w:firstLine="480" w:firstLineChars="200"/>
        <w:rPr>
          <w:sz w:val="24"/>
          <w:szCs w:val="24"/>
        </w:rPr>
      </w:pPr>
    </w:p>
    <w:p w14:paraId="2A0359DA">
      <w:pPr>
        <w:ind w:firstLine="480" w:firstLineChars="200"/>
        <w:rPr>
          <w:sz w:val="24"/>
          <w:szCs w:val="24"/>
        </w:rPr>
      </w:pPr>
    </w:p>
    <w:p w14:paraId="50590FC5">
      <w:pPr>
        <w:ind w:firstLine="480" w:firstLineChars="200"/>
        <w:rPr>
          <w:sz w:val="24"/>
          <w:szCs w:val="24"/>
        </w:rPr>
      </w:pPr>
    </w:p>
    <w:p w14:paraId="573599A2">
      <w:pPr>
        <w:ind w:firstLine="480" w:firstLineChars="200"/>
        <w:rPr>
          <w:sz w:val="24"/>
          <w:szCs w:val="24"/>
        </w:rPr>
      </w:pPr>
    </w:p>
    <w:p w14:paraId="606917D6">
      <w:pPr>
        <w:ind w:firstLine="480" w:firstLineChars="200"/>
        <w:rPr>
          <w:sz w:val="24"/>
          <w:szCs w:val="24"/>
        </w:rPr>
      </w:pPr>
    </w:p>
    <w:p w14:paraId="19EDFF7A">
      <w:pPr>
        <w:ind w:firstLine="480" w:firstLineChars="200"/>
        <w:rPr>
          <w:sz w:val="24"/>
          <w:szCs w:val="24"/>
        </w:rPr>
      </w:pPr>
    </w:p>
    <w:p w14:paraId="38166CD6">
      <w:pPr>
        <w:ind w:firstLine="480" w:firstLineChars="200"/>
        <w:rPr>
          <w:sz w:val="24"/>
          <w:szCs w:val="24"/>
        </w:rPr>
      </w:pPr>
    </w:p>
    <w:p w14:paraId="0DBE93E6">
      <w:pPr>
        <w:ind w:firstLine="480" w:firstLineChars="200"/>
        <w:rPr>
          <w:sz w:val="24"/>
          <w:szCs w:val="24"/>
        </w:rPr>
      </w:pPr>
    </w:p>
    <w:p w14:paraId="2841CB90">
      <w:pPr>
        <w:rPr>
          <w:sz w:val="24"/>
          <w:szCs w:val="24"/>
        </w:rPr>
      </w:pPr>
    </w:p>
    <w:p w14:paraId="5605B73C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 w14:paraId="3F6992B4">
      <w:pPr>
        <w:numPr>
          <w:ilvl w:val="0"/>
          <w:numId w:val="1"/>
        </w:numPr>
        <w:spacing w:after="156" w:afterLines="50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分析步骤7和步骤8保存的实验结果，截图并填写表8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。</w:t>
      </w:r>
    </w:p>
    <w:p w14:paraId="3E1ADE65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7.1</w:t>
      </w:r>
    </w:p>
    <w:p w14:paraId="251665AA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8" name="图片 28" descr="2025-05-25 14-24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5-05-25 14-24-07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159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9" name="图片 29" descr="2025-05-25 14-27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5-05-25 14-27-0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E1B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7.2</w:t>
      </w:r>
    </w:p>
    <w:p w14:paraId="75E6021E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0" name="图片 30" descr="2025-05-25 14-27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5-05-25 14-27-5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6130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1" name="图片 31" descr="2025-05-25 14-28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5-05-25 14-28-06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8590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7.3</w:t>
      </w:r>
    </w:p>
    <w:p w14:paraId="195411BA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3" name="图片 33" descr="2025-05-25 14-29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5-05-25 14-29-01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2" name="图片 32" descr="2025-05-25 14-28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5-05-25 14-28-5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8130" w:type="dxa"/>
        <w:tblInd w:w="39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1730"/>
        <w:gridCol w:w="1677"/>
        <w:gridCol w:w="1492"/>
        <w:gridCol w:w="2410"/>
      </w:tblGrid>
      <w:tr w14:paraId="6FC24AA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0" w:type="dxa"/>
            <w:gridSpan w:val="5"/>
            <w:tcBorders>
              <w:top w:val="nil"/>
            </w:tcBorders>
          </w:tcPr>
          <w:p w14:paraId="373F9C9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表8</w:t>
            </w:r>
            <w:r>
              <w:rPr>
                <w:szCs w:val="21"/>
              </w:rPr>
              <w:t xml:space="preserve">.1 </w:t>
            </w:r>
            <w:r>
              <w:rPr>
                <w:rFonts w:hint="eastAsia"/>
                <w:szCs w:val="21"/>
              </w:rPr>
              <w:t>ICMP差错报告报文分析</w:t>
            </w:r>
          </w:p>
        </w:tc>
      </w:tr>
      <w:tr w14:paraId="77C3F04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Align w:val="center"/>
          </w:tcPr>
          <w:p w14:paraId="5FEBDDA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</w:t>
            </w:r>
          </w:p>
        </w:tc>
        <w:tc>
          <w:tcPr>
            <w:tcW w:w="3407" w:type="dxa"/>
            <w:gridSpan w:val="2"/>
            <w:vAlign w:val="center"/>
          </w:tcPr>
          <w:p w14:paraId="21C05E1C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612B67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2410" w:type="dxa"/>
            <w:vAlign w:val="center"/>
          </w:tcPr>
          <w:p w14:paraId="438F60B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14:paraId="7EAEDD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1AEB82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-(1)</w:t>
            </w:r>
          </w:p>
        </w:tc>
        <w:tc>
          <w:tcPr>
            <w:tcW w:w="1730" w:type="dxa"/>
            <w:vMerge w:val="restart"/>
            <w:vAlign w:val="center"/>
          </w:tcPr>
          <w:p w14:paraId="154F45C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03BE010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2A6643E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</w:tr>
      <w:tr w14:paraId="6EC529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E19874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616299E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342B8F0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62A60A6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1700B62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60A139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C61996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C420CD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22FC6919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302D065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70642E7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192.168.57.250</w:t>
            </w:r>
          </w:p>
        </w:tc>
      </w:tr>
      <w:tr w14:paraId="2535F47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8BCACF1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BB47202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397DD78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4B23D5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0B07B4A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1428</w:t>
            </w:r>
          </w:p>
        </w:tc>
      </w:tr>
      <w:tr w14:paraId="1080BD6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60B8AD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04A9044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25AA613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2D4D4A4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 w14:paraId="3E12748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A537DE0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E1DC5FC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39B0BB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2330B6F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1CCCDB2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192.168.56.254</w:t>
            </w:r>
          </w:p>
        </w:tc>
      </w:tr>
      <w:tr w14:paraId="79C44C7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D7E927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FF00205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6DCE1216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1F03A93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7B16A78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7062F73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F799A3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B92D767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7AB6DBE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73D30AC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508FA1C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576</w:t>
            </w:r>
          </w:p>
        </w:tc>
      </w:tr>
      <w:tr w14:paraId="79D96A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2E54E6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68EAE49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590956B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07A06B5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3BB2FD5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033636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784DFE1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40FBBB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251E14A2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30A366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1B50700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14:paraId="780034C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21" w:type="dxa"/>
            <w:vMerge w:val="continue"/>
            <w:vAlign w:val="center"/>
          </w:tcPr>
          <w:p w14:paraId="7238DDD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226C7B3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3E2B88F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331176A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Host unreachable</w:t>
            </w:r>
          </w:p>
        </w:tc>
      </w:tr>
      <w:tr w14:paraId="3F36485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C3AE707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51BAA1C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07ABEFB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Destination unreachable host unreachable</w:t>
            </w:r>
          </w:p>
        </w:tc>
      </w:tr>
      <w:tr w14:paraId="7BDD889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32D578A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-(2)</w:t>
            </w:r>
          </w:p>
        </w:tc>
        <w:tc>
          <w:tcPr>
            <w:tcW w:w="1730" w:type="dxa"/>
            <w:vMerge w:val="restart"/>
            <w:vAlign w:val="center"/>
          </w:tcPr>
          <w:p w14:paraId="2A5D9EA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3BC6DC7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4F9EA28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</w:tr>
      <w:tr w14:paraId="3AF692F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630354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92AB7EE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700B24E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1654DC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7089AD5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192.168.57.126</w:t>
            </w:r>
          </w:p>
        </w:tc>
      </w:tr>
      <w:tr w14:paraId="3B51AD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820A8AA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71E5FC9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6AAE18D0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B800F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0786BF0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192.168.56.254</w:t>
            </w:r>
          </w:p>
        </w:tc>
      </w:tr>
      <w:tr w14:paraId="19E9DD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FCCF101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33D5EA7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796F6184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1B68EB3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2E63701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1428</w:t>
            </w:r>
          </w:p>
        </w:tc>
      </w:tr>
      <w:tr w14:paraId="7A0E95A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EB80FDA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4359AAB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522002E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5524E83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</w:tr>
      <w:tr w14:paraId="7E50F73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415EEE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0370223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1E24B4B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0752446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27C5889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  <w:tr w14:paraId="40B020A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1636F6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216F192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374DFEDB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14970D7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7172878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41E3707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3EAB3C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905093D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7E88245D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9AEAA6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2A4B556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576</w:t>
            </w:r>
          </w:p>
        </w:tc>
      </w:tr>
      <w:tr w14:paraId="41B54B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ACE3197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64B85C4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30142DA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153F8EB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312FADB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548F361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6E961A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CA81FD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10E60448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5391B69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05B8E34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7115F4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27DB3B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6B5CEA1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7175E0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0942A48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Port unreachable</w:t>
            </w:r>
          </w:p>
        </w:tc>
      </w:tr>
      <w:tr w14:paraId="40F7B4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914C6C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2E53DF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5F23386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Destination unreachable port unreachable</w:t>
            </w:r>
          </w:p>
        </w:tc>
      </w:tr>
      <w:tr w14:paraId="44621A0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01F9DC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-(3)</w:t>
            </w:r>
          </w:p>
        </w:tc>
        <w:tc>
          <w:tcPr>
            <w:tcW w:w="1730" w:type="dxa"/>
            <w:vMerge w:val="restart"/>
            <w:vAlign w:val="center"/>
          </w:tcPr>
          <w:p w14:paraId="6CA5F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6A1795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32FA66B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17</w:t>
            </w:r>
          </w:p>
        </w:tc>
      </w:tr>
      <w:tr w14:paraId="1FBEB4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1C927E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AA91B97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0350B5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11A754A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577BC3B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0DE2772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152577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285CA9F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43A90AE4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22F24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2EFD43C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192.168.57.190</w:t>
            </w:r>
          </w:p>
        </w:tc>
      </w:tr>
      <w:tr w14:paraId="345BECC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B86222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C9805C2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20519BEF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6DA2AD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72CFA8A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828</w:t>
            </w:r>
          </w:p>
        </w:tc>
      </w:tr>
      <w:tr w14:paraId="47F9B4E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AEB3B7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74C6833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75B95E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5018A51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</w:tr>
      <w:tr w14:paraId="6189C4A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905ACE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3928D5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76F324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47C6F9F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4B502DE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192.168.56.250</w:t>
            </w:r>
          </w:p>
        </w:tc>
      </w:tr>
      <w:tr w14:paraId="480102C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1A7724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563CEDA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8DD8D3B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25D844F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0CA0AE9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5AA05F6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D9183A7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6A0D1F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12ECA511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E0B25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25537D2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576</w:t>
            </w:r>
          </w:p>
        </w:tc>
      </w:tr>
      <w:tr w14:paraId="4819E6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52B1B0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938778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27D507C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26FA660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0774735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4EAA848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827A47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0A09F1B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21B13010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B49BE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108DEE1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173D5A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009499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50C6294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60BEE1D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26B41AF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Port unreachable</w:t>
            </w:r>
          </w:p>
        </w:tc>
      </w:tr>
      <w:tr w14:paraId="272BC3C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8EBEB3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5F801CF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55CEAAF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Destination unreachable port unreachable</w:t>
            </w:r>
          </w:p>
        </w:tc>
      </w:tr>
      <w:tr w14:paraId="035D445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0C5CB1E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-(5)</w:t>
            </w:r>
          </w:p>
        </w:tc>
        <w:tc>
          <w:tcPr>
            <w:tcW w:w="1730" w:type="dxa"/>
            <w:vMerge w:val="restart"/>
            <w:vAlign w:val="center"/>
          </w:tcPr>
          <w:p w14:paraId="5B7EED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315C989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4042354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</w:tr>
      <w:tr w14:paraId="2E4A4E1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8FFB3EE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9DA398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672D885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41A6B43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0F3A11D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4FA741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C486A4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8B2CD64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7E4058BC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51B3BAB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430D767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192.168.57.126</w:t>
            </w:r>
          </w:p>
        </w:tc>
      </w:tr>
      <w:tr w14:paraId="13C1CFB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7FD120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87F645A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36F3DCE3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26C74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311D248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1428</w:t>
            </w:r>
          </w:p>
        </w:tc>
      </w:tr>
      <w:tr w14:paraId="42E83D3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D1B6DAE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686A2A5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32CF632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74313E0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24</w:t>
            </w:r>
          </w:p>
        </w:tc>
      </w:tr>
      <w:tr w14:paraId="671D073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66D411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ACF747F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73918A0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69470E2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3B5784A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192.168.56.246</w:t>
            </w:r>
          </w:p>
        </w:tc>
      </w:tr>
      <w:tr w14:paraId="7EC9133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7E885A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A010632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79F3D29A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35C59DC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0184882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0A5CE16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B2DB56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99609C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4393FE8A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0CDD6F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7743083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576</w:t>
            </w:r>
          </w:p>
        </w:tc>
      </w:tr>
      <w:tr w14:paraId="21DC955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1B1CB3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4B0A5C3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0DFDCB0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4C4EE6E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6213CCAC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3408F70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9A097B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DD7DE6C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2B3B887D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5D97ABB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5FE0F12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</w:tr>
      <w:tr w14:paraId="21E2D72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0F5F1F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C0953A9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44365D1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2B003BC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Fragmentation needed</w:t>
            </w:r>
          </w:p>
        </w:tc>
      </w:tr>
      <w:tr w14:paraId="5BECE40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07658A1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463DF6F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3A8E94B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Destination unreachable fragmentation needed</w:t>
            </w:r>
          </w:p>
        </w:tc>
      </w:tr>
      <w:tr w14:paraId="5C44C1C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2CE62CA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-(6)</w:t>
            </w:r>
          </w:p>
        </w:tc>
        <w:tc>
          <w:tcPr>
            <w:tcW w:w="1730" w:type="dxa"/>
            <w:vMerge w:val="restart"/>
            <w:vAlign w:val="center"/>
          </w:tcPr>
          <w:p w14:paraId="5F165A2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6AF3604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4F6BDB9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25</w:t>
            </w:r>
          </w:p>
        </w:tc>
      </w:tr>
      <w:tr w14:paraId="4A65000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8E6AA1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F916530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3F751E5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0EFF6D7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30FE541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192.168.57.126</w:t>
            </w:r>
          </w:p>
        </w:tc>
      </w:tr>
      <w:tr w14:paraId="124336B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CBE0BA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131D4E0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C60BEDB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6127F21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43E36AB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192.168.57.190</w:t>
            </w:r>
          </w:p>
        </w:tc>
      </w:tr>
      <w:tr w14:paraId="24E93A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A41836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07EEE7F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43826662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521D862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1BA09BA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1428</w:t>
            </w:r>
          </w:p>
        </w:tc>
      </w:tr>
      <w:tr w14:paraId="4ACFCB7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6A85BC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5097774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1972077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06A86F1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26</w:t>
            </w:r>
          </w:p>
        </w:tc>
      </w:tr>
      <w:tr w14:paraId="4F58495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33BD11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F46AA6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6D25D3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4267E7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1F9B46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</w:t>
            </w:r>
          </w:p>
        </w:tc>
      </w:tr>
      <w:tr w14:paraId="5E65BCD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0FA7A3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37E2743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492157B7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10CA667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34D78CAB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192.168.57.126</w:t>
            </w:r>
          </w:p>
        </w:tc>
      </w:tr>
      <w:tr w14:paraId="60AB7C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15C074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766AB7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6937AA94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590A880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485C2FC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576</w:t>
            </w:r>
          </w:p>
        </w:tc>
      </w:tr>
      <w:tr w14:paraId="0C623BE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BC28B0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517C8B1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643B6A0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70ADCBC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02B1BEB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 w14:paraId="293779E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1F7FBF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844AAB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C509B6D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FB4AB1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2FFE522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14:paraId="25AC2A1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95B3F4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5414DF4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2FF2892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1DF8A08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Redirect for host</w:t>
            </w:r>
          </w:p>
        </w:tc>
      </w:tr>
      <w:tr w14:paraId="0827858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EEA82E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6D1EBE7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443B61B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Redirect redirect for host</w:t>
            </w:r>
          </w:p>
        </w:tc>
      </w:tr>
      <w:tr w14:paraId="5D4F3D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33742E3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步骤7</w:t>
            </w:r>
            <w:r>
              <w:rPr>
                <w:szCs w:val="21"/>
              </w:rPr>
              <w:t>-(6)</w:t>
            </w:r>
          </w:p>
        </w:tc>
        <w:tc>
          <w:tcPr>
            <w:tcW w:w="1730" w:type="dxa"/>
            <w:vMerge w:val="restart"/>
            <w:vAlign w:val="center"/>
          </w:tcPr>
          <w:p w14:paraId="4FDC118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发送的IP数据报</w:t>
            </w:r>
          </w:p>
        </w:tc>
        <w:tc>
          <w:tcPr>
            <w:tcW w:w="3169" w:type="dxa"/>
            <w:gridSpan w:val="2"/>
            <w:vAlign w:val="center"/>
          </w:tcPr>
          <w:p w14:paraId="2E98A57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08751447">
            <w:pPr>
              <w:jc w:val="center"/>
              <w:rPr>
                <w:szCs w:val="21"/>
              </w:rPr>
            </w:pPr>
          </w:p>
        </w:tc>
      </w:tr>
      <w:tr w14:paraId="4F29BA5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A20B458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E94EAC3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1FBA7A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65D5785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49747EA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</w:t>
            </w:r>
          </w:p>
        </w:tc>
      </w:tr>
      <w:tr w14:paraId="211A5F1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3DAD30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9F05C27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4DA522CA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3C6683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6036FA7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</w:t>
            </w:r>
          </w:p>
        </w:tc>
      </w:tr>
      <w:tr w14:paraId="306F71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1719AC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1B1DA6D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5D8A5611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203E115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68F75932">
            <w:pPr>
              <w:jc w:val="center"/>
              <w:rPr>
                <w:szCs w:val="21"/>
              </w:rPr>
            </w:pPr>
          </w:p>
        </w:tc>
      </w:tr>
      <w:tr w14:paraId="49F0DD9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C5BB42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6A0695A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收到的ICMP差错报告报文</w:t>
            </w:r>
          </w:p>
        </w:tc>
        <w:tc>
          <w:tcPr>
            <w:tcW w:w="3169" w:type="dxa"/>
            <w:gridSpan w:val="2"/>
            <w:vAlign w:val="center"/>
          </w:tcPr>
          <w:p w14:paraId="6C57976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30302666">
            <w:pPr>
              <w:jc w:val="center"/>
              <w:rPr>
                <w:szCs w:val="21"/>
              </w:rPr>
            </w:pPr>
          </w:p>
        </w:tc>
      </w:tr>
      <w:tr w14:paraId="15278DC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A78F1B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D80CF56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2C8636E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492" w:type="dxa"/>
            <w:vAlign w:val="center"/>
          </w:tcPr>
          <w:p w14:paraId="352E019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50DB446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</w:t>
            </w:r>
          </w:p>
        </w:tc>
      </w:tr>
      <w:tr w14:paraId="7DF1987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CC1A7A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A07866B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6ECCF829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007169D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2B4AD3F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</w:t>
            </w:r>
          </w:p>
        </w:tc>
      </w:tr>
      <w:tr w14:paraId="26DB061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F53CFA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0569779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077736E4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4B8C3B9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1617943C">
            <w:pPr>
              <w:jc w:val="center"/>
              <w:rPr>
                <w:szCs w:val="21"/>
              </w:rPr>
            </w:pPr>
          </w:p>
        </w:tc>
      </w:tr>
      <w:tr w14:paraId="36D5EA9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671C1F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56C0857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restart"/>
            <w:vAlign w:val="center"/>
          </w:tcPr>
          <w:p w14:paraId="2937069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492" w:type="dxa"/>
            <w:vAlign w:val="center"/>
          </w:tcPr>
          <w:p w14:paraId="2A07397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55EB8EBD">
            <w:pPr>
              <w:jc w:val="center"/>
              <w:rPr>
                <w:szCs w:val="21"/>
              </w:rPr>
            </w:pPr>
          </w:p>
        </w:tc>
      </w:tr>
      <w:tr w14:paraId="61254260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DFBFD57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285FA34">
            <w:pPr>
              <w:jc w:val="center"/>
              <w:rPr>
                <w:szCs w:val="21"/>
              </w:rPr>
            </w:pPr>
          </w:p>
        </w:tc>
        <w:tc>
          <w:tcPr>
            <w:tcW w:w="1677" w:type="dxa"/>
            <w:vMerge w:val="continue"/>
            <w:vAlign w:val="center"/>
          </w:tcPr>
          <w:p w14:paraId="39016265">
            <w:pPr>
              <w:jc w:val="center"/>
              <w:rPr>
                <w:szCs w:val="21"/>
              </w:rPr>
            </w:pPr>
          </w:p>
        </w:tc>
        <w:tc>
          <w:tcPr>
            <w:tcW w:w="1492" w:type="dxa"/>
            <w:vAlign w:val="center"/>
          </w:tcPr>
          <w:p w14:paraId="6331D00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46C6FF07">
            <w:pPr>
              <w:jc w:val="center"/>
              <w:rPr>
                <w:szCs w:val="21"/>
              </w:rPr>
            </w:pPr>
          </w:p>
        </w:tc>
      </w:tr>
      <w:tr w14:paraId="346E37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BD5747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C00B8EA">
            <w:pPr>
              <w:jc w:val="center"/>
              <w:rPr>
                <w:szCs w:val="21"/>
              </w:rPr>
            </w:pPr>
          </w:p>
        </w:tc>
        <w:tc>
          <w:tcPr>
            <w:tcW w:w="3169" w:type="dxa"/>
            <w:gridSpan w:val="2"/>
            <w:vAlign w:val="center"/>
          </w:tcPr>
          <w:p w14:paraId="65D48BE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ICMP报文类型（文本描述）</w:t>
            </w:r>
          </w:p>
        </w:tc>
        <w:tc>
          <w:tcPr>
            <w:tcW w:w="2410" w:type="dxa"/>
            <w:vAlign w:val="center"/>
          </w:tcPr>
          <w:p w14:paraId="67C7921C">
            <w:pPr>
              <w:jc w:val="center"/>
              <w:rPr>
                <w:szCs w:val="21"/>
              </w:rPr>
            </w:pPr>
          </w:p>
        </w:tc>
      </w:tr>
      <w:tr w14:paraId="0696EF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62F37BE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Align w:val="center"/>
          </w:tcPr>
          <w:p w14:paraId="46235E1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产生该差错报告报文的原因分析</w:t>
            </w:r>
          </w:p>
        </w:tc>
        <w:tc>
          <w:tcPr>
            <w:tcW w:w="5579" w:type="dxa"/>
            <w:gridSpan w:val="3"/>
            <w:vAlign w:val="center"/>
          </w:tcPr>
          <w:p w14:paraId="3B6FC3F3">
            <w:pPr>
              <w:jc w:val="center"/>
              <w:rPr>
                <w:szCs w:val="21"/>
              </w:rPr>
            </w:pPr>
          </w:p>
        </w:tc>
      </w:tr>
    </w:tbl>
    <w:p w14:paraId="7F5F2891">
      <w:pPr>
        <w:ind w:firstLine="480" w:firstLineChars="200"/>
        <w:rPr>
          <w:sz w:val="24"/>
          <w:szCs w:val="24"/>
        </w:rPr>
      </w:pPr>
    </w:p>
    <w:p w14:paraId="338C79B2">
      <w:pPr>
        <w:ind w:firstLine="480" w:firstLineChars="200"/>
        <w:rPr>
          <w:sz w:val="24"/>
          <w:szCs w:val="24"/>
        </w:rPr>
      </w:pPr>
    </w:p>
    <w:p w14:paraId="4F78E45D">
      <w:pPr>
        <w:ind w:firstLine="480" w:firstLineChars="200"/>
        <w:rPr>
          <w:sz w:val="24"/>
          <w:szCs w:val="24"/>
        </w:rPr>
      </w:pPr>
    </w:p>
    <w:p w14:paraId="320194FA">
      <w:pPr>
        <w:ind w:firstLine="480" w:firstLineChars="200"/>
        <w:rPr>
          <w:sz w:val="24"/>
          <w:szCs w:val="24"/>
        </w:rPr>
      </w:pPr>
    </w:p>
    <w:p w14:paraId="7A126B4E">
      <w:pPr>
        <w:ind w:firstLine="480" w:firstLineChars="200"/>
        <w:rPr>
          <w:sz w:val="24"/>
          <w:szCs w:val="24"/>
        </w:rPr>
      </w:pPr>
    </w:p>
    <w:p w14:paraId="12D8E5D7">
      <w:pPr>
        <w:ind w:firstLine="480" w:firstLineChars="200"/>
        <w:rPr>
          <w:sz w:val="24"/>
          <w:szCs w:val="24"/>
        </w:rPr>
      </w:pPr>
    </w:p>
    <w:p w14:paraId="5AE56ACA">
      <w:pPr>
        <w:ind w:firstLine="480" w:firstLineChars="200"/>
        <w:rPr>
          <w:sz w:val="24"/>
          <w:szCs w:val="24"/>
        </w:rPr>
      </w:pPr>
    </w:p>
    <w:p w14:paraId="75FFFB7B">
      <w:pPr>
        <w:ind w:firstLine="480" w:firstLineChars="200"/>
        <w:rPr>
          <w:sz w:val="24"/>
          <w:szCs w:val="24"/>
        </w:rPr>
      </w:pPr>
    </w:p>
    <w:p w14:paraId="54F98C44">
      <w:pPr>
        <w:rPr>
          <w:sz w:val="24"/>
          <w:szCs w:val="24"/>
        </w:rPr>
      </w:pPr>
    </w:p>
    <w:p w14:paraId="2AFE0E17">
      <w:pPr>
        <w:rPr>
          <w:sz w:val="24"/>
          <w:szCs w:val="24"/>
        </w:rPr>
      </w:pPr>
    </w:p>
    <w:p w14:paraId="1A25C89C">
      <w:pPr>
        <w:rPr>
          <w:sz w:val="24"/>
          <w:szCs w:val="24"/>
        </w:rPr>
      </w:pPr>
    </w:p>
    <w:p w14:paraId="7CDE4B24">
      <w:pPr>
        <w:rPr>
          <w:sz w:val="24"/>
          <w:szCs w:val="24"/>
        </w:rPr>
      </w:pPr>
    </w:p>
    <w:p w14:paraId="2D873C7D">
      <w:pPr>
        <w:rPr>
          <w:sz w:val="24"/>
          <w:szCs w:val="24"/>
        </w:rPr>
      </w:pPr>
    </w:p>
    <w:p w14:paraId="134A7605">
      <w:pPr>
        <w:rPr>
          <w:sz w:val="24"/>
          <w:szCs w:val="24"/>
        </w:rPr>
      </w:pPr>
    </w:p>
    <w:p w14:paraId="1D1DA201">
      <w:pPr>
        <w:rPr>
          <w:sz w:val="24"/>
          <w:szCs w:val="24"/>
        </w:rPr>
      </w:pPr>
    </w:p>
    <w:p w14:paraId="1FEA4443">
      <w:pPr>
        <w:rPr>
          <w:sz w:val="24"/>
          <w:szCs w:val="24"/>
        </w:rPr>
      </w:pPr>
    </w:p>
    <w:p w14:paraId="27B5DE19">
      <w:pPr>
        <w:rPr>
          <w:sz w:val="24"/>
          <w:szCs w:val="24"/>
        </w:rPr>
      </w:pPr>
      <w:bookmarkStart w:id="3" w:name="_GoBack"/>
      <w:bookmarkEnd w:id="3"/>
    </w:p>
    <w:p w14:paraId="35E93F2A">
      <w:pPr>
        <w:ind w:firstLine="480" w:firstLineChars="200"/>
        <w:rPr>
          <w:sz w:val="24"/>
          <w:szCs w:val="24"/>
        </w:rPr>
      </w:pPr>
    </w:p>
    <w:p w14:paraId="1E1A802D">
      <w:pPr>
        <w:ind w:firstLine="480" w:firstLineChars="200"/>
        <w:rPr>
          <w:sz w:val="24"/>
          <w:szCs w:val="24"/>
        </w:rPr>
      </w:pPr>
    </w:p>
    <w:p w14:paraId="1126DB9A">
      <w:pPr>
        <w:ind w:firstLine="480" w:firstLineChars="200"/>
        <w:rPr>
          <w:sz w:val="24"/>
          <w:szCs w:val="24"/>
        </w:rPr>
      </w:pPr>
    </w:p>
    <w:p w14:paraId="3B3051B1">
      <w:pPr>
        <w:numPr>
          <w:ilvl w:val="0"/>
          <w:numId w:val="1"/>
        </w:numPr>
        <w:spacing w:after="156" w:afterLines="50"/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分析步骤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保存的实验结果，截图并填写表8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 w14:paraId="3EA02636">
      <w:pPr>
        <w:numPr>
          <w:ilvl w:val="0"/>
          <w:numId w:val="0"/>
        </w:numPr>
        <w:spacing w:after="156" w:afterLines="50"/>
        <w:ind w:left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4" name="图片 34" descr="2025-05-25 14-42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5-05-25 14-42-09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D6D4">
      <w:pPr>
        <w:numPr>
          <w:ilvl w:val="0"/>
          <w:numId w:val="0"/>
        </w:numPr>
        <w:spacing w:after="156" w:afterLines="50"/>
        <w:rPr>
          <w:rFonts w:hint="eastAsia"/>
          <w:sz w:val="24"/>
          <w:szCs w:val="24"/>
        </w:rPr>
      </w:pPr>
    </w:p>
    <w:tbl>
      <w:tblPr>
        <w:tblStyle w:val="9"/>
        <w:tblW w:w="8130" w:type="dxa"/>
        <w:tblInd w:w="39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1730"/>
        <w:gridCol w:w="1418"/>
        <w:gridCol w:w="1751"/>
        <w:gridCol w:w="2410"/>
      </w:tblGrid>
      <w:tr w14:paraId="5C538DF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0" w:type="dxa"/>
            <w:gridSpan w:val="5"/>
            <w:tcBorders>
              <w:top w:val="nil"/>
            </w:tcBorders>
          </w:tcPr>
          <w:p w14:paraId="087504B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表8</w:t>
            </w:r>
            <w:r>
              <w:rPr>
                <w:szCs w:val="21"/>
              </w:rPr>
              <w:t xml:space="preserve">.2 </w:t>
            </w:r>
            <w:r>
              <w:rPr>
                <w:rFonts w:hint="eastAsia"/>
                <w:szCs w:val="21"/>
              </w:rPr>
              <w:t>ICMP信息报文分析</w:t>
            </w:r>
          </w:p>
        </w:tc>
      </w:tr>
      <w:tr w14:paraId="0878BF3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Align w:val="center"/>
          </w:tcPr>
          <w:p w14:paraId="544A737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</w:t>
            </w:r>
          </w:p>
        </w:tc>
        <w:tc>
          <w:tcPr>
            <w:tcW w:w="3148" w:type="dxa"/>
            <w:gridSpan w:val="2"/>
            <w:vAlign w:val="center"/>
          </w:tcPr>
          <w:p w14:paraId="4240EAB4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0E0206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2410" w:type="dxa"/>
            <w:vAlign w:val="center"/>
          </w:tcPr>
          <w:p w14:paraId="47CDF84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</w:p>
        </w:tc>
      </w:tr>
      <w:tr w14:paraId="3E75B1A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00F3BAD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</w:t>
            </w:r>
            <w:r>
              <w:rPr>
                <w:szCs w:val="21"/>
              </w:rPr>
              <w:t>9-(2)</w:t>
            </w:r>
          </w:p>
          <w:p w14:paraId="7567382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第1次</w:t>
            </w:r>
          </w:p>
        </w:tc>
        <w:tc>
          <w:tcPr>
            <w:tcW w:w="1730" w:type="dxa"/>
            <w:vMerge w:val="restart"/>
            <w:vAlign w:val="center"/>
          </w:tcPr>
          <w:p w14:paraId="13F3E0F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</w:t>
            </w:r>
          </w:p>
          <w:p w14:paraId="3F83A3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</w:t>
            </w:r>
          </w:p>
        </w:tc>
        <w:tc>
          <w:tcPr>
            <w:tcW w:w="3169" w:type="dxa"/>
            <w:gridSpan w:val="2"/>
            <w:vAlign w:val="center"/>
          </w:tcPr>
          <w:p w14:paraId="35ED06C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16F3347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14:paraId="5C8489D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D04F68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9CE5A28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5CAF6F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751" w:type="dxa"/>
            <w:vAlign w:val="center"/>
          </w:tcPr>
          <w:p w14:paraId="7174BE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0B8D536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421FE0A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8653EF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021DFF6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0965C2A5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7D4760C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52C5303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  <w:tr w14:paraId="4074A79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46A75F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5B87454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1567EEAC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4DBBC79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16D651A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84</w:t>
            </w:r>
          </w:p>
        </w:tc>
      </w:tr>
      <w:tr w14:paraId="33722AB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975265E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A8D1F25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60C1F148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323F98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TTL</w:t>
            </w:r>
          </w:p>
        </w:tc>
        <w:tc>
          <w:tcPr>
            <w:tcW w:w="2410" w:type="dxa"/>
            <w:vAlign w:val="center"/>
          </w:tcPr>
          <w:p w14:paraId="7DA2D56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64</w:t>
            </w:r>
          </w:p>
        </w:tc>
      </w:tr>
      <w:tr w14:paraId="0667FD4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1800F24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5EED8DF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061E15A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751" w:type="dxa"/>
            <w:vAlign w:val="center"/>
          </w:tcPr>
          <w:p w14:paraId="27BE6EC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247677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 w14:paraId="101C5B0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A4AF7C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C023FFF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41614D86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6842415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591F3BA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21057F0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0DF1CD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4450C98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07B5A5EC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566A41A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标识符(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18A93F6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4492</w:t>
            </w:r>
          </w:p>
        </w:tc>
      </w:tr>
      <w:tr w14:paraId="2207282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00D321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0A8D3A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373F9116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678D3E4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6007229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14:paraId="2257A43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9F3256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01493C5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</w:t>
            </w:r>
          </w:p>
          <w:p w14:paraId="00DFE1A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</w:t>
            </w:r>
          </w:p>
        </w:tc>
        <w:tc>
          <w:tcPr>
            <w:tcW w:w="3169" w:type="dxa"/>
            <w:gridSpan w:val="2"/>
            <w:vAlign w:val="center"/>
          </w:tcPr>
          <w:p w14:paraId="4F62A9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3ED1364C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14:paraId="32FB407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9403A5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077EC86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5BC72B2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751" w:type="dxa"/>
            <w:vAlign w:val="center"/>
          </w:tcPr>
          <w:p w14:paraId="58E7F99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7D167415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  <w:tr w14:paraId="00E5960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66ED93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3714A99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27BA9F59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251FF10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130C93E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7C7BEA0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034911B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C73E8C3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6F039F4E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44BFC97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5DFA2F01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84</w:t>
            </w:r>
          </w:p>
        </w:tc>
      </w:tr>
      <w:tr w14:paraId="7E0F5A3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9AC669F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36D47A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367854FB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1D95CC6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TTL</w:t>
            </w:r>
          </w:p>
        </w:tc>
        <w:tc>
          <w:tcPr>
            <w:tcW w:w="2410" w:type="dxa"/>
            <w:vAlign w:val="center"/>
          </w:tcPr>
          <w:p w14:paraId="3E300D2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61</w:t>
            </w:r>
          </w:p>
        </w:tc>
      </w:tr>
      <w:tr w14:paraId="71934FE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A6180B1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C8DCE67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5FD06EB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751" w:type="dxa"/>
            <w:vAlign w:val="center"/>
          </w:tcPr>
          <w:p w14:paraId="47E881D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6171176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371F910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7C94B3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9209850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26B0C769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1780502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6EA106DC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6E6527B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A8590A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4FED97B2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523C699A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50A4A96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标识符(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2CFBD88C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4492</w:t>
            </w:r>
          </w:p>
        </w:tc>
      </w:tr>
      <w:tr w14:paraId="4F995B3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14EC2AA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6AD7E68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68EDDF2D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46B56EB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033408A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14:paraId="1A973E4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restart"/>
            <w:vAlign w:val="center"/>
          </w:tcPr>
          <w:p w14:paraId="3D3CF60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步骤</w:t>
            </w:r>
            <w:r>
              <w:rPr>
                <w:szCs w:val="21"/>
              </w:rPr>
              <w:t>9-(2)</w:t>
            </w:r>
          </w:p>
          <w:p w14:paraId="5A1FDC9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次</w:t>
            </w:r>
          </w:p>
        </w:tc>
        <w:tc>
          <w:tcPr>
            <w:tcW w:w="1730" w:type="dxa"/>
            <w:vMerge w:val="restart"/>
            <w:vAlign w:val="center"/>
          </w:tcPr>
          <w:p w14:paraId="7694C70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发送的</w:t>
            </w:r>
          </w:p>
          <w:p w14:paraId="12AE197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</w:t>
            </w:r>
          </w:p>
        </w:tc>
        <w:tc>
          <w:tcPr>
            <w:tcW w:w="3169" w:type="dxa"/>
            <w:gridSpan w:val="2"/>
            <w:vAlign w:val="center"/>
          </w:tcPr>
          <w:p w14:paraId="3E9A8B7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6C28997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 w14:paraId="7B934D8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B395EC0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AB69554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5CE7F41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751" w:type="dxa"/>
            <w:vAlign w:val="center"/>
          </w:tcPr>
          <w:p w14:paraId="24255F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04B3005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7058D1F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E76F90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EE2B24E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2ACD7596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2BEAE5C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2E1E32B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  <w:tr w14:paraId="63E35E6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9E01076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66EF18E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7AB0471E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171CD5F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4904D03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84</w:t>
            </w:r>
          </w:p>
        </w:tc>
      </w:tr>
      <w:tr w14:paraId="091CB06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05C373ED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C09BB81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2C57D6F6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2706E9C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TTL</w:t>
            </w:r>
          </w:p>
        </w:tc>
        <w:tc>
          <w:tcPr>
            <w:tcW w:w="2410" w:type="dxa"/>
            <w:vAlign w:val="center"/>
          </w:tcPr>
          <w:p w14:paraId="31FD742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64</w:t>
            </w:r>
          </w:p>
        </w:tc>
      </w:tr>
      <w:tr w14:paraId="5D12ED0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AF4FAA0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34390552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04D8C4A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751" w:type="dxa"/>
            <w:vAlign w:val="center"/>
          </w:tcPr>
          <w:p w14:paraId="4CC9A62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7A4F4A9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 w14:paraId="2833320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1A8314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9531AE2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13F49A86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3CB55B7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23FC565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7AEAB93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5F0CA955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EDB033F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1A242609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3D126AD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标识符(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7DA14A9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4492</w:t>
            </w:r>
          </w:p>
        </w:tc>
      </w:tr>
      <w:tr w14:paraId="2B8F07C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181EB69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79C6348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5180481C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0675EC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718E359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14:paraId="51DFCF4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0A368A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restart"/>
            <w:vAlign w:val="center"/>
          </w:tcPr>
          <w:p w14:paraId="376296A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收到的</w:t>
            </w:r>
          </w:p>
          <w:p w14:paraId="663730C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ICMP报文</w:t>
            </w:r>
          </w:p>
        </w:tc>
        <w:tc>
          <w:tcPr>
            <w:tcW w:w="3169" w:type="dxa"/>
            <w:gridSpan w:val="2"/>
            <w:vAlign w:val="center"/>
          </w:tcPr>
          <w:p w14:paraId="75B8BF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Wireshark分配的编号</w:t>
            </w:r>
          </w:p>
        </w:tc>
        <w:tc>
          <w:tcPr>
            <w:tcW w:w="2410" w:type="dxa"/>
            <w:vAlign w:val="center"/>
          </w:tcPr>
          <w:p w14:paraId="5A6476B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</w:tr>
      <w:tr w14:paraId="4C3715C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D4F183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711C9D9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371017D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IP首部</w:t>
            </w:r>
          </w:p>
        </w:tc>
        <w:tc>
          <w:tcPr>
            <w:tcW w:w="1751" w:type="dxa"/>
            <w:vAlign w:val="center"/>
          </w:tcPr>
          <w:p w14:paraId="139FFD6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源IP地址</w:t>
            </w:r>
          </w:p>
        </w:tc>
        <w:tc>
          <w:tcPr>
            <w:tcW w:w="2410" w:type="dxa"/>
            <w:vAlign w:val="center"/>
          </w:tcPr>
          <w:p w14:paraId="4F176167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192.168.57.254</w:t>
            </w:r>
          </w:p>
        </w:tc>
      </w:tr>
      <w:tr w14:paraId="35F2578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2B349BA9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D9CC6AB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4B93A77D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14524FD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目的IP地址</w:t>
            </w:r>
          </w:p>
        </w:tc>
        <w:tc>
          <w:tcPr>
            <w:tcW w:w="2410" w:type="dxa"/>
            <w:vAlign w:val="center"/>
          </w:tcPr>
          <w:p w14:paraId="5CA0842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192.168.56.126</w:t>
            </w:r>
          </w:p>
        </w:tc>
      </w:tr>
      <w:tr w14:paraId="3ADB29D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48AF1C80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371CF38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3B317AB5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5271E5D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IP总长度</w:t>
            </w:r>
          </w:p>
        </w:tc>
        <w:tc>
          <w:tcPr>
            <w:tcW w:w="2410" w:type="dxa"/>
            <w:vAlign w:val="center"/>
          </w:tcPr>
          <w:p w14:paraId="0B3F057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84</w:t>
            </w:r>
          </w:p>
        </w:tc>
      </w:tr>
      <w:tr w14:paraId="4DB8493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6C94A6C0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18917918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0EEB9F13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6C2E26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TTL</w:t>
            </w:r>
          </w:p>
        </w:tc>
        <w:tc>
          <w:tcPr>
            <w:tcW w:w="2410" w:type="dxa"/>
            <w:vAlign w:val="center"/>
          </w:tcPr>
          <w:p w14:paraId="118EA752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61</w:t>
            </w:r>
          </w:p>
        </w:tc>
      </w:tr>
      <w:tr w14:paraId="0A0B4E4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EAB4673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0F4F937F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4539DC7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ICMP首部</w:t>
            </w:r>
          </w:p>
        </w:tc>
        <w:tc>
          <w:tcPr>
            <w:tcW w:w="1751" w:type="dxa"/>
            <w:vAlign w:val="center"/>
          </w:tcPr>
          <w:p w14:paraId="4A4EA0C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410" w:type="dxa"/>
            <w:vAlign w:val="center"/>
          </w:tcPr>
          <w:p w14:paraId="144FAF0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6FA6B13A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5E7E5FA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55D34AF9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2875C5A0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50DCA72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代码</w:t>
            </w:r>
          </w:p>
        </w:tc>
        <w:tc>
          <w:tcPr>
            <w:tcW w:w="2410" w:type="dxa"/>
            <w:vAlign w:val="center"/>
          </w:tcPr>
          <w:p w14:paraId="1052191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14:paraId="6CD2E08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773F2B62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66812F39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4032D6EA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5DA0392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标识符(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31F0F4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4492</w:t>
            </w:r>
          </w:p>
        </w:tc>
      </w:tr>
      <w:tr w14:paraId="3D8C121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" w:type="dxa"/>
            <w:vMerge w:val="continue"/>
            <w:vAlign w:val="center"/>
          </w:tcPr>
          <w:p w14:paraId="30ED1F9C">
            <w:pPr>
              <w:jc w:val="center"/>
              <w:rPr>
                <w:szCs w:val="21"/>
              </w:rPr>
            </w:pPr>
          </w:p>
        </w:tc>
        <w:tc>
          <w:tcPr>
            <w:tcW w:w="1730" w:type="dxa"/>
            <w:vMerge w:val="continue"/>
            <w:vAlign w:val="center"/>
          </w:tcPr>
          <w:p w14:paraId="2D9A8A07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Merge w:val="continue"/>
            <w:vAlign w:val="center"/>
          </w:tcPr>
          <w:p w14:paraId="76C7B05E">
            <w:pPr>
              <w:jc w:val="center"/>
              <w:rPr>
                <w:szCs w:val="21"/>
              </w:rPr>
            </w:pPr>
          </w:p>
        </w:tc>
        <w:tc>
          <w:tcPr>
            <w:tcW w:w="1751" w:type="dxa"/>
            <w:vAlign w:val="center"/>
          </w:tcPr>
          <w:p w14:paraId="06E689C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序列号(</w:t>
            </w:r>
            <w:r>
              <w:rPr>
                <w:szCs w:val="21"/>
              </w:rPr>
              <w:t>BE)</w:t>
            </w:r>
          </w:p>
        </w:tc>
        <w:tc>
          <w:tcPr>
            <w:tcW w:w="2410" w:type="dxa"/>
            <w:vAlign w:val="center"/>
          </w:tcPr>
          <w:p w14:paraId="3B4B71A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14:paraId="207A3AA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gridSpan w:val="2"/>
            <w:vAlign w:val="center"/>
          </w:tcPr>
          <w:p w14:paraId="03EE9D1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标识符和序列号的作用</w:t>
            </w:r>
          </w:p>
        </w:tc>
        <w:tc>
          <w:tcPr>
            <w:tcW w:w="5579" w:type="dxa"/>
            <w:gridSpan w:val="3"/>
            <w:vAlign w:val="center"/>
          </w:tcPr>
          <w:p w14:paraId="27AA0F9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标识符用于将一系列相关的ICMP报文进行分组。</w:t>
            </w:r>
          </w:p>
          <w:p w14:paraId="7BD774D8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序列号用于标示ICMP报文在一组相关报文中的顺序。</w:t>
            </w:r>
          </w:p>
          <w:p w14:paraId="5A44D487">
            <w:pPr>
              <w:jc w:val="center"/>
              <w:rPr>
                <w:szCs w:val="21"/>
              </w:rPr>
            </w:pPr>
          </w:p>
        </w:tc>
      </w:tr>
    </w:tbl>
    <w:p w14:paraId="3BBCCAAA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注：表中BE代表大端字节序。</w:t>
      </w:r>
    </w:p>
    <w:p w14:paraId="1A230ECB">
      <w:pPr>
        <w:ind w:firstLine="480" w:firstLineChars="200"/>
        <w:rPr>
          <w:sz w:val="24"/>
          <w:szCs w:val="24"/>
        </w:rPr>
      </w:pPr>
    </w:p>
    <w:p w14:paraId="11908D70">
      <w:pPr>
        <w:ind w:firstLine="480" w:firstLineChars="200"/>
        <w:rPr>
          <w:sz w:val="24"/>
          <w:szCs w:val="24"/>
        </w:rPr>
      </w:pPr>
    </w:p>
    <w:p w14:paraId="0C87682F">
      <w:pPr>
        <w:ind w:firstLine="480" w:firstLineChars="200"/>
        <w:rPr>
          <w:sz w:val="24"/>
          <w:szCs w:val="24"/>
        </w:rPr>
      </w:pPr>
    </w:p>
    <w:p w14:paraId="53FADB82">
      <w:pPr>
        <w:ind w:firstLine="480" w:firstLineChars="200"/>
        <w:rPr>
          <w:sz w:val="24"/>
          <w:szCs w:val="24"/>
        </w:rPr>
      </w:pPr>
    </w:p>
    <w:p w14:paraId="6C8FBE47">
      <w:pPr>
        <w:ind w:firstLine="480" w:firstLineChars="200"/>
        <w:rPr>
          <w:sz w:val="24"/>
          <w:szCs w:val="24"/>
        </w:rPr>
      </w:pPr>
    </w:p>
    <w:p w14:paraId="1999E86E">
      <w:pPr>
        <w:ind w:firstLine="480" w:firstLineChars="200"/>
        <w:rPr>
          <w:sz w:val="24"/>
          <w:szCs w:val="24"/>
        </w:rPr>
      </w:pPr>
    </w:p>
    <w:p w14:paraId="1A62D726">
      <w:pPr>
        <w:ind w:firstLine="480" w:firstLineChars="200"/>
        <w:rPr>
          <w:sz w:val="24"/>
          <w:szCs w:val="24"/>
        </w:rPr>
      </w:pPr>
    </w:p>
    <w:p w14:paraId="2193483E">
      <w:pPr>
        <w:ind w:firstLine="480" w:firstLineChars="200"/>
        <w:rPr>
          <w:sz w:val="24"/>
          <w:szCs w:val="24"/>
        </w:rPr>
      </w:pPr>
    </w:p>
    <w:p w14:paraId="7503A0DC">
      <w:pPr>
        <w:ind w:firstLine="480" w:firstLineChars="200"/>
        <w:rPr>
          <w:sz w:val="24"/>
          <w:szCs w:val="24"/>
        </w:rPr>
      </w:pPr>
    </w:p>
    <w:p w14:paraId="6A8F7F1B">
      <w:pPr>
        <w:ind w:firstLine="480" w:firstLineChars="200"/>
        <w:rPr>
          <w:sz w:val="24"/>
          <w:szCs w:val="24"/>
        </w:rPr>
      </w:pPr>
    </w:p>
    <w:p w14:paraId="05FF2C5A">
      <w:pPr>
        <w:ind w:firstLine="480" w:firstLineChars="200"/>
        <w:rPr>
          <w:sz w:val="24"/>
          <w:szCs w:val="24"/>
        </w:rPr>
      </w:pPr>
    </w:p>
    <w:p w14:paraId="4DD90B0F">
      <w:pPr>
        <w:ind w:firstLine="480" w:firstLineChars="200"/>
        <w:rPr>
          <w:sz w:val="24"/>
          <w:szCs w:val="24"/>
        </w:rPr>
      </w:pPr>
    </w:p>
    <w:p w14:paraId="058D024D">
      <w:pPr>
        <w:ind w:firstLine="480" w:firstLineChars="200"/>
        <w:rPr>
          <w:sz w:val="24"/>
          <w:szCs w:val="24"/>
        </w:rPr>
      </w:pPr>
    </w:p>
    <w:p w14:paraId="0AF5B910">
      <w:pPr>
        <w:ind w:firstLine="480" w:firstLineChars="200"/>
        <w:rPr>
          <w:sz w:val="24"/>
          <w:szCs w:val="24"/>
        </w:rPr>
      </w:pPr>
    </w:p>
    <w:p w14:paraId="228688D3">
      <w:pPr>
        <w:ind w:firstLine="480" w:firstLineChars="200"/>
        <w:rPr>
          <w:sz w:val="24"/>
          <w:szCs w:val="24"/>
        </w:rPr>
      </w:pPr>
    </w:p>
    <w:p w14:paraId="1C241B80">
      <w:pPr>
        <w:ind w:firstLine="480" w:firstLineChars="200"/>
        <w:rPr>
          <w:sz w:val="24"/>
          <w:szCs w:val="24"/>
        </w:rPr>
      </w:pPr>
    </w:p>
    <w:p w14:paraId="3781CE25">
      <w:pPr>
        <w:ind w:firstLine="480" w:firstLineChars="200"/>
        <w:rPr>
          <w:sz w:val="24"/>
          <w:szCs w:val="24"/>
        </w:rPr>
      </w:pPr>
    </w:p>
    <w:p w14:paraId="61F38878">
      <w:pPr>
        <w:ind w:firstLine="480" w:firstLineChars="200"/>
        <w:rPr>
          <w:sz w:val="24"/>
          <w:szCs w:val="24"/>
        </w:rPr>
      </w:pPr>
    </w:p>
    <w:p w14:paraId="5F01CE4B">
      <w:pPr>
        <w:ind w:firstLine="480" w:firstLineChars="200"/>
        <w:rPr>
          <w:sz w:val="24"/>
          <w:szCs w:val="24"/>
        </w:rPr>
      </w:pPr>
    </w:p>
    <w:p w14:paraId="24C0556E">
      <w:pPr>
        <w:ind w:firstLine="480" w:firstLineChars="200"/>
        <w:rPr>
          <w:sz w:val="24"/>
          <w:szCs w:val="24"/>
        </w:rPr>
      </w:pPr>
    </w:p>
    <w:p w14:paraId="0F2E4633">
      <w:pPr>
        <w:ind w:firstLine="480" w:firstLineChars="200"/>
        <w:rPr>
          <w:sz w:val="24"/>
          <w:szCs w:val="24"/>
        </w:rPr>
      </w:pPr>
    </w:p>
    <w:p w14:paraId="48020C6F">
      <w:pPr>
        <w:ind w:firstLine="480" w:firstLineChars="200"/>
        <w:rPr>
          <w:sz w:val="24"/>
          <w:szCs w:val="24"/>
        </w:rPr>
      </w:pPr>
    </w:p>
    <w:p w14:paraId="420497AF">
      <w:pPr>
        <w:ind w:firstLine="480" w:firstLineChars="200"/>
        <w:rPr>
          <w:sz w:val="24"/>
          <w:szCs w:val="24"/>
        </w:rPr>
      </w:pPr>
    </w:p>
    <w:p w14:paraId="36E6A9F5">
      <w:pPr>
        <w:ind w:firstLine="480" w:firstLineChars="200"/>
        <w:rPr>
          <w:sz w:val="24"/>
          <w:szCs w:val="24"/>
        </w:rPr>
      </w:pPr>
    </w:p>
    <w:p w14:paraId="0D07F826">
      <w:pPr>
        <w:ind w:firstLine="480" w:firstLineChars="200"/>
        <w:rPr>
          <w:sz w:val="24"/>
          <w:szCs w:val="24"/>
        </w:rPr>
      </w:pPr>
    </w:p>
    <w:p w14:paraId="4D5EA39E">
      <w:pPr>
        <w:ind w:firstLine="480" w:firstLineChars="200"/>
        <w:rPr>
          <w:sz w:val="24"/>
          <w:szCs w:val="24"/>
        </w:rPr>
      </w:pPr>
    </w:p>
    <w:p w14:paraId="3121248D">
      <w:pPr>
        <w:ind w:firstLine="480" w:firstLineChars="200"/>
        <w:rPr>
          <w:sz w:val="24"/>
          <w:szCs w:val="24"/>
        </w:rPr>
      </w:pPr>
    </w:p>
    <w:p w14:paraId="33C9C717">
      <w:pPr>
        <w:ind w:firstLine="480" w:firstLineChars="200"/>
        <w:rPr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 PL UMing CN">
    <w:altName w:val="宋体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456952">
    <w:pPr>
      <w:pStyle w:val="6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FFFCDB"/>
    <w:multiLevelType w:val="singleLevel"/>
    <w:tmpl w:val="F9FFFCD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109A2"/>
    <w:rsid w:val="00016840"/>
    <w:rsid w:val="000206D1"/>
    <w:rsid w:val="00046C1B"/>
    <w:rsid w:val="00067257"/>
    <w:rsid w:val="00073B6E"/>
    <w:rsid w:val="00077DB4"/>
    <w:rsid w:val="00087B2D"/>
    <w:rsid w:val="00093D5E"/>
    <w:rsid w:val="00094AA3"/>
    <w:rsid w:val="000A297A"/>
    <w:rsid w:val="000B2B19"/>
    <w:rsid w:val="000C2425"/>
    <w:rsid w:val="000D00DA"/>
    <w:rsid w:val="000D1159"/>
    <w:rsid w:val="000E5E95"/>
    <w:rsid w:val="000F0DC7"/>
    <w:rsid w:val="000F7D44"/>
    <w:rsid w:val="00102528"/>
    <w:rsid w:val="00103AC0"/>
    <w:rsid w:val="0010724C"/>
    <w:rsid w:val="00112546"/>
    <w:rsid w:val="0011670D"/>
    <w:rsid w:val="001233E2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43A1E"/>
    <w:rsid w:val="00253EF2"/>
    <w:rsid w:val="0027243A"/>
    <w:rsid w:val="0029749D"/>
    <w:rsid w:val="002F5C86"/>
    <w:rsid w:val="002F6B4D"/>
    <w:rsid w:val="00303608"/>
    <w:rsid w:val="00315002"/>
    <w:rsid w:val="003268D1"/>
    <w:rsid w:val="00352263"/>
    <w:rsid w:val="00357E53"/>
    <w:rsid w:val="00370FE0"/>
    <w:rsid w:val="00390165"/>
    <w:rsid w:val="003A145C"/>
    <w:rsid w:val="003A738D"/>
    <w:rsid w:val="003C4202"/>
    <w:rsid w:val="003E317D"/>
    <w:rsid w:val="003F0CE0"/>
    <w:rsid w:val="004042CD"/>
    <w:rsid w:val="00415284"/>
    <w:rsid w:val="004168FC"/>
    <w:rsid w:val="0042387A"/>
    <w:rsid w:val="0044386B"/>
    <w:rsid w:val="00462917"/>
    <w:rsid w:val="004B2F9D"/>
    <w:rsid w:val="004B4123"/>
    <w:rsid w:val="004F63B3"/>
    <w:rsid w:val="005076D7"/>
    <w:rsid w:val="0051510E"/>
    <w:rsid w:val="00525BA1"/>
    <w:rsid w:val="00550FA0"/>
    <w:rsid w:val="00562C84"/>
    <w:rsid w:val="00576300"/>
    <w:rsid w:val="005A1B00"/>
    <w:rsid w:val="005C1F6B"/>
    <w:rsid w:val="005C63C6"/>
    <w:rsid w:val="005D63C5"/>
    <w:rsid w:val="005F187E"/>
    <w:rsid w:val="00621215"/>
    <w:rsid w:val="00630CD4"/>
    <w:rsid w:val="00660CBB"/>
    <w:rsid w:val="006617D6"/>
    <w:rsid w:val="00683508"/>
    <w:rsid w:val="006859D5"/>
    <w:rsid w:val="0069174E"/>
    <w:rsid w:val="006E5DB7"/>
    <w:rsid w:val="006F1813"/>
    <w:rsid w:val="00701FD1"/>
    <w:rsid w:val="0070248D"/>
    <w:rsid w:val="00732366"/>
    <w:rsid w:val="00735102"/>
    <w:rsid w:val="00752190"/>
    <w:rsid w:val="007714AE"/>
    <w:rsid w:val="00775FD0"/>
    <w:rsid w:val="00780026"/>
    <w:rsid w:val="00792FB2"/>
    <w:rsid w:val="007B44FC"/>
    <w:rsid w:val="00810962"/>
    <w:rsid w:val="00811260"/>
    <w:rsid w:val="00811EA7"/>
    <w:rsid w:val="00814F18"/>
    <w:rsid w:val="00831646"/>
    <w:rsid w:val="00837309"/>
    <w:rsid w:val="008500BF"/>
    <w:rsid w:val="008553FD"/>
    <w:rsid w:val="00872305"/>
    <w:rsid w:val="008810F9"/>
    <w:rsid w:val="00885479"/>
    <w:rsid w:val="00890027"/>
    <w:rsid w:val="0089071E"/>
    <w:rsid w:val="008A006D"/>
    <w:rsid w:val="008A2728"/>
    <w:rsid w:val="008A69D5"/>
    <w:rsid w:val="008F6A66"/>
    <w:rsid w:val="0093244F"/>
    <w:rsid w:val="00964F11"/>
    <w:rsid w:val="0096720C"/>
    <w:rsid w:val="0098170F"/>
    <w:rsid w:val="00985FC7"/>
    <w:rsid w:val="00995073"/>
    <w:rsid w:val="00996DE4"/>
    <w:rsid w:val="009A66E4"/>
    <w:rsid w:val="009B4532"/>
    <w:rsid w:val="009B6E39"/>
    <w:rsid w:val="009C31A3"/>
    <w:rsid w:val="009D2CCF"/>
    <w:rsid w:val="009E7FD6"/>
    <w:rsid w:val="00A26983"/>
    <w:rsid w:val="00A707E3"/>
    <w:rsid w:val="00A723B1"/>
    <w:rsid w:val="00A72AFF"/>
    <w:rsid w:val="00A80227"/>
    <w:rsid w:val="00AA50A5"/>
    <w:rsid w:val="00AD6384"/>
    <w:rsid w:val="00AF55A4"/>
    <w:rsid w:val="00B105CD"/>
    <w:rsid w:val="00B32EBA"/>
    <w:rsid w:val="00B34116"/>
    <w:rsid w:val="00B34A78"/>
    <w:rsid w:val="00B460DF"/>
    <w:rsid w:val="00B50F34"/>
    <w:rsid w:val="00B54194"/>
    <w:rsid w:val="00B62AC4"/>
    <w:rsid w:val="00B6700E"/>
    <w:rsid w:val="00B70F2B"/>
    <w:rsid w:val="00B721D0"/>
    <w:rsid w:val="00B911C4"/>
    <w:rsid w:val="00BB4610"/>
    <w:rsid w:val="00BB7897"/>
    <w:rsid w:val="00BD79BD"/>
    <w:rsid w:val="00C02A9A"/>
    <w:rsid w:val="00C04E68"/>
    <w:rsid w:val="00C07129"/>
    <w:rsid w:val="00C13BF0"/>
    <w:rsid w:val="00C1586B"/>
    <w:rsid w:val="00C51E7F"/>
    <w:rsid w:val="00C56146"/>
    <w:rsid w:val="00C67F7B"/>
    <w:rsid w:val="00CA0292"/>
    <w:rsid w:val="00CA0ECC"/>
    <w:rsid w:val="00CB2D04"/>
    <w:rsid w:val="00CC72FB"/>
    <w:rsid w:val="00CF219B"/>
    <w:rsid w:val="00D02053"/>
    <w:rsid w:val="00D17E88"/>
    <w:rsid w:val="00D41CF5"/>
    <w:rsid w:val="00D43451"/>
    <w:rsid w:val="00D802BA"/>
    <w:rsid w:val="00DA7552"/>
    <w:rsid w:val="00DB425E"/>
    <w:rsid w:val="00DB62EC"/>
    <w:rsid w:val="00DC0A9D"/>
    <w:rsid w:val="00DC63AF"/>
    <w:rsid w:val="00DC71E0"/>
    <w:rsid w:val="00DC77BD"/>
    <w:rsid w:val="00DD35F1"/>
    <w:rsid w:val="00DE1EBB"/>
    <w:rsid w:val="00DF3ED1"/>
    <w:rsid w:val="00DF4724"/>
    <w:rsid w:val="00E255D7"/>
    <w:rsid w:val="00E25AD4"/>
    <w:rsid w:val="00E2754D"/>
    <w:rsid w:val="00E41074"/>
    <w:rsid w:val="00E47D63"/>
    <w:rsid w:val="00E6278B"/>
    <w:rsid w:val="00E6366F"/>
    <w:rsid w:val="00E73218"/>
    <w:rsid w:val="00E7427B"/>
    <w:rsid w:val="00E9406F"/>
    <w:rsid w:val="00EB624D"/>
    <w:rsid w:val="00ED08C5"/>
    <w:rsid w:val="00EE4817"/>
    <w:rsid w:val="00EF07F5"/>
    <w:rsid w:val="00F133D4"/>
    <w:rsid w:val="00F41AAF"/>
    <w:rsid w:val="00F43773"/>
    <w:rsid w:val="00F579B0"/>
    <w:rsid w:val="00F722E8"/>
    <w:rsid w:val="00F76803"/>
    <w:rsid w:val="00F90E04"/>
    <w:rsid w:val="00FA68FD"/>
    <w:rsid w:val="00FB084D"/>
    <w:rsid w:val="00FB2B54"/>
    <w:rsid w:val="00FD0ECA"/>
    <w:rsid w:val="00FE47E8"/>
    <w:rsid w:val="00FF49EA"/>
    <w:rsid w:val="00FF6157"/>
    <w:rsid w:val="51296496"/>
    <w:rsid w:val="6C9D11B5"/>
    <w:rsid w:val="775972A4"/>
    <w:rsid w:val="7F845B96"/>
    <w:rsid w:val="EFD7D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19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批注框文本 字符"/>
    <w:link w:val="4"/>
    <w:semiHidden/>
    <w:uiPriority w:val="99"/>
    <w:rPr>
      <w:sz w:val="18"/>
      <w:szCs w:val="18"/>
    </w:rPr>
  </w:style>
  <w:style w:type="character" w:customStyle="1" w:styleId="13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5">
    <w:name w:val="页眉 字符"/>
    <w:link w:val="6"/>
    <w:uiPriority w:val="99"/>
    <w:rPr>
      <w:sz w:val="18"/>
      <w:szCs w:val="18"/>
    </w:rPr>
  </w:style>
  <w:style w:type="character" w:customStyle="1" w:styleId="16">
    <w:name w:val="页脚 字符"/>
    <w:link w:val="5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代码"/>
    <w:basedOn w:val="8"/>
    <w:qFormat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19">
    <w:name w:val="普通(网站) 字符"/>
    <w:link w:val="7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0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1198</Words>
  <Characters>2242</Characters>
  <Lines>15</Lines>
  <Paragraphs>4</Paragraphs>
  <TotalTime>12</TotalTime>
  <ScaleCrop>false</ScaleCrop>
  <LinksUpToDate>false</LinksUpToDate>
  <CharactersWithSpaces>2265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2021-10-15T17:54:00Z</dcterms:created>
  <dc:creator>hlilei</dc:creator>
  <cp:lastModifiedBy>lz</cp:lastModifiedBy>
  <cp:lastPrinted>2020-02-28T16:58:00Z</cp:lastPrinted>
  <dcterms:modified xsi:type="dcterms:W3CDTF">2025-05-25T09:07:53Z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eyJoZGlkIjoiNmRiNzM3MDUwYmMwMGIzZjIxYmQyMzM1Y2U3NmMwN2QiLCJ1c2VySWQiOiIxMzI0MjIzNjc0In0=</vt:lpwstr>
  </property>
  <property fmtid="{D5CDD505-2E9C-101B-9397-08002B2CF9AE}" pid="4" name="ICV">
    <vt:lpwstr>C26251E589A24680942C1BE5E6A11989_12</vt:lpwstr>
  </property>
</Properties>
</file>