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E1FFAD" w14:textId="609F72D4" w:rsidR="00FE65D2" w:rsidRPr="006C68D8" w:rsidRDefault="00E5599A" w:rsidP="006C68D8">
      <w:pPr>
        <w:spacing w:line="480" w:lineRule="auto"/>
        <w:rPr>
          <w:rFonts w:ascii="Times New Roman" w:hAnsi="Times New Roman" w:cs="Times New Roman"/>
          <w:b/>
          <w:bCs/>
        </w:rPr>
      </w:pPr>
      <w:r w:rsidRPr="006C68D8">
        <w:rPr>
          <w:rFonts w:ascii="Times New Roman" w:hAnsi="Times New Roman" w:cs="Times New Roman"/>
          <w:b/>
          <w:bCs/>
        </w:rPr>
        <w:t>CHECK-IN 2</w:t>
      </w:r>
    </w:p>
    <w:p w14:paraId="70B18C9F" w14:textId="01ECBC14" w:rsidR="00E5599A" w:rsidRPr="006C68D8" w:rsidRDefault="002436DB" w:rsidP="006C68D8">
      <w:pPr>
        <w:spacing w:line="480" w:lineRule="auto"/>
        <w:rPr>
          <w:rFonts w:ascii="Times New Roman" w:hAnsi="Times New Roman" w:cs="Times New Roman"/>
          <w:b/>
          <w:bCs/>
        </w:rPr>
      </w:pPr>
      <w:r w:rsidRPr="006C68D8">
        <w:rPr>
          <w:rFonts w:ascii="Times New Roman" w:hAnsi="Times New Roman" w:cs="Times New Roman"/>
          <w:b/>
          <w:bCs/>
        </w:rPr>
        <w:t>Hypothesis</w:t>
      </w:r>
      <w:r w:rsidR="00E5599A" w:rsidRPr="006C68D8">
        <w:rPr>
          <w:rFonts w:ascii="Times New Roman" w:hAnsi="Times New Roman" w:cs="Times New Roman"/>
          <w:b/>
          <w:bCs/>
        </w:rPr>
        <w:t xml:space="preserve"> stating</w:t>
      </w:r>
    </w:p>
    <w:p w14:paraId="7FB8C0D0" w14:textId="57F7C982" w:rsidR="00E5599A" w:rsidRPr="006C68D8" w:rsidRDefault="00E5599A" w:rsidP="006C68D8">
      <w:pPr>
        <w:spacing w:line="480" w:lineRule="auto"/>
        <w:rPr>
          <w:rFonts w:ascii="Times New Roman" w:hAnsi="Times New Roman" w:cs="Times New Roman"/>
          <w:b/>
          <w:bCs/>
        </w:rPr>
      </w:pPr>
      <w:r w:rsidRPr="006C68D8">
        <w:rPr>
          <w:rFonts w:ascii="Times New Roman" w:hAnsi="Times New Roman" w:cs="Times New Roman"/>
          <w:b/>
          <w:bCs/>
        </w:rPr>
        <w:t>Null Hypothesis(H0)</w:t>
      </w:r>
      <w:r w:rsidR="00A95E42">
        <w:rPr>
          <w:rFonts w:ascii="Times New Roman" w:hAnsi="Times New Roman" w:cs="Times New Roman"/>
          <w:b/>
          <w:bCs/>
        </w:rPr>
        <w:t>:</w:t>
      </w:r>
      <w:r w:rsidRPr="006C68D8">
        <w:rPr>
          <w:rFonts w:ascii="Times New Roman" w:hAnsi="Times New Roman" w:cs="Times New Roman"/>
          <w:b/>
          <w:bCs/>
        </w:rPr>
        <w:t xml:space="preserve"> </w:t>
      </w:r>
      <w:r w:rsidRPr="006C68D8">
        <w:rPr>
          <w:rFonts w:ascii="Times New Roman" w:hAnsi="Times New Roman" w:cs="Times New Roman"/>
        </w:rPr>
        <w:t>There is no statistically significant difference between the mean annual salary of the minority and non-minority employees</w:t>
      </w:r>
      <w:r w:rsidR="006C68D8" w:rsidRPr="006C68D8">
        <w:rPr>
          <w:rFonts w:ascii="Times New Roman" w:hAnsi="Times New Roman" w:cs="Times New Roman"/>
          <w:b/>
          <w:bCs/>
        </w:rPr>
        <w:t>.</w:t>
      </w:r>
    </w:p>
    <w:p w14:paraId="5256CEB3" w14:textId="4F773CBB" w:rsidR="00E5599A" w:rsidRDefault="00E5599A" w:rsidP="006C68D8">
      <w:pPr>
        <w:spacing w:line="480" w:lineRule="auto"/>
        <w:rPr>
          <w:rFonts w:ascii="Times New Roman" w:hAnsi="Times New Roman" w:cs="Times New Roman"/>
        </w:rPr>
      </w:pPr>
      <w:r w:rsidRPr="006C68D8">
        <w:rPr>
          <w:rFonts w:ascii="Times New Roman" w:hAnsi="Times New Roman" w:cs="Times New Roman"/>
          <w:b/>
          <w:bCs/>
        </w:rPr>
        <w:t>Alternative Hypothesis</w:t>
      </w:r>
      <w:r w:rsidR="00F03E66">
        <w:rPr>
          <w:rFonts w:ascii="Times New Roman" w:hAnsi="Times New Roman" w:cs="Times New Roman"/>
        </w:rPr>
        <w:t>:</w:t>
      </w:r>
      <w:r w:rsidRPr="006C68D8">
        <w:rPr>
          <w:rFonts w:ascii="Times New Roman" w:hAnsi="Times New Roman" w:cs="Times New Roman"/>
        </w:rPr>
        <w:t xml:space="preserve"> The mean annual salary for minority employees is statistically significantly lower than the mean </w:t>
      </w:r>
      <w:r w:rsidR="00095F6F">
        <w:rPr>
          <w:rFonts w:ascii="Times New Roman" w:hAnsi="Times New Roman" w:cs="Times New Roman"/>
        </w:rPr>
        <w:t>annual</w:t>
      </w:r>
      <w:r w:rsidRPr="006C68D8">
        <w:rPr>
          <w:rFonts w:ascii="Times New Roman" w:hAnsi="Times New Roman" w:cs="Times New Roman"/>
        </w:rPr>
        <w:t xml:space="preserve"> salary for non-minority employees.</w:t>
      </w:r>
    </w:p>
    <w:p w14:paraId="576E0E5C" w14:textId="2C08D6D2" w:rsidR="00276C70" w:rsidRPr="00276C70" w:rsidRDefault="00276C70" w:rsidP="006C68D8">
      <w:pPr>
        <w:spacing w:line="480" w:lineRule="auto"/>
        <w:rPr>
          <w:rFonts w:ascii="Times New Roman" w:hAnsi="Times New Roman" w:cs="Times New Roman"/>
          <w:b/>
          <w:bCs/>
        </w:rPr>
      </w:pPr>
      <w:r w:rsidRPr="00276C70">
        <w:rPr>
          <w:rFonts w:ascii="Times New Roman" w:hAnsi="Times New Roman" w:cs="Times New Roman"/>
          <w:b/>
          <w:bCs/>
        </w:rPr>
        <w:t xml:space="preserve">A </w:t>
      </w:r>
      <w:r w:rsidR="00F03E66">
        <w:rPr>
          <w:rFonts w:ascii="Times New Roman" w:hAnsi="Times New Roman" w:cs="Times New Roman"/>
          <w:b/>
          <w:bCs/>
        </w:rPr>
        <w:t>TWO-TAILED</w:t>
      </w:r>
      <w:r w:rsidRPr="00276C70">
        <w:rPr>
          <w:rFonts w:ascii="Times New Roman" w:hAnsi="Times New Roman" w:cs="Times New Roman"/>
          <w:b/>
          <w:bCs/>
        </w:rPr>
        <w:t xml:space="preserve"> TEST FOR SALARY AND MINORITY STATUS OF EMPLOYEES.</w:t>
      </w:r>
    </w:p>
    <w:p w14:paraId="6F754919" w14:textId="730FE7BD" w:rsidR="006C68D8" w:rsidRPr="006C68D8" w:rsidRDefault="006C68D8" w:rsidP="006C68D8">
      <w:pPr>
        <w:spacing w:line="480" w:lineRule="auto"/>
        <w:rPr>
          <w:rFonts w:ascii="Times New Roman" w:hAnsi="Times New Roman" w:cs="Times New Roman"/>
        </w:rPr>
      </w:pPr>
      <w:r w:rsidRPr="006C68D8">
        <w:rPr>
          <w:rFonts w:ascii="Times New Roman" w:hAnsi="Times New Roman" w:cs="Times New Roman"/>
          <w:noProof/>
        </w:rPr>
        <w:drawing>
          <wp:inline distT="0" distB="0" distL="0" distR="0" wp14:anchorId="43022ED3" wp14:editId="004B9E89">
            <wp:extent cx="9096375" cy="2733675"/>
            <wp:effectExtent l="0" t="0" r="0" b="0"/>
            <wp:docPr id="1533204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9637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9E777" w14:textId="3CBF3D4E" w:rsidR="00E5599A" w:rsidRPr="002436DB" w:rsidRDefault="00E5599A" w:rsidP="002436DB">
      <w:pPr>
        <w:spacing w:line="480" w:lineRule="auto"/>
        <w:rPr>
          <w:rFonts w:ascii="Times New Roman" w:hAnsi="Times New Roman" w:cs="Times New Roman"/>
        </w:rPr>
      </w:pPr>
      <w:r w:rsidRPr="002436DB">
        <w:rPr>
          <w:rFonts w:ascii="Times New Roman" w:hAnsi="Times New Roman" w:cs="Times New Roman"/>
        </w:rPr>
        <w:t xml:space="preserve">One-tailed </w:t>
      </w:r>
      <w:r w:rsidR="00095F6F">
        <w:rPr>
          <w:rFonts w:ascii="Times New Roman" w:hAnsi="Times New Roman" w:cs="Times New Roman"/>
        </w:rPr>
        <w:t>p-value</w:t>
      </w:r>
      <w:r w:rsidRPr="002436DB">
        <w:rPr>
          <w:rFonts w:ascii="Times New Roman" w:hAnsi="Times New Roman" w:cs="Times New Roman"/>
        </w:rPr>
        <w:t xml:space="preserve"> of 0.001, less than 0.5</w:t>
      </w:r>
      <w:r w:rsidR="00F03E66">
        <w:rPr>
          <w:rFonts w:ascii="Times New Roman" w:hAnsi="Times New Roman" w:cs="Times New Roman"/>
        </w:rPr>
        <w:t>,</w:t>
      </w:r>
      <w:r w:rsidRPr="002436DB">
        <w:rPr>
          <w:rFonts w:ascii="Times New Roman" w:hAnsi="Times New Roman" w:cs="Times New Roman"/>
        </w:rPr>
        <w:t xml:space="preserve"> is significant and </w:t>
      </w:r>
      <w:r w:rsidR="00F03E66">
        <w:rPr>
          <w:rFonts w:ascii="Times New Roman" w:hAnsi="Times New Roman" w:cs="Times New Roman"/>
        </w:rPr>
        <w:t>rejects</w:t>
      </w:r>
      <w:r w:rsidRPr="002436DB">
        <w:rPr>
          <w:rFonts w:ascii="Times New Roman" w:hAnsi="Times New Roman" w:cs="Times New Roman"/>
        </w:rPr>
        <w:t xml:space="preserve"> the null hypothesis. </w:t>
      </w:r>
      <w:r w:rsidR="006C68D8" w:rsidRPr="002436DB">
        <w:rPr>
          <w:rFonts w:ascii="Times New Roman" w:hAnsi="Times New Roman" w:cs="Times New Roman"/>
        </w:rPr>
        <w:t>The conclusion is that t</w:t>
      </w:r>
      <w:r w:rsidRPr="002436DB">
        <w:rPr>
          <w:rFonts w:ascii="Times New Roman" w:hAnsi="Times New Roman" w:cs="Times New Roman"/>
        </w:rPr>
        <w:t xml:space="preserve">here is </w:t>
      </w:r>
      <w:r w:rsidR="00F03E66">
        <w:rPr>
          <w:rFonts w:ascii="Times New Roman" w:hAnsi="Times New Roman" w:cs="Times New Roman"/>
        </w:rPr>
        <w:t xml:space="preserve">a </w:t>
      </w:r>
      <w:r w:rsidRPr="002436DB">
        <w:rPr>
          <w:rFonts w:ascii="Times New Roman" w:hAnsi="Times New Roman" w:cs="Times New Roman"/>
        </w:rPr>
        <w:t xml:space="preserve">statistically significant difference between the mean annual salaries for </w:t>
      </w:r>
      <w:r w:rsidR="002436DB" w:rsidRPr="002436DB">
        <w:rPr>
          <w:rFonts w:ascii="Times New Roman" w:hAnsi="Times New Roman" w:cs="Times New Roman"/>
        </w:rPr>
        <w:t>the</w:t>
      </w:r>
      <w:r w:rsidRPr="002436DB">
        <w:rPr>
          <w:rFonts w:ascii="Times New Roman" w:hAnsi="Times New Roman" w:cs="Times New Roman"/>
        </w:rPr>
        <w:t xml:space="preserve"> minority and the non-minority employees. On average, the non-minority </w:t>
      </w:r>
      <w:r w:rsidR="00EE4EDA">
        <w:rPr>
          <w:rFonts w:ascii="Times New Roman" w:hAnsi="Times New Roman" w:cs="Times New Roman"/>
        </w:rPr>
        <w:t xml:space="preserve">employees </w:t>
      </w:r>
      <w:r w:rsidRPr="002436DB">
        <w:rPr>
          <w:rFonts w:ascii="Times New Roman" w:hAnsi="Times New Roman" w:cs="Times New Roman"/>
        </w:rPr>
        <w:t>earn 14,619 dollars more than the minority employees.</w:t>
      </w:r>
    </w:p>
    <w:p w14:paraId="5B6B65F7" w14:textId="77777777" w:rsidR="00276C70" w:rsidRPr="00276C70" w:rsidRDefault="00276C70" w:rsidP="00276C70">
      <w:pPr>
        <w:spacing w:line="480" w:lineRule="auto"/>
        <w:rPr>
          <w:rFonts w:ascii="Times New Roman" w:hAnsi="Times New Roman" w:cs="Times New Roman"/>
          <w:b/>
          <w:bCs/>
        </w:rPr>
      </w:pPr>
      <w:r w:rsidRPr="00276C70">
        <w:rPr>
          <w:rFonts w:ascii="Times New Roman" w:hAnsi="Times New Roman" w:cs="Times New Roman"/>
          <w:b/>
          <w:bCs/>
        </w:rPr>
        <w:t>QUESTION 2</w:t>
      </w:r>
    </w:p>
    <w:p w14:paraId="663699F8" w14:textId="1A64E82E" w:rsidR="004C649F" w:rsidRPr="002436DB" w:rsidRDefault="006C68D8" w:rsidP="00276C70">
      <w:pPr>
        <w:spacing w:line="480" w:lineRule="auto"/>
        <w:rPr>
          <w:rFonts w:ascii="Times New Roman" w:hAnsi="Times New Roman" w:cs="Times New Roman"/>
        </w:rPr>
      </w:pPr>
      <w:r w:rsidRPr="002436DB">
        <w:rPr>
          <w:rFonts w:ascii="Times New Roman" w:hAnsi="Times New Roman" w:cs="Times New Roman"/>
        </w:rPr>
        <w:t>The p-value is much smaller than 0.05</w:t>
      </w:r>
      <w:r w:rsidR="00CC0727">
        <w:rPr>
          <w:rFonts w:ascii="Times New Roman" w:hAnsi="Times New Roman" w:cs="Times New Roman"/>
        </w:rPr>
        <w:t>,</w:t>
      </w:r>
      <w:r w:rsidRPr="002436DB">
        <w:rPr>
          <w:rFonts w:ascii="Times New Roman" w:hAnsi="Times New Roman" w:cs="Times New Roman"/>
        </w:rPr>
        <w:t xml:space="preserve"> indicating that there is </w:t>
      </w:r>
      <w:r w:rsidR="00F46978">
        <w:rPr>
          <w:rFonts w:ascii="Times New Roman" w:hAnsi="Times New Roman" w:cs="Times New Roman"/>
        </w:rPr>
        <w:t xml:space="preserve">a </w:t>
      </w:r>
      <w:r w:rsidR="002436DB" w:rsidRPr="002436DB">
        <w:rPr>
          <w:rFonts w:ascii="Times New Roman" w:hAnsi="Times New Roman" w:cs="Times New Roman"/>
        </w:rPr>
        <w:t>statistically</w:t>
      </w:r>
      <w:r w:rsidRPr="002436DB">
        <w:rPr>
          <w:rFonts w:ascii="Times New Roman" w:hAnsi="Times New Roman" w:cs="Times New Roman"/>
        </w:rPr>
        <w:t xml:space="preserve"> significant difference in salaries based on sex.</w:t>
      </w:r>
      <w:r w:rsidR="006C1E57" w:rsidRPr="002436DB">
        <w:rPr>
          <w:rFonts w:ascii="Times New Roman" w:hAnsi="Times New Roman" w:cs="Times New Roman"/>
        </w:rPr>
        <w:t xml:space="preserve"> On </w:t>
      </w:r>
      <w:r w:rsidR="002436DB" w:rsidRPr="002436DB">
        <w:rPr>
          <w:rFonts w:ascii="Times New Roman" w:hAnsi="Times New Roman" w:cs="Times New Roman"/>
        </w:rPr>
        <w:t xml:space="preserve">average, </w:t>
      </w:r>
      <w:r w:rsidR="00F46978">
        <w:rPr>
          <w:rFonts w:ascii="Times New Roman" w:hAnsi="Times New Roman" w:cs="Times New Roman"/>
        </w:rPr>
        <w:t>males</w:t>
      </w:r>
      <w:r w:rsidR="006C1E57" w:rsidRPr="002436DB">
        <w:rPr>
          <w:rFonts w:ascii="Times New Roman" w:hAnsi="Times New Roman" w:cs="Times New Roman"/>
        </w:rPr>
        <w:t xml:space="preserve"> </w:t>
      </w:r>
      <w:r w:rsidR="006C1E57" w:rsidRPr="00A524AA">
        <w:rPr>
          <w:rFonts w:ascii="Times New Roman" w:hAnsi="Times New Roman" w:cs="Times New Roman"/>
        </w:rPr>
        <w:t>earn 30,819.73 dollars more</w:t>
      </w:r>
      <w:r w:rsidR="006C1E57" w:rsidRPr="002436DB">
        <w:rPr>
          <w:rFonts w:ascii="Times New Roman" w:hAnsi="Times New Roman" w:cs="Times New Roman"/>
        </w:rPr>
        <w:t xml:space="preserve"> than female </w:t>
      </w:r>
      <w:r w:rsidR="002436DB" w:rsidRPr="002436DB">
        <w:rPr>
          <w:rFonts w:ascii="Times New Roman" w:hAnsi="Times New Roman" w:cs="Times New Roman"/>
        </w:rPr>
        <w:t>employees. With</w:t>
      </w:r>
      <w:r w:rsidR="0045059D" w:rsidRPr="002436DB">
        <w:rPr>
          <w:rFonts w:ascii="Times New Roman" w:hAnsi="Times New Roman" w:cs="Times New Roman"/>
        </w:rPr>
        <w:t xml:space="preserve"> a </w:t>
      </w:r>
      <w:r w:rsidR="00F46978">
        <w:rPr>
          <w:rFonts w:ascii="Times New Roman" w:hAnsi="Times New Roman" w:cs="Times New Roman"/>
        </w:rPr>
        <w:t>p-value</w:t>
      </w:r>
      <w:r w:rsidR="0045059D" w:rsidRPr="002436DB">
        <w:rPr>
          <w:rFonts w:ascii="Times New Roman" w:hAnsi="Times New Roman" w:cs="Times New Roman"/>
        </w:rPr>
        <w:t xml:space="preserve"> of 0.00</w:t>
      </w:r>
      <w:r w:rsidR="00CC0727">
        <w:rPr>
          <w:rFonts w:ascii="Times New Roman" w:hAnsi="Times New Roman" w:cs="Times New Roman"/>
        </w:rPr>
        <w:t>,</w:t>
      </w:r>
      <w:r w:rsidR="0045059D" w:rsidRPr="002436DB">
        <w:rPr>
          <w:rFonts w:ascii="Times New Roman" w:hAnsi="Times New Roman" w:cs="Times New Roman"/>
        </w:rPr>
        <w:t xml:space="preserve"> which is less than 0.05, there is a statistically </w:t>
      </w:r>
      <w:r w:rsidR="0045059D" w:rsidRPr="002436DB">
        <w:rPr>
          <w:rFonts w:ascii="Times New Roman" w:hAnsi="Times New Roman" w:cs="Times New Roman"/>
        </w:rPr>
        <w:lastRenderedPageBreak/>
        <w:t xml:space="preserve">significant difference in the mean salary between the different classifications of </w:t>
      </w:r>
      <w:r w:rsidR="002436DB" w:rsidRPr="002436DB">
        <w:rPr>
          <w:rFonts w:ascii="Times New Roman" w:hAnsi="Times New Roman" w:cs="Times New Roman"/>
        </w:rPr>
        <w:t>jobs. The</w:t>
      </w:r>
      <w:r w:rsidR="0045059D" w:rsidRPr="002436DB">
        <w:rPr>
          <w:rFonts w:ascii="Times New Roman" w:hAnsi="Times New Roman" w:cs="Times New Roman"/>
        </w:rPr>
        <w:t xml:space="preserve"> </w:t>
      </w:r>
      <w:r w:rsidR="00F46978">
        <w:rPr>
          <w:rFonts w:ascii="Times New Roman" w:hAnsi="Times New Roman" w:cs="Times New Roman"/>
        </w:rPr>
        <w:t>p-value</w:t>
      </w:r>
      <w:r w:rsidR="0045059D" w:rsidRPr="002436DB">
        <w:rPr>
          <w:rFonts w:ascii="Times New Roman" w:hAnsi="Times New Roman" w:cs="Times New Roman"/>
        </w:rPr>
        <w:t xml:space="preserve"> of 0.00 is </w:t>
      </w:r>
      <w:r w:rsidR="002436DB" w:rsidRPr="002436DB">
        <w:rPr>
          <w:rFonts w:ascii="Times New Roman" w:hAnsi="Times New Roman" w:cs="Times New Roman"/>
        </w:rPr>
        <w:t>much</w:t>
      </w:r>
      <w:r w:rsidR="0045059D" w:rsidRPr="002436DB">
        <w:rPr>
          <w:rFonts w:ascii="Times New Roman" w:hAnsi="Times New Roman" w:cs="Times New Roman"/>
        </w:rPr>
        <w:t xml:space="preserve"> less than 0.05</w:t>
      </w:r>
      <w:r w:rsidR="00766DF9">
        <w:rPr>
          <w:rFonts w:ascii="Times New Roman" w:hAnsi="Times New Roman" w:cs="Times New Roman"/>
        </w:rPr>
        <w:t>,</w:t>
      </w:r>
      <w:r w:rsidR="0045059D" w:rsidRPr="002436DB">
        <w:rPr>
          <w:rFonts w:ascii="Times New Roman" w:hAnsi="Times New Roman" w:cs="Times New Roman"/>
        </w:rPr>
        <w:t xml:space="preserve"> and we reject the null hypothesis. The conclusion is that there is a statistically significant difference in the mean annual salary based on the level of education of employees. </w:t>
      </w:r>
      <w:r w:rsidR="00422ADA">
        <w:rPr>
          <w:rFonts w:ascii="Times New Roman" w:hAnsi="Times New Roman" w:cs="Times New Roman"/>
        </w:rPr>
        <w:t>A higher</w:t>
      </w:r>
      <w:r w:rsidR="0045059D" w:rsidRPr="002436DB">
        <w:rPr>
          <w:rFonts w:ascii="Times New Roman" w:hAnsi="Times New Roman" w:cs="Times New Roman"/>
        </w:rPr>
        <w:t xml:space="preserve"> level of education is associated with a higher salary</w:t>
      </w:r>
      <w:r w:rsidR="004C649F" w:rsidRPr="002436DB">
        <w:rPr>
          <w:rFonts w:ascii="Times New Roman" w:hAnsi="Times New Roman" w:cs="Times New Roman"/>
        </w:rPr>
        <w:t xml:space="preserve">. Years of experience is a significant factor that influences the mean annual salary with a </w:t>
      </w:r>
      <w:r w:rsidR="00640EA8">
        <w:rPr>
          <w:rFonts w:ascii="Times New Roman" w:hAnsi="Times New Roman" w:cs="Times New Roman"/>
        </w:rPr>
        <w:t>p-value</w:t>
      </w:r>
      <w:r w:rsidR="004C649F" w:rsidRPr="002436DB">
        <w:rPr>
          <w:rFonts w:ascii="Times New Roman" w:hAnsi="Times New Roman" w:cs="Times New Roman"/>
        </w:rPr>
        <w:t xml:space="preserve"> of 0.016</w:t>
      </w:r>
      <w:r w:rsidR="00766DF9">
        <w:rPr>
          <w:rFonts w:ascii="Times New Roman" w:hAnsi="Times New Roman" w:cs="Times New Roman"/>
        </w:rPr>
        <w:t xml:space="preserve">, </w:t>
      </w:r>
      <w:r w:rsidR="004C649F" w:rsidRPr="002436DB">
        <w:rPr>
          <w:rFonts w:ascii="Times New Roman" w:hAnsi="Times New Roman" w:cs="Times New Roman"/>
        </w:rPr>
        <w:t xml:space="preserve">which </w:t>
      </w:r>
      <w:r w:rsidR="00766DF9">
        <w:rPr>
          <w:rFonts w:ascii="Times New Roman" w:hAnsi="Times New Roman" w:cs="Times New Roman"/>
        </w:rPr>
        <w:t xml:space="preserve">is </w:t>
      </w:r>
      <w:r w:rsidR="004C649F" w:rsidRPr="002436DB">
        <w:rPr>
          <w:rFonts w:ascii="Times New Roman" w:hAnsi="Times New Roman" w:cs="Times New Roman"/>
        </w:rPr>
        <w:t xml:space="preserve">much less than 0.05. On average, for each additional year of work experience, </w:t>
      </w:r>
      <w:r w:rsidR="006E7CFB">
        <w:rPr>
          <w:rFonts w:ascii="Times New Roman" w:hAnsi="Times New Roman" w:cs="Times New Roman"/>
        </w:rPr>
        <w:t xml:space="preserve">the </w:t>
      </w:r>
      <w:r w:rsidR="004C649F" w:rsidRPr="002436DB">
        <w:rPr>
          <w:rFonts w:ascii="Times New Roman" w:hAnsi="Times New Roman" w:cs="Times New Roman"/>
        </w:rPr>
        <w:t xml:space="preserve">salary </w:t>
      </w:r>
      <w:r w:rsidR="0085084A">
        <w:rPr>
          <w:rFonts w:ascii="Times New Roman" w:hAnsi="Times New Roman" w:cs="Times New Roman"/>
        </w:rPr>
        <w:t xml:space="preserve">increases by approximately $ </w:t>
      </w:r>
      <w:r w:rsidR="004C649F" w:rsidRPr="002436DB">
        <w:rPr>
          <w:rFonts w:ascii="Times New Roman" w:hAnsi="Times New Roman" w:cs="Times New Roman"/>
        </w:rPr>
        <w:t>736.60.</w:t>
      </w:r>
    </w:p>
    <w:p w14:paraId="2126A09C" w14:textId="4D99F826" w:rsidR="006C1E57" w:rsidRPr="002436DB" w:rsidRDefault="006C1E57" w:rsidP="002436DB">
      <w:pPr>
        <w:spacing w:line="480" w:lineRule="auto"/>
        <w:rPr>
          <w:rFonts w:ascii="Times New Roman" w:hAnsi="Times New Roman" w:cs="Times New Roman"/>
        </w:rPr>
      </w:pPr>
      <w:r w:rsidRPr="002436DB">
        <w:rPr>
          <w:rFonts w:ascii="Times New Roman" w:hAnsi="Times New Roman" w:cs="Times New Roman"/>
          <w:b/>
          <w:bCs/>
        </w:rPr>
        <w:t>CONCLUSION</w:t>
      </w:r>
      <w:r w:rsidR="006E7CFB">
        <w:rPr>
          <w:rFonts w:ascii="Times New Roman" w:hAnsi="Times New Roman" w:cs="Times New Roman"/>
          <w:b/>
          <w:bCs/>
        </w:rPr>
        <w:t>:</w:t>
      </w:r>
      <w:r w:rsidRPr="002436DB">
        <w:rPr>
          <w:rFonts w:ascii="Times New Roman" w:hAnsi="Times New Roman" w:cs="Times New Roman"/>
        </w:rPr>
        <w:t xml:space="preserve"> All variables are statistically significant in determining the mean annual salary for all employees. This is proved by the </w:t>
      </w:r>
      <w:r w:rsidR="00766DF9">
        <w:rPr>
          <w:rFonts w:ascii="Times New Roman" w:hAnsi="Times New Roman" w:cs="Times New Roman"/>
        </w:rPr>
        <w:t>p-values,</w:t>
      </w:r>
      <w:r w:rsidRPr="002436DB">
        <w:rPr>
          <w:rFonts w:ascii="Times New Roman" w:hAnsi="Times New Roman" w:cs="Times New Roman"/>
        </w:rPr>
        <w:t xml:space="preserve"> which are all less than the </w:t>
      </w:r>
      <w:r w:rsidR="00766DF9">
        <w:rPr>
          <w:rFonts w:ascii="Times New Roman" w:hAnsi="Times New Roman" w:cs="Times New Roman"/>
        </w:rPr>
        <w:t>significance</w:t>
      </w:r>
      <w:r w:rsidRPr="002436DB">
        <w:rPr>
          <w:rFonts w:ascii="Times New Roman" w:hAnsi="Times New Roman" w:cs="Times New Roman"/>
        </w:rPr>
        <w:t xml:space="preserve"> value of 0.05. </w:t>
      </w:r>
    </w:p>
    <w:p w14:paraId="08C31561" w14:textId="77777777" w:rsidR="00276C70" w:rsidRPr="00276C70" w:rsidRDefault="00276C70" w:rsidP="002436DB">
      <w:pPr>
        <w:spacing w:line="480" w:lineRule="auto"/>
        <w:rPr>
          <w:rFonts w:ascii="Times New Roman" w:hAnsi="Times New Roman" w:cs="Times New Roman"/>
          <w:b/>
          <w:bCs/>
        </w:rPr>
      </w:pPr>
      <w:r w:rsidRPr="00276C70">
        <w:rPr>
          <w:rFonts w:ascii="Times New Roman" w:hAnsi="Times New Roman" w:cs="Times New Roman"/>
          <w:b/>
          <w:bCs/>
        </w:rPr>
        <w:t>QUESTION 3</w:t>
      </w:r>
    </w:p>
    <w:p w14:paraId="0C179DC6" w14:textId="252CA2BF" w:rsidR="002436DB" w:rsidRPr="00252BD7" w:rsidRDefault="002436DB" w:rsidP="002436DB">
      <w:pPr>
        <w:spacing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D62">
        <w:rPr>
          <w:rFonts w:ascii="Times New Roman" w:hAnsi="Times New Roman" w:cs="Times New Roman"/>
        </w:rPr>
        <w:t>Variables that contribute to salary differences differ between minority and non-minority employees, but with respect to Position. There is significant interaction between minority status and position</w:t>
      </w:r>
      <w:r w:rsidR="00DD22D5">
        <w:rPr>
          <w:rFonts w:ascii="Times New Roman" w:hAnsi="Times New Roman" w:cs="Times New Roman"/>
        </w:rPr>
        <w:t xml:space="preserve">. </w:t>
      </w:r>
      <w:r w:rsidRPr="00081D62">
        <w:rPr>
          <w:rFonts w:ascii="Times New Roman" w:eastAsia="Times New Roman" w:hAnsi="Times New Roman" w:cs="Times New Roman"/>
          <w:kern w:val="0"/>
          <w14:ligatures w14:val="none"/>
        </w:rPr>
        <w:t xml:space="preserve">The salary </w:t>
      </w:r>
      <w:r w:rsidR="00DD22D5">
        <w:rPr>
          <w:rFonts w:ascii="Times New Roman" w:eastAsia="Times New Roman" w:hAnsi="Times New Roman" w:cs="Times New Roman"/>
          <w:kern w:val="0"/>
          <w14:ligatures w14:val="none"/>
        </w:rPr>
        <w:t>for</w:t>
      </w:r>
      <w:r w:rsidRPr="00081D62">
        <w:rPr>
          <w:rFonts w:ascii="Times New Roman" w:eastAsia="Times New Roman" w:hAnsi="Times New Roman" w:cs="Times New Roman"/>
          <w:kern w:val="0"/>
          <w14:ligatures w14:val="none"/>
        </w:rPr>
        <w:t xml:space="preserve"> holding a Manager position is statistically significantly different for minority employees compared to non-minority employees</w:t>
      </w:r>
      <w:r w:rsidR="00640EA8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081D62">
        <w:rPr>
          <w:rFonts w:ascii="Times New Roman" w:eastAsia="Times New Roman" w:hAnsi="Times New Roman" w:cs="Times New Roman"/>
          <w:kern w:val="0"/>
          <w14:ligatures w14:val="none"/>
        </w:rPr>
        <w:t xml:space="preserve"> with a </w:t>
      </w:r>
      <w:r w:rsidR="00640EA8">
        <w:rPr>
          <w:rFonts w:ascii="Times New Roman" w:eastAsia="Times New Roman" w:hAnsi="Times New Roman" w:cs="Times New Roman"/>
          <w:kern w:val="0"/>
          <w14:ligatures w14:val="none"/>
        </w:rPr>
        <w:t>p-value</w:t>
      </w:r>
      <w:r w:rsidRPr="00081D62">
        <w:rPr>
          <w:rFonts w:ascii="Times New Roman" w:eastAsia="Times New Roman" w:hAnsi="Times New Roman" w:cs="Times New Roman"/>
          <w:kern w:val="0"/>
          <w14:ligatures w14:val="none"/>
        </w:rPr>
        <w:t xml:space="preserve"> of 0.01. Minority employees in managerial roles receive a substantially larger salary premium</w:t>
      </w:r>
      <w:r w:rsidR="006E7CFB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081D62">
        <w:rPr>
          <w:rFonts w:ascii="Times New Roman" w:eastAsia="Times New Roman" w:hAnsi="Times New Roman" w:cs="Times New Roman"/>
          <w:kern w:val="0"/>
          <w14:ligatures w14:val="none"/>
        </w:rPr>
        <w:t xml:space="preserve"> approximately </w:t>
      </w:r>
      <w:r w:rsidR="006E7CFB">
        <w:rPr>
          <w:rFonts w:ascii="Times New Roman" w:eastAsia="Times New Roman" w:hAnsi="Times New Roman" w:cs="Times New Roman"/>
          <w:kern w:val="0"/>
          <w14:ligatures w14:val="none"/>
        </w:rPr>
        <w:t>$43,000</w:t>
      </w:r>
      <w:r w:rsidR="00640EA8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="006E7C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1D62">
        <w:rPr>
          <w:rFonts w:ascii="Times New Roman" w:eastAsia="Times New Roman" w:hAnsi="Times New Roman" w:cs="Times New Roman"/>
          <w:kern w:val="0"/>
          <w14:ligatures w14:val="none"/>
        </w:rPr>
        <w:t>than non-minority managers</w:t>
      </w:r>
      <w:r w:rsidR="006E7CFB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081D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640EA8">
        <w:rPr>
          <w:rFonts w:ascii="Times New Roman" w:eastAsia="Times New Roman" w:hAnsi="Times New Roman" w:cs="Times New Roman"/>
          <w:kern w:val="0"/>
          <w14:ligatures w14:val="none"/>
        </w:rPr>
        <w:t>When</w:t>
      </w:r>
      <w:r w:rsidRPr="00081D62">
        <w:rPr>
          <w:rFonts w:ascii="Times New Roman" w:eastAsia="Times New Roman" w:hAnsi="Times New Roman" w:cs="Times New Roman"/>
          <w:kern w:val="0"/>
          <w14:ligatures w14:val="none"/>
        </w:rPr>
        <w:t xml:space="preserve"> compared to the baseline group (non-minority clerical staff). This </w:t>
      </w:r>
      <w:r w:rsidR="00640EA8">
        <w:rPr>
          <w:rFonts w:ascii="Times New Roman" w:eastAsia="Times New Roman" w:hAnsi="Times New Roman" w:cs="Times New Roman"/>
          <w:kern w:val="0"/>
          <w14:ligatures w14:val="none"/>
        </w:rPr>
        <w:t>suggests</w:t>
      </w:r>
      <w:r w:rsidRPr="00081D62">
        <w:rPr>
          <w:rFonts w:ascii="Times New Roman" w:eastAsia="Times New Roman" w:hAnsi="Times New Roman" w:cs="Times New Roman"/>
          <w:kern w:val="0"/>
          <w14:ligatures w14:val="none"/>
        </w:rPr>
        <w:t xml:space="preserve"> that if all the other factors are similar, the company does not pay minority employees less than non-minority employees because of their status</w:t>
      </w:r>
      <w:r w:rsidRPr="002436DB">
        <w:rPr>
          <w:rFonts w:ascii="Times New Roman" w:eastAsia="Times New Roman" w:hAnsi="Times New Roman" w:cs="Times New Roman"/>
          <w:kern w:val="0"/>
          <w14:ligatures w14:val="none"/>
        </w:rPr>
        <w:t xml:space="preserve">, and a different rule is applied for </w:t>
      </w:r>
      <w:r w:rsidR="00095F6F">
        <w:rPr>
          <w:rFonts w:ascii="Times New Roman" w:eastAsia="Times New Roman" w:hAnsi="Times New Roman" w:cs="Times New Roman"/>
          <w:kern w:val="0"/>
          <w14:ligatures w14:val="none"/>
        </w:rPr>
        <w:t>managers</w:t>
      </w:r>
      <w:bookmarkStart w:id="0" w:name="_GoBack"/>
      <w:bookmarkEnd w:id="0"/>
      <w:r w:rsidR="00562F2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sectPr w:rsidR="002436DB" w:rsidRPr="00252BD7" w:rsidSect="00095F6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599A"/>
    <w:rsid w:val="00081D62"/>
    <w:rsid w:val="00095F6F"/>
    <w:rsid w:val="000F41E6"/>
    <w:rsid w:val="001E0CFC"/>
    <w:rsid w:val="00203C70"/>
    <w:rsid w:val="002436DB"/>
    <w:rsid w:val="00252BD7"/>
    <w:rsid w:val="00261C29"/>
    <w:rsid w:val="00276C70"/>
    <w:rsid w:val="00422ADA"/>
    <w:rsid w:val="0045059D"/>
    <w:rsid w:val="004C649F"/>
    <w:rsid w:val="005245DE"/>
    <w:rsid w:val="00562F2E"/>
    <w:rsid w:val="0059430B"/>
    <w:rsid w:val="005C302A"/>
    <w:rsid w:val="00640EA8"/>
    <w:rsid w:val="006C1E57"/>
    <w:rsid w:val="006C68D8"/>
    <w:rsid w:val="006E7CFB"/>
    <w:rsid w:val="00721D5C"/>
    <w:rsid w:val="00766DF9"/>
    <w:rsid w:val="00793C47"/>
    <w:rsid w:val="0085084A"/>
    <w:rsid w:val="00A524AA"/>
    <w:rsid w:val="00A95E42"/>
    <w:rsid w:val="00CC0727"/>
    <w:rsid w:val="00DD22D5"/>
    <w:rsid w:val="00E5599A"/>
    <w:rsid w:val="00EE4EDA"/>
    <w:rsid w:val="00F03E66"/>
    <w:rsid w:val="00F46978"/>
    <w:rsid w:val="00FE6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CD35C"/>
  <w15:chartTrackingRefBased/>
  <w15:docId w15:val="{2D7F8D13-1BFE-4708-9D7D-9E87AB0BC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9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9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9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9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9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9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9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9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9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9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9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9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9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9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9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9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9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2</Pages>
  <Words>392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WAITHIRA</dc:creator>
  <cp:keywords/>
  <dc:description/>
  <cp:lastModifiedBy>surface pro7</cp:lastModifiedBy>
  <cp:revision>21</cp:revision>
  <dcterms:created xsi:type="dcterms:W3CDTF">2025-11-28T06:27:00Z</dcterms:created>
  <dcterms:modified xsi:type="dcterms:W3CDTF">2026-10-07T10:00:00Z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a588badc-f237-4751-bcfe-9337dbb4e42f</vt:lpwstr>
  </property>
</Properties>
</file>