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58EF" w14:textId="49008778" w:rsidR="00BC3492" w:rsidRDefault="00AF2F13">
      <w:pPr>
        <w:rPr>
          <w:b/>
          <w:bCs/>
          <w:sz w:val="28"/>
          <w:szCs w:val="28"/>
        </w:rPr>
      </w:pPr>
      <w:r w:rsidRPr="00AF2F13">
        <w:rPr>
          <w:b/>
          <w:bCs/>
          <w:sz w:val="28"/>
          <w:szCs w:val="28"/>
        </w:rPr>
        <w:t xml:space="preserve">All </w:t>
      </w:r>
      <w:r w:rsidRPr="00AF2F13">
        <w:rPr>
          <w:b/>
          <w:bCs/>
          <w:sz w:val="28"/>
          <w:szCs w:val="28"/>
        </w:rPr>
        <w:t>Questionnaire</w:t>
      </w:r>
      <w:r w:rsidRPr="00AF2F13">
        <w:rPr>
          <w:b/>
          <w:bCs/>
          <w:sz w:val="28"/>
          <w:szCs w:val="28"/>
        </w:rPr>
        <w:t>, evaluation criteria questions are answered with EDA in the notebook attached.</w:t>
      </w:r>
    </w:p>
    <w:p w14:paraId="3459DFC2" w14:textId="76E9F528" w:rsidR="00AF2F13" w:rsidRDefault="00AF2F13">
      <w:pPr>
        <w:rPr>
          <w:b/>
          <w:bCs/>
          <w:sz w:val="28"/>
          <w:szCs w:val="28"/>
        </w:rPr>
      </w:pPr>
    </w:p>
    <w:p w14:paraId="086EFE04" w14:textId="7BFF3B77" w:rsidR="00AF2F13" w:rsidRDefault="00AF2F13">
      <w:pPr>
        <w:rPr>
          <w:b/>
          <w:bCs/>
          <w:sz w:val="28"/>
          <w:szCs w:val="28"/>
        </w:rPr>
      </w:pPr>
      <w:r>
        <w:rPr>
          <w:b/>
          <w:bCs/>
          <w:sz w:val="28"/>
          <w:szCs w:val="28"/>
        </w:rPr>
        <w:t>Following are some more:</w:t>
      </w:r>
    </w:p>
    <w:p w14:paraId="070D2BEF" w14:textId="33E04140" w:rsidR="00AF2F13" w:rsidRDefault="00AF2F13">
      <w:pPr>
        <w:rPr>
          <w:b/>
          <w:bCs/>
          <w:sz w:val="28"/>
          <w:szCs w:val="28"/>
        </w:rPr>
      </w:pPr>
      <w:r>
        <w:rPr>
          <w:b/>
          <w:bCs/>
          <w:sz w:val="28"/>
          <w:szCs w:val="28"/>
        </w:rPr>
        <w:t xml:space="preserve">Problem </w:t>
      </w:r>
      <w:proofErr w:type="gramStart"/>
      <w:r>
        <w:rPr>
          <w:b/>
          <w:bCs/>
          <w:sz w:val="28"/>
          <w:szCs w:val="28"/>
        </w:rPr>
        <w:t>Statement :</w:t>
      </w:r>
      <w:proofErr w:type="gramEnd"/>
    </w:p>
    <w:p w14:paraId="282AFBB4" w14:textId="77777777" w:rsidR="00AF2F13" w:rsidRPr="00AF2F13" w:rsidRDefault="00AF2F13">
      <w:pPr>
        <w:rPr>
          <w:sz w:val="24"/>
          <w:szCs w:val="24"/>
        </w:rPr>
      </w:pPr>
      <w:r w:rsidRPr="00AF2F13">
        <w:rPr>
          <w:sz w:val="24"/>
          <w:szCs w:val="24"/>
        </w:rPr>
        <w:t xml:space="preserve">The market research team at </w:t>
      </w:r>
      <w:proofErr w:type="spellStart"/>
      <w:r w:rsidRPr="00AF2F13">
        <w:rPr>
          <w:sz w:val="24"/>
          <w:szCs w:val="24"/>
        </w:rPr>
        <w:t>AeroFit</w:t>
      </w:r>
      <w:proofErr w:type="spellEnd"/>
      <w:r w:rsidRPr="00AF2F13">
        <w:rPr>
          <w:sz w:val="24"/>
          <w:szCs w:val="24"/>
        </w:rPr>
        <w:t xml:space="preserve"> wants to identify the characteristics of the target audience for each type of treadmill offered by the company, to provide a better recommendation of the treadmills to the new customers. The team decides to investigate whether there are differences across the product with respect to customer characteristics. </w:t>
      </w:r>
    </w:p>
    <w:p w14:paraId="6921A34E" w14:textId="21F8509C" w:rsidR="00AF2F13" w:rsidRPr="00AF2F13" w:rsidRDefault="00AF2F13" w:rsidP="00AF2F13">
      <w:pPr>
        <w:pStyle w:val="ListParagraph"/>
        <w:numPr>
          <w:ilvl w:val="0"/>
          <w:numId w:val="3"/>
        </w:numPr>
        <w:rPr>
          <w:sz w:val="24"/>
          <w:szCs w:val="24"/>
        </w:rPr>
      </w:pPr>
      <w:r w:rsidRPr="00AF2F13">
        <w:rPr>
          <w:sz w:val="24"/>
          <w:szCs w:val="24"/>
        </w:rPr>
        <w:t xml:space="preserve">Perform descriptive analytics to create a customer profile for each </w:t>
      </w:r>
      <w:proofErr w:type="spellStart"/>
      <w:r w:rsidRPr="00AF2F13">
        <w:rPr>
          <w:sz w:val="24"/>
          <w:szCs w:val="24"/>
        </w:rPr>
        <w:t>AeroFit</w:t>
      </w:r>
      <w:proofErr w:type="spellEnd"/>
      <w:r w:rsidRPr="00AF2F13">
        <w:rPr>
          <w:sz w:val="24"/>
          <w:szCs w:val="24"/>
        </w:rPr>
        <w:t xml:space="preserve"> treadmill product by developing appropriate tables and charts. </w:t>
      </w:r>
    </w:p>
    <w:p w14:paraId="083D7D70" w14:textId="3D340027" w:rsidR="00AF2F13" w:rsidRPr="00AF2F13" w:rsidRDefault="00AF2F13" w:rsidP="00AF2F13">
      <w:pPr>
        <w:pStyle w:val="ListParagraph"/>
        <w:numPr>
          <w:ilvl w:val="0"/>
          <w:numId w:val="3"/>
        </w:numPr>
        <w:rPr>
          <w:b/>
          <w:bCs/>
          <w:sz w:val="24"/>
          <w:szCs w:val="24"/>
        </w:rPr>
      </w:pPr>
      <w:r w:rsidRPr="00AF2F13">
        <w:rPr>
          <w:sz w:val="24"/>
          <w:szCs w:val="24"/>
        </w:rPr>
        <w:t xml:space="preserve">For each </w:t>
      </w:r>
      <w:proofErr w:type="spellStart"/>
      <w:r w:rsidRPr="00AF2F13">
        <w:rPr>
          <w:sz w:val="24"/>
          <w:szCs w:val="24"/>
        </w:rPr>
        <w:t>AeroFit</w:t>
      </w:r>
      <w:proofErr w:type="spellEnd"/>
      <w:r w:rsidRPr="00AF2F13">
        <w:rPr>
          <w:sz w:val="24"/>
          <w:szCs w:val="24"/>
        </w:rPr>
        <w:t xml:space="preserve"> treadmill product, construct two-way contingency tables and compute all conditional and marginal probabilities along with their insights/impact on the business.</w:t>
      </w:r>
    </w:p>
    <w:p w14:paraId="0EF6B216" w14:textId="5AAE506B" w:rsidR="00AF2F13" w:rsidRDefault="00AF2F13" w:rsidP="00AF2F13">
      <w:pPr>
        <w:spacing w:before="100" w:beforeAutospacing="1" w:after="100" w:afterAutospacing="1" w:line="240" w:lineRule="auto"/>
        <w:outlineLvl w:val="3"/>
        <w:rPr>
          <w:rFonts w:ascii="Arial" w:eastAsia="Times New Roman" w:hAnsi="Arial" w:cs="Arial"/>
          <w:color w:val="000000"/>
          <w:sz w:val="21"/>
          <w:szCs w:val="21"/>
        </w:rPr>
      </w:pPr>
    </w:p>
    <w:p w14:paraId="2C91FD22" w14:textId="2136E79F" w:rsidR="00AF2F13" w:rsidRPr="00AF2F13" w:rsidRDefault="00AF2F13" w:rsidP="00AF2F13">
      <w:pPr>
        <w:pStyle w:val="Heading4"/>
        <w:rPr>
          <w:rFonts w:ascii="Arial" w:hAnsi="Arial" w:cs="Arial"/>
          <w:color w:val="000000"/>
        </w:rPr>
      </w:pPr>
      <w:r w:rsidRPr="00AF2F13">
        <w:rPr>
          <w:rFonts w:ascii="Arial" w:hAnsi="Arial" w:cs="Arial"/>
          <w:color w:val="000000"/>
        </w:rPr>
        <w:t>Marginal Probability</w:t>
      </w:r>
    </w:p>
    <w:p w14:paraId="352C5C0D" w14:textId="77777777" w:rsidR="00AF2F13" w:rsidRPr="00AF2F13" w:rsidRDefault="00AF2F13" w:rsidP="00AF2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AF2F13">
        <w:rPr>
          <w:rFonts w:ascii="Roboto Mono" w:eastAsia="Times New Roman" w:hAnsi="Roboto Mono" w:cs="Courier New"/>
          <w:color w:val="3C4043"/>
          <w:sz w:val="21"/>
          <w:szCs w:val="21"/>
        </w:rPr>
        <w:t>KP281    0.444444</w:t>
      </w:r>
    </w:p>
    <w:p w14:paraId="01D42456" w14:textId="77777777" w:rsidR="00AF2F13" w:rsidRPr="00AF2F13" w:rsidRDefault="00AF2F13" w:rsidP="00AF2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AF2F13">
        <w:rPr>
          <w:rFonts w:ascii="Roboto Mono" w:eastAsia="Times New Roman" w:hAnsi="Roboto Mono" w:cs="Courier New"/>
          <w:color w:val="3C4043"/>
          <w:sz w:val="21"/>
          <w:szCs w:val="21"/>
        </w:rPr>
        <w:t>KP481    0.333333</w:t>
      </w:r>
    </w:p>
    <w:p w14:paraId="4282A0E7" w14:textId="77777777" w:rsidR="00AF2F13" w:rsidRPr="00AF2F13" w:rsidRDefault="00AF2F13" w:rsidP="00AF2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AF2F13">
        <w:rPr>
          <w:rFonts w:ascii="Roboto Mono" w:eastAsia="Times New Roman" w:hAnsi="Roboto Mono" w:cs="Courier New"/>
          <w:color w:val="3C4043"/>
          <w:sz w:val="21"/>
          <w:szCs w:val="21"/>
        </w:rPr>
        <w:t>KP781    0.222222</w:t>
      </w:r>
    </w:p>
    <w:p w14:paraId="52607FB9" w14:textId="79D82848" w:rsidR="00AF2F13" w:rsidRDefault="00AF2F13" w:rsidP="00AF2F13">
      <w:pPr>
        <w:pStyle w:val="Heading4"/>
        <w:rPr>
          <w:rFonts w:ascii="Arial" w:hAnsi="Arial" w:cs="Arial"/>
          <w:b w:val="0"/>
          <w:bCs w:val="0"/>
          <w:color w:val="000000"/>
          <w:sz w:val="21"/>
          <w:szCs w:val="21"/>
        </w:rPr>
      </w:pPr>
    </w:p>
    <w:p w14:paraId="18B65166" w14:textId="749B81F4" w:rsidR="00AF2F13" w:rsidRPr="00AF2F13" w:rsidRDefault="00AF2F13" w:rsidP="00AF2F13">
      <w:pPr>
        <w:pStyle w:val="Heading4"/>
        <w:rPr>
          <w:rFonts w:ascii="Arial" w:hAnsi="Arial" w:cs="Arial"/>
          <w:color w:val="000000"/>
        </w:rPr>
      </w:pPr>
      <w:r w:rsidRPr="00AF2F13">
        <w:rPr>
          <w:rFonts w:ascii="Arial" w:hAnsi="Arial" w:cs="Arial"/>
          <w:color w:val="000000"/>
        </w:rPr>
        <w:t>Conditional Probabilities</w:t>
      </w:r>
    </w:p>
    <w:p w14:paraId="0CD572A4" w14:textId="7C384F32" w:rsidR="00AF2F13" w:rsidRPr="00AF2F13" w:rsidRDefault="00AF2F13" w:rsidP="00AF2F13">
      <w:pPr>
        <w:pStyle w:val="Heading4"/>
        <w:rPr>
          <w:rFonts w:ascii="Arial" w:hAnsi="Arial" w:cs="Arial"/>
          <w:b w:val="0"/>
          <w:bCs w:val="0"/>
          <w:color w:val="000000"/>
          <w:sz w:val="22"/>
          <w:szCs w:val="22"/>
        </w:rPr>
      </w:pPr>
      <w:r w:rsidRPr="00AF2F13">
        <w:rPr>
          <w:rFonts w:ascii="Arial" w:hAnsi="Arial" w:cs="Arial"/>
          <w:b w:val="0"/>
          <w:bCs w:val="0"/>
          <w:color w:val="000000"/>
          <w:sz w:val="22"/>
          <w:szCs w:val="22"/>
        </w:rPr>
        <w:t>Probability of each product given gende</w:t>
      </w:r>
      <w:r w:rsidRPr="00AF2F13">
        <w:rPr>
          <w:rFonts w:ascii="Arial" w:hAnsi="Arial" w:cs="Arial"/>
          <w:b w:val="0"/>
          <w:bCs w:val="0"/>
          <w:color w:val="000000"/>
          <w:sz w:val="22"/>
          <w:szCs w:val="22"/>
        </w:rPr>
        <w:t>r</w:t>
      </w:r>
    </w:p>
    <w:p w14:paraId="3DBDA934"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P(Male): 0.58</w:t>
      </w:r>
    </w:p>
    <w:p w14:paraId="3011139F"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P(Female): 0.42</w:t>
      </w:r>
    </w:p>
    <w:p w14:paraId="1A2A8B89" w14:textId="77777777" w:rsidR="00AF2F13" w:rsidRDefault="00AF2F13" w:rsidP="00AF2F13">
      <w:pPr>
        <w:pStyle w:val="HTMLPreformatted"/>
        <w:wordWrap w:val="0"/>
        <w:textAlignment w:val="baseline"/>
        <w:rPr>
          <w:rFonts w:ascii="Roboto Mono" w:hAnsi="Roboto Mono"/>
          <w:color w:val="3C4043"/>
          <w:sz w:val="21"/>
          <w:szCs w:val="21"/>
        </w:rPr>
      </w:pPr>
    </w:p>
    <w:p w14:paraId="6D37D943"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P(KP781/Male): 0.32</w:t>
      </w:r>
    </w:p>
    <w:p w14:paraId="1296DF05"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P(KP481/Male): 0.30</w:t>
      </w:r>
    </w:p>
    <w:p w14:paraId="40F68A13"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P(KP281/Male): 0.38</w:t>
      </w:r>
    </w:p>
    <w:p w14:paraId="4D1BCAC7" w14:textId="77777777" w:rsidR="00AF2F13" w:rsidRDefault="00AF2F13" w:rsidP="00AF2F13">
      <w:pPr>
        <w:pStyle w:val="HTMLPreformatted"/>
        <w:wordWrap w:val="0"/>
        <w:textAlignment w:val="baseline"/>
        <w:rPr>
          <w:rFonts w:ascii="Roboto Mono" w:hAnsi="Roboto Mono"/>
          <w:color w:val="3C4043"/>
          <w:sz w:val="21"/>
          <w:szCs w:val="21"/>
        </w:rPr>
      </w:pPr>
    </w:p>
    <w:p w14:paraId="3E3EFFE5"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P(KP781/Female): 0.09</w:t>
      </w:r>
    </w:p>
    <w:p w14:paraId="11EBD899"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P(KP481/Female): 0.38</w:t>
      </w:r>
    </w:p>
    <w:p w14:paraId="1FE12858"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P(KP281/Female): 0.53</w:t>
      </w:r>
    </w:p>
    <w:p w14:paraId="4F17C928" w14:textId="77777777" w:rsidR="00AF2F13" w:rsidRPr="00AF2F13" w:rsidRDefault="00AF2F13" w:rsidP="00AF2F13">
      <w:pPr>
        <w:pStyle w:val="Heading4"/>
        <w:rPr>
          <w:rFonts w:ascii="Arial" w:hAnsi="Arial" w:cs="Arial"/>
          <w:b w:val="0"/>
          <w:bCs w:val="0"/>
          <w:color w:val="000000"/>
          <w:sz w:val="22"/>
          <w:szCs w:val="22"/>
        </w:rPr>
      </w:pPr>
      <w:r w:rsidRPr="00AF2F13">
        <w:rPr>
          <w:rFonts w:ascii="Arial" w:hAnsi="Arial" w:cs="Arial"/>
          <w:b w:val="0"/>
          <w:bCs w:val="0"/>
          <w:color w:val="000000"/>
          <w:sz w:val="22"/>
          <w:szCs w:val="22"/>
        </w:rPr>
        <w:t xml:space="preserve">Probability of each product given </w:t>
      </w:r>
      <w:proofErr w:type="spellStart"/>
      <w:r w:rsidRPr="00AF2F13">
        <w:rPr>
          <w:rFonts w:ascii="Arial" w:hAnsi="Arial" w:cs="Arial"/>
          <w:b w:val="0"/>
          <w:bCs w:val="0"/>
          <w:color w:val="000000"/>
          <w:sz w:val="22"/>
          <w:szCs w:val="22"/>
        </w:rPr>
        <w:t>MaritalStatus</w:t>
      </w:r>
      <w:proofErr w:type="spellEnd"/>
    </w:p>
    <w:p w14:paraId="629E5DC4"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P(Single): 0.41</w:t>
      </w:r>
    </w:p>
    <w:p w14:paraId="7080082F"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P(Partnered): 0.59</w:t>
      </w:r>
    </w:p>
    <w:p w14:paraId="7AC6E70F" w14:textId="77777777" w:rsidR="00AF2F13" w:rsidRDefault="00AF2F13" w:rsidP="00AF2F13">
      <w:pPr>
        <w:pStyle w:val="HTMLPreformatted"/>
        <w:wordWrap w:val="0"/>
        <w:textAlignment w:val="baseline"/>
        <w:rPr>
          <w:rFonts w:ascii="Roboto Mono" w:hAnsi="Roboto Mono"/>
          <w:color w:val="3C4043"/>
          <w:sz w:val="21"/>
          <w:szCs w:val="21"/>
        </w:rPr>
      </w:pPr>
    </w:p>
    <w:p w14:paraId="3B9B318C"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P(KP781/Single): 0.23</w:t>
      </w:r>
    </w:p>
    <w:p w14:paraId="4BC88E84"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P(KP481/Single): 0.33</w:t>
      </w:r>
    </w:p>
    <w:p w14:paraId="681042CE"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P(KP281/Single): 0.44</w:t>
      </w:r>
    </w:p>
    <w:p w14:paraId="52DFC568" w14:textId="77777777" w:rsidR="00AF2F13" w:rsidRDefault="00AF2F13" w:rsidP="00AF2F13">
      <w:pPr>
        <w:pStyle w:val="HTMLPreformatted"/>
        <w:wordWrap w:val="0"/>
        <w:textAlignment w:val="baseline"/>
        <w:rPr>
          <w:rFonts w:ascii="Roboto Mono" w:hAnsi="Roboto Mono"/>
          <w:color w:val="3C4043"/>
          <w:sz w:val="21"/>
          <w:szCs w:val="21"/>
        </w:rPr>
      </w:pPr>
    </w:p>
    <w:p w14:paraId="6DA50830"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P(KP781/Partnered): 0.21</w:t>
      </w:r>
    </w:p>
    <w:p w14:paraId="6F37F85E"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P(KP481/Partnered): 0.34</w:t>
      </w:r>
    </w:p>
    <w:p w14:paraId="514033BF" w14:textId="77777777" w:rsidR="00AF2F13" w:rsidRDefault="00AF2F13" w:rsidP="00AF2F1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P(KP281/Partnered): 0.45</w:t>
      </w:r>
    </w:p>
    <w:p w14:paraId="234AF0B5" w14:textId="35019BBC" w:rsidR="00AF2F13" w:rsidRDefault="00AF2F13" w:rsidP="00AF2F13">
      <w:pPr>
        <w:pStyle w:val="Heading4"/>
        <w:rPr>
          <w:rFonts w:ascii="Arial" w:hAnsi="Arial" w:cs="Arial"/>
          <w:b w:val="0"/>
          <w:bCs w:val="0"/>
          <w:color w:val="000000"/>
          <w:sz w:val="21"/>
          <w:szCs w:val="21"/>
        </w:rPr>
      </w:pPr>
    </w:p>
    <w:p w14:paraId="19C059EF" w14:textId="7A4026D6" w:rsidR="00AF2F13" w:rsidRDefault="00AF2F13" w:rsidP="00AF2F13">
      <w:pPr>
        <w:pStyle w:val="Heading4"/>
        <w:rPr>
          <w:rFonts w:asciiTheme="minorHAnsi" w:hAnsiTheme="minorHAnsi" w:cstheme="minorHAnsi"/>
          <w:color w:val="000000"/>
          <w:sz w:val="28"/>
          <w:szCs w:val="28"/>
        </w:rPr>
      </w:pPr>
      <w:r w:rsidRPr="00AF2F13">
        <w:rPr>
          <w:rFonts w:asciiTheme="minorHAnsi" w:hAnsiTheme="minorHAnsi" w:cstheme="minorHAnsi"/>
          <w:color w:val="000000"/>
          <w:sz w:val="28"/>
          <w:szCs w:val="28"/>
        </w:rPr>
        <w:t>Insights:</w:t>
      </w:r>
    </w:p>
    <w:p w14:paraId="0A1ED7EE" w14:textId="0D7BF023" w:rsidR="00AF2F13" w:rsidRPr="00C501D0" w:rsidRDefault="00C501D0" w:rsidP="00AF2F13">
      <w:pPr>
        <w:pStyle w:val="Heading4"/>
        <w:numPr>
          <w:ilvl w:val="0"/>
          <w:numId w:val="4"/>
        </w:numPr>
        <w:rPr>
          <w:rFonts w:asciiTheme="minorHAnsi" w:hAnsiTheme="minorHAnsi" w:cstheme="minorHAnsi"/>
          <w:b w:val="0"/>
          <w:bCs w:val="0"/>
          <w:color w:val="000000"/>
        </w:rPr>
      </w:pPr>
      <w:r w:rsidRPr="00C501D0">
        <w:rPr>
          <w:rFonts w:asciiTheme="minorHAnsi" w:hAnsiTheme="minorHAnsi" w:cstheme="minorHAnsi"/>
          <w:b w:val="0"/>
          <w:bCs w:val="0"/>
          <w:color w:val="000000"/>
          <w:shd w:val="clear" w:color="auto" w:fill="FFFFFF"/>
        </w:rPr>
        <w:t>W</w:t>
      </w:r>
      <w:r w:rsidRPr="00C501D0">
        <w:rPr>
          <w:rFonts w:asciiTheme="minorHAnsi" w:hAnsiTheme="minorHAnsi" w:cstheme="minorHAnsi"/>
          <w:b w:val="0"/>
          <w:bCs w:val="0"/>
          <w:color w:val="000000"/>
          <w:shd w:val="clear" w:color="auto" w:fill="FFFFFF"/>
        </w:rPr>
        <w:t xml:space="preserve">e have the maximum number of young </w:t>
      </w:r>
      <w:r w:rsidRPr="00C501D0">
        <w:rPr>
          <w:rFonts w:asciiTheme="minorHAnsi" w:hAnsiTheme="minorHAnsi" w:cstheme="minorHAnsi"/>
          <w:b w:val="0"/>
          <w:bCs w:val="0"/>
          <w:color w:val="000000"/>
          <w:shd w:val="clear" w:color="auto" w:fill="FFFFFF"/>
        </w:rPr>
        <w:t>individuals</w:t>
      </w:r>
      <w:r w:rsidRPr="00C501D0">
        <w:rPr>
          <w:rFonts w:asciiTheme="minorHAnsi" w:hAnsiTheme="minorHAnsi" w:cstheme="minorHAnsi"/>
          <w:b w:val="0"/>
          <w:bCs w:val="0"/>
          <w:color w:val="000000"/>
          <w:shd w:val="clear" w:color="auto" w:fill="FFFFFF"/>
        </w:rPr>
        <w:t xml:space="preserve"> ranging from 22 to 30 years of age. </w:t>
      </w:r>
      <w:r w:rsidRPr="00C501D0">
        <w:rPr>
          <w:rFonts w:asciiTheme="minorHAnsi" w:hAnsiTheme="minorHAnsi" w:cstheme="minorHAnsi"/>
          <w:b w:val="0"/>
          <w:bCs w:val="0"/>
          <w:color w:val="000000"/>
          <w:shd w:val="clear" w:color="auto" w:fill="FFFFFF"/>
        </w:rPr>
        <w:t>W</w:t>
      </w:r>
      <w:r w:rsidRPr="00C501D0">
        <w:rPr>
          <w:rFonts w:asciiTheme="minorHAnsi" w:hAnsiTheme="minorHAnsi" w:cstheme="minorHAnsi"/>
          <w:b w:val="0"/>
          <w:bCs w:val="0"/>
          <w:color w:val="000000"/>
          <w:shd w:val="clear" w:color="auto" w:fill="FFFFFF"/>
        </w:rPr>
        <w:t>here maximum number of males are more as compared to females except for the year 38 and 40.</w:t>
      </w:r>
    </w:p>
    <w:p w14:paraId="7F5C5038" w14:textId="1F3F18BB" w:rsidR="00C501D0" w:rsidRPr="00C501D0" w:rsidRDefault="00C501D0" w:rsidP="00AF2F13">
      <w:pPr>
        <w:pStyle w:val="Heading4"/>
        <w:numPr>
          <w:ilvl w:val="0"/>
          <w:numId w:val="4"/>
        </w:numPr>
        <w:rPr>
          <w:rFonts w:asciiTheme="minorHAnsi" w:hAnsiTheme="minorHAnsi" w:cstheme="minorHAnsi"/>
          <w:b w:val="0"/>
          <w:bCs w:val="0"/>
          <w:color w:val="000000"/>
        </w:rPr>
      </w:pPr>
      <w:r>
        <w:rPr>
          <w:rFonts w:asciiTheme="minorHAnsi" w:hAnsiTheme="minorHAnsi" w:cstheme="minorHAnsi"/>
          <w:b w:val="0"/>
          <w:bCs w:val="0"/>
          <w:color w:val="000000"/>
          <w:shd w:val="clear" w:color="auto" w:fill="FFFFFF"/>
        </w:rPr>
        <w:t>The major driving factors for the product lineup being Usage, Income, Age, Education.</w:t>
      </w:r>
    </w:p>
    <w:p w14:paraId="52A47082" w14:textId="66B8300D" w:rsidR="00C501D0" w:rsidRPr="00C501D0" w:rsidRDefault="00C501D0" w:rsidP="00AF2F13">
      <w:pPr>
        <w:pStyle w:val="Heading4"/>
        <w:numPr>
          <w:ilvl w:val="0"/>
          <w:numId w:val="4"/>
        </w:numPr>
        <w:rPr>
          <w:rFonts w:asciiTheme="minorHAnsi" w:hAnsiTheme="minorHAnsi" w:cstheme="minorHAnsi"/>
          <w:b w:val="0"/>
          <w:bCs w:val="0"/>
          <w:color w:val="000000"/>
        </w:rPr>
      </w:pPr>
      <w:r w:rsidRPr="00C501D0">
        <w:rPr>
          <w:rFonts w:asciiTheme="minorHAnsi" w:hAnsiTheme="minorHAnsi" w:cstheme="minorHAnsi"/>
          <w:b w:val="0"/>
          <w:bCs w:val="0"/>
          <w:color w:val="000000"/>
          <w:shd w:val="clear" w:color="auto" w:fill="FFFFFF"/>
        </w:rPr>
        <w:t>P</w:t>
      </w:r>
      <w:r w:rsidRPr="00C501D0">
        <w:rPr>
          <w:rFonts w:asciiTheme="minorHAnsi" w:hAnsiTheme="minorHAnsi" w:cstheme="minorHAnsi"/>
          <w:b w:val="0"/>
          <w:bCs w:val="0"/>
          <w:color w:val="000000"/>
          <w:shd w:val="clear" w:color="auto" w:fill="FFFFFF"/>
        </w:rPr>
        <w:t>eople who are married tends to use more that those who are single.</w:t>
      </w:r>
    </w:p>
    <w:p w14:paraId="43184B8C" w14:textId="56A56E2A" w:rsidR="00C501D0" w:rsidRPr="00C501D0" w:rsidRDefault="00C501D0" w:rsidP="00AF2F13">
      <w:pPr>
        <w:pStyle w:val="Heading4"/>
        <w:numPr>
          <w:ilvl w:val="0"/>
          <w:numId w:val="4"/>
        </w:numPr>
        <w:rPr>
          <w:rFonts w:asciiTheme="minorHAnsi" w:hAnsiTheme="minorHAnsi" w:cstheme="minorHAnsi"/>
          <w:b w:val="0"/>
          <w:bCs w:val="0"/>
          <w:color w:val="000000"/>
        </w:rPr>
      </w:pPr>
      <w:r>
        <w:rPr>
          <w:rFonts w:asciiTheme="minorHAnsi" w:hAnsiTheme="minorHAnsi" w:cstheme="minorHAnsi"/>
          <w:b w:val="0"/>
          <w:bCs w:val="0"/>
          <w:color w:val="000000"/>
          <w:shd w:val="clear" w:color="auto" w:fill="FFFFFF"/>
        </w:rPr>
        <w:t xml:space="preserve">People who </w:t>
      </w:r>
      <w:proofErr w:type="gramStart"/>
      <w:r>
        <w:rPr>
          <w:rFonts w:asciiTheme="minorHAnsi" w:hAnsiTheme="minorHAnsi" w:cstheme="minorHAnsi"/>
          <w:b w:val="0"/>
          <w:bCs w:val="0"/>
          <w:color w:val="000000"/>
          <w:shd w:val="clear" w:color="auto" w:fill="FFFFFF"/>
        </w:rPr>
        <w:t>tends</w:t>
      </w:r>
      <w:proofErr w:type="gramEnd"/>
      <w:r>
        <w:rPr>
          <w:rFonts w:asciiTheme="minorHAnsi" w:hAnsiTheme="minorHAnsi" w:cstheme="minorHAnsi"/>
          <w:b w:val="0"/>
          <w:bCs w:val="0"/>
          <w:color w:val="000000"/>
          <w:shd w:val="clear" w:color="auto" w:fill="FFFFFF"/>
        </w:rPr>
        <w:t xml:space="preserve"> to run more than 108 miles a week and are mainly males tends to go for KP781 product.</w:t>
      </w:r>
    </w:p>
    <w:p w14:paraId="23801BFF" w14:textId="77777777" w:rsidR="00C501D0" w:rsidRPr="00C501D0" w:rsidRDefault="00C501D0" w:rsidP="00C501D0">
      <w:pPr>
        <w:pStyle w:val="Heading4"/>
        <w:ind w:left="720"/>
        <w:rPr>
          <w:rFonts w:asciiTheme="minorHAnsi" w:hAnsiTheme="minorHAnsi" w:cstheme="minorHAnsi"/>
          <w:b w:val="0"/>
          <w:bCs w:val="0"/>
          <w:color w:val="000000"/>
        </w:rPr>
      </w:pPr>
    </w:p>
    <w:p w14:paraId="6248DD41" w14:textId="04BEDE35" w:rsidR="00C501D0" w:rsidRDefault="00C501D0" w:rsidP="00C501D0">
      <w:pPr>
        <w:pStyle w:val="Heading4"/>
        <w:rPr>
          <w:rFonts w:asciiTheme="minorHAnsi" w:hAnsiTheme="minorHAnsi" w:cstheme="minorHAnsi"/>
          <w:color w:val="000000"/>
          <w:sz w:val="28"/>
          <w:szCs w:val="28"/>
          <w:shd w:val="clear" w:color="auto" w:fill="FFFFFF"/>
        </w:rPr>
      </w:pPr>
      <w:r w:rsidRPr="00C501D0">
        <w:rPr>
          <w:rFonts w:asciiTheme="minorHAnsi" w:hAnsiTheme="minorHAnsi" w:cstheme="minorHAnsi"/>
          <w:color w:val="000000"/>
          <w:sz w:val="28"/>
          <w:szCs w:val="28"/>
          <w:shd w:val="clear" w:color="auto" w:fill="FFFFFF"/>
        </w:rPr>
        <w:t>Recommendations:</w:t>
      </w:r>
    </w:p>
    <w:p w14:paraId="295F3F31" w14:textId="27395280" w:rsidR="00C501D0" w:rsidRPr="00C501D0" w:rsidRDefault="00C501D0" w:rsidP="00C501D0">
      <w:pPr>
        <w:pStyle w:val="Heading4"/>
        <w:numPr>
          <w:ilvl w:val="0"/>
          <w:numId w:val="5"/>
        </w:numPr>
        <w:rPr>
          <w:rFonts w:asciiTheme="minorHAnsi" w:hAnsiTheme="minorHAnsi" w:cstheme="minorHAnsi"/>
          <w:color w:val="000000"/>
          <w:sz w:val="28"/>
          <w:szCs w:val="28"/>
        </w:rPr>
      </w:pPr>
      <w:r>
        <w:rPr>
          <w:rFonts w:asciiTheme="minorHAnsi" w:hAnsiTheme="minorHAnsi" w:cstheme="minorHAnsi"/>
          <w:b w:val="0"/>
          <w:bCs w:val="0"/>
          <w:color w:val="000000"/>
        </w:rPr>
        <w:t>Females tend to use 3 – 4 times a week, also are likely to go for KP481</w:t>
      </w:r>
    </w:p>
    <w:p w14:paraId="5D1EBA10" w14:textId="2E7A5D7E" w:rsidR="00C501D0" w:rsidRPr="00A87753" w:rsidRDefault="00C501D0" w:rsidP="00C501D0">
      <w:pPr>
        <w:pStyle w:val="Heading4"/>
        <w:numPr>
          <w:ilvl w:val="0"/>
          <w:numId w:val="5"/>
        </w:numPr>
        <w:rPr>
          <w:rFonts w:asciiTheme="minorHAnsi" w:hAnsiTheme="minorHAnsi" w:cstheme="minorHAnsi"/>
          <w:color w:val="000000"/>
          <w:sz w:val="28"/>
          <w:szCs w:val="28"/>
        </w:rPr>
      </w:pPr>
      <w:r>
        <w:rPr>
          <w:rFonts w:asciiTheme="minorHAnsi" w:hAnsiTheme="minorHAnsi" w:cstheme="minorHAnsi"/>
          <w:b w:val="0"/>
          <w:bCs w:val="0"/>
          <w:color w:val="000000"/>
        </w:rPr>
        <w:t xml:space="preserve">Customers who are irregular or are not often using their </w:t>
      </w:r>
      <w:r w:rsidR="00A87753">
        <w:rPr>
          <w:rFonts w:asciiTheme="minorHAnsi" w:hAnsiTheme="minorHAnsi" w:cstheme="minorHAnsi"/>
          <w:b w:val="0"/>
          <w:bCs w:val="0"/>
          <w:color w:val="000000"/>
        </w:rPr>
        <w:t>treadmill tends to buy KP281 and KP481</w:t>
      </w:r>
    </w:p>
    <w:p w14:paraId="27617421" w14:textId="1702D9DE" w:rsidR="00A87753" w:rsidRPr="00A87753" w:rsidRDefault="00A87753" w:rsidP="00C501D0">
      <w:pPr>
        <w:pStyle w:val="Heading4"/>
        <w:numPr>
          <w:ilvl w:val="0"/>
          <w:numId w:val="5"/>
        </w:numPr>
        <w:rPr>
          <w:rFonts w:asciiTheme="minorHAnsi" w:hAnsiTheme="minorHAnsi" w:cstheme="minorHAnsi"/>
          <w:color w:val="000000"/>
          <w:sz w:val="28"/>
          <w:szCs w:val="28"/>
        </w:rPr>
      </w:pPr>
      <w:r>
        <w:rPr>
          <w:rFonts w:asciiTheme="minorHAnsi" w:hAnsiTheme="minorHAnsi" w:cstheme="minorHAnsi"/>
          <w:b w:val="0"/>
          <w:bCs w:val="0"/>
          <w:color w:val="000000"/>
        </w:rPr>
        <w:t>The more fit the consumer, having income greater than 60,000 USD. The more inclination towards the product KP781</w:t>
      </w:r>
    </w:p>
    <w:p w14:paraId="636CDC1C" w14:textId="3EBA94C0" w:rsidR="00A87753" w:rsidRPr="00A87753" w:rsidRDefault="00A87753" w:rsidP="00C501D0">
      <w:pPr>
        <w:pStyle w:val="Heading4"/>
        <w:numPr>
          <w:ilvl w:val="0"/>
          <w:numId w:val="5"/>
        </w:numPr>
        <w:rPr>
          <w:rFonts w:asciiTheme="minorHAnsi" w:hAnsiTheme="minorHAnsi" w:cstheme="minorHAnsi"/>
          <w:color w:val="000000"/>
          <w:sz w:val="28"/>
          <w:szCs w:val="28"/>
        </w:rPr>
      </w:pPr>
      <w:r>
        <w:rPr>
          <w:rFonts w:asciiTheme="minorHAnsi" w:hAnsiTheme="minorHAnsi" w:cstheme="minorHAnsi"/>
          <w:b w:val="0"/>
          <w:bCs w:val="0"/>
          <w:color w:val="000000"/>
        </w:rPr>
        <w:t>People in the age bracket of 24 to 30 are buying the products, should focus more on the bracket of 30 to 40 being decently educated and fairly good income wise</w:t>
      </w:r>
    </w:p>
    <w:p w14:paraId="16E94EC3" w14:textId="0F7F4D7C" w:rsidR="00A87753" w:rsidRDefault="00A87753" w:rsidP="00A87753">
      <w:pPr>
        <w:pStyle w:val="Heading4"/>
        <w:rPr>
          <w:rFonts w:asciiTheme="minorHAnsi" w:hAnsiTheme="minorHAnsi" w:cstheme="minorHAnsi"/>
          <w:b w:val="0"/>
          <w:bCs w:val="0"/>
          <w:color w:val="000000"/>
        </w:rPr>
      </w:pPr>
    </w:p>
    <w:p w14:paraId="21CC3BD5" w14:textId="538702BC" w:rsidR="00A87753" w:rsidRPr="00C501D0" w:rsidRDefault="00A87753" w:rsidP="00A87753">
      <w:pPr>
        <w:pStyle w:val="Heading4"/>
        <w:rPr>
          <w:rFonts w:asciiTheme="minorHAnsi" w:hAnsiTheme="minorHAnsi" w:cstheme="minorHAnsi"/>
          <w:color w:val="000000"/>
          <w:sz w:val="28"/>
          <w:szCs w:val="28"/>
        </w:rPr>
      </w:pPr>
      <w:r>
        <w:rPr>
          <w:rFonts w:asciiTheme="minorHAnsi" w:hAnsiTheme="minorHAnsi" w:cstheme="minorHAnsi"/>
          <w:b w:val="0"/>
          <w:bCs w:val="0"/>
          <w:color w:val="000000"/>
        </w:rPr>
        <w:t xml:space="preserve">Link : </w:t>
      </w:r>
      <w:r w:rsidRPr="00A87753">
        <w:rPr>
          <w:rFonts w:asciiTheme="minorHAnsi" w:hAnsiTheme="minorHAnsi" w:cstheme="minorHAnsi"/>
          <w:b w:val="0"/>
          <w:bCs w:val="0"/>
          <w:color w:val="000000"/>
        </w:rPr>
        <w:t>https://colab.research.google.com/drive/1ruxFm5rs-k-P4ixQBUchu3br5mx-Fxw2</w:t>
      </w:r>
    </w:p>
    <w:p w14:paraId="6C500EE1" w14:textId="77777777" w:rsidR="00AF2F13" w:rsidRPr="00AF2F13" w:rsidRDefault="00AF2F13" w:rsidP="00AF2F13">
      <w:pPr>
        <w:spacing w:before="100" w:beforeAutospacing="1" w:after="100" w:afterAutospacing="1" w:line="240" w:lineRule="auto"/>
        <w:outlineLvl w:val="3"/>
        <w:rPr>
          <w:rFonts w:ascii="Arial" w:eastAsia="Times New Roman" w:hAnsi="Arial" w:cs="Arial"/>
          <w:color w:val="000000"/>
          <w:sz w:val="21"/>
          <w:szCs w:val="21"/>
        </w:rPr>
      </w:pPr>
    </w:p>
    <w:sectPr w:rsidR="00AF2F13" w:rsidRPr="00AF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F74CA"/>
    <w:multiLevelType w:val="hybridMultilevel"/>
    <w:tmpl w:val="0638E2FE"/>
    <w:lvl w:ilvl="0" w:tplc="DBC81FEE">
      <w:start w:val="1"/>
      <w:numFmt w:val="decimal"/>
      <w:lvlText w:val="%1."/>
      <w:lvlJc w:val="left"/>
      <w:pPr>
        <w:ind w:left="720" w:hanging="360"/>
      </w:pPr>
      <w:rPr>
        <w:rFonts w:hint="default"/>
        <w:b w:val="0"/>
        <w:bCs w:val="0"/>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7C93673"/>
    <w:multiLevelType w:val="hybridMultilevel"/>
    <w:tmpl w:val="52F8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2535F"/>
    <w:multiLevelType w:val="hybridMultilevel"/>
    <w:tmpl w:val="4F0A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47B61"/>
    <w:multiLevelType w:val="hybridMultilevel"/>
    <w:tmpl w:val="2D74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738D6"/>
    <w:multiLevelType w:val="hybridMultilevel"/>
    <w:tmpl w:val="67FC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705055">
    <w:abstractNumId w:val="1"/>
  </w:num>
  <w:num w:numId="2" w16cid:durableId="1546866356">
    <w:abstractNumId w:val="3"/>
  </w:num>
  <w:num w:numId="3" w16cid:durableId="1282999923">
    <w:abstractNumId w:val="0"/>
  </w:num>
  <w:num w:numId="4" w16cid:durableId="285627063">
    <w:abstractNumId w:val="2"/>
  </w:num>
  <w:num w:numId="5" w16cid:durableId="139257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13"/>
    <w:rsid w:val="00A87753"/>
    <w:rsid w:val="00AF2F13"/>
    <w:rsid w:val="00BC3492"/>
    <w:rsid w:val="00C501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F92"/>
  <w15:chartTrackingRefBased/>
  <w15:docId w15:val="{22641937-3618-49F1-B0A7-29FBFBD5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F2F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13"/>
    <w:pPr>
      <w:ind w:left="720"/>
      <w:contextualSpacing/>
    </w:pPr>
  </w:style>
  <w:style w:type="character" w:customStyle="1" w:styleId="Heading4Char">
    <w:name w:val="Heading 4 Char"/>
    <w:basedOn w:val="DefaultParagraphFont"/>
    <w:link w:val="Heading4"/>
    <w:uiPriority w:val="9"/>
    <w:rsid w:val="00AF2F1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AF2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F2F13"/>
    <w:rPr>
      <w:rFonts w:ascii="Courier New" w:eastAsia="Times New Roman" w:hAnsi="Courier New" w:cs="Courier New"/>
      <w:sz w:val="20"/>
    </w:rPr>
  </w:style>
  <w:style w:type="character" w:styleId="Strong">
    <w:name w:val="Strong"/>
    <w:basedOn w:val="DefaultParagraphFont"/>
    <w:uiPriority w:val="22"/>
    <w:qFormat/>
    <w:rsid w:val="00C50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333">
      <w:bodyDiv w:val="1"/>
      <w:marLeft w:val="0"/>
      <w:marRight w:val="0"/>
      <w:marTop w:val="0"/>
      <w:marBottom w:val="0"/>
      <w:divBdr>
        <w:top w:val="none" w:sz="0" w:space="0" w:color="auto"/>
        <w:left w:val="none" w:sz="0" w:space="0" w:color="auto"/>
        <w:bottom w:val="none" w:sz="0" w:space="0" w:color="auto"/>
        <w:right w:val="none" w:sz="0" w:space="0" w:color="auto"/>
      </w:divBdr>
    </w:div>
    <w:div w:id="354967650">
      <w:bodyDiv w:val="1"/>
      <w:marLeft w:val="0"/>
      <w:marRight w:val="0"/>
      <w:marTop w:val="0"/>
      <w:marBottom w:val="0"/>
      <w:divBdr>
        <w:top w:val="none" w:sz="0" w:space="0" w:color="auto"/>
        <w:left w:val="none" w:sz="0" w:space="0" w:color="auto"/>
        <w:bottom w:val="none" w:sz="0" w:space="0" w:color="auto"/>
        <w:right w:val="none" w:sz="0" w:space="0" w:color="auto"/>
      </w:divBdr>
    </w:div>
    <w:div w:id="557741631">
      <w:bodyDiv w:val="1"/>
      <w:marLeft w:val="0"/>
      <w:marRight w:val="0"/>
      <w:marTop w:val="0"/>
      <w:marBottom w:val="0"/>
      <w:divBdr>
        <w:top w:val="none" w:sz="0" w:space="0" w:color="auto"/>
        <w:left w:val="none" w:sz="0" w:space="0" w:color="auto"/>
        <w:bottom w:val="none" w:sz="0" w:space="0" w:color="auto"/>
        <w:right w:val="none" w:sz="0" w:space="0" w:color="auto"/>
      </w:divBdr>
    </w:div>
    <w:div w:id="763502734">
      <w:bodyDiv w:val="1"/>
      <w:marLeft w:val="0"/>
      <w:marRight w:val="0"/>
      <w:marTop w:val="0"/>
      <w:marBottom w:val="0"/>
      <w:divBdr>
        <w:top w:val="none" w:sz="0" w:space="0" w:color="auto"/>
        <w:left w:val="none" w:sz="0" w:space="0" w:color="auto"/>
        <w:bottom w:val="none" w:sz="0" w:space="0" w:color="auto"/>
        <w:right w:val="none" w:sz="0" w:space="0" w:color="auto"/>
      </w:divBdr>
    </w:div>
    <w:div w:id="1024556060">
      <w:bodyDiv w:val="1"/>
      <w:marLeft w:val="0"/>
      <w:marRight w:val="0"/>
      <w:marTop w:val="0"/>
      <w:marBottom w:val="0"/>
      <w:divBdr>
        <w:top w:val="none" w:sz="0" w:space="0" w:color="auto"/>
        <w:left w:val="none" w:sz="0" w:space="0" w:color="auto"/>
        <w:bottom w:val="none" w:sz="0" w:space="0" w:color="auto"/>
        <w:right w:val="none" w:sz="0" w:space="0" w:color="auto"/>
      </w:divBdr>
    </w:div>
    <w:div w:id="1049300045">
      <w:bodyDiv w:val="1"/>
      <w:marLeft w:val="0"/>
      <w:marRight w:val="0"/>
      <w:marTop w:val="0"/>
      <w:marBottom w:val="0"/>
      <w:divBdr>
        <w:top w:val="none" w:sz="0" w:space="0" w:color="auto"/>
        <w:left w:val="none" w:sz="0" w:space="0" w:color="auto"/>
        <w:bottom w:val="none" w:sz="0" w:space="0" w:color="auto"/>
        <w:right w:val="none" w:sz="0" w:space="0" w:color="auto"/>
      </w:divBdr>
    </w:div>
    <w:div w:id="1342659292">
      <w:bodyDiv w:val="1"/>
      <w:marLeft w:val="0"/>
      <w:marRight w:val="0"/>
      <w:marTop w:val="0"/>
      <w:marBottom w:val="0"/>
      <w:divBdr>
        <w:top w:val="none" w:sz="0" w:space="0" w:color="auto"/>
        <w:left w:val="none" w:sz="0" w:space="0" w:color="auto"/>
        <w:bottom w:val="none" w:sz="0" w:space="0" w:color="auto"/>
        <w:right w:val="none" w:sz="0" w:space="0" w:color="auto"/>
      </w:divBdr>
    </w:div>
    <w:div w:id="14339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Annivarya Pathak</dc:creator>
  <cp:keywords/>
  <dc:description/>
  <cp:lastModifiedBy>Annivarya Pathak</cp:lastModifiedBy>
  <cp:revision>1</cp:revision>
  <dcterms:created xsi:type="dcterms:W3CDTF">2023-01-22T01:51:00Z</dcterms:created>
  <dcterms:modified xsi:type="dcterms:W3CDTF">2023-01-22T02:21:00Z</dcterms:modified>
</cp:coreProperties>
</file>