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188B9" w14:textId="77777777" w:rsidR="00C306E8" w:rsidRDefault="000B17A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COMPUTER ASSEMBLY</w:t>
      </w:r>
    </w:p>
    <w:p w14:paraId="4666F56D" w14:textId="77777777" w:rsidR="00C306E8" w:rsidRDefault="000B17A4">
      <w:r>
        <w:rPr>
          <w:noProof/>
        </w:rPr>
        <w:drawing>
          <wp:inline distT="0" distB="0" distL="0" distR="0" wp14:anchorId="18DEA927" wp14:editId="310BFAFC">
            <wp:extent cx="5422778" cy="2674715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778" cy="267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236BA" w14:textId="77777777" w:rsidR="00C306E8" w:rsidRDefault="00C306E8"/>
    <w:p w14:paraId="5F5A7F7F" w14:textId="77777777" w:rsidR="00C306E8" w:rsidRDefault="000B17A4">
      <w:pPr>
        <w:shd w:val="clear" w:color="auto" w:fill="FFFFFF"/>
        <w:spacing w:before="280" w:after="280" w:line="240" w:lineRule="auto"/>
        <w:rPr>
          <w:rFonts w:ascii="Helvetica Neue" w:eastAsia="Helvetica Neue" w:hAnsi="Helvetica Neue" w:cs="Helvetica Neue"/>
          <w:b/>
          <w:color w:val="333F49"/>
          <w:sz w:val="27"/>
          <w:szCs w:val="27"/>
        </w:rPr>
      </w:pPr>
      <w:r>
        <w:rPr>
          <w:rFonts w:ascii="Helvetica Neue" w:eastAsia="Helvetica Neue" w:hAnsi="Helvetica Neue" w:cs="Helvetica Neue"/>
          <w:b/>
          <w:color w:val="333F49"/>
          <w:sz w:val="27"/>
          <w:szCs w:val="27"/>
        </w:rPr>
        <w:t>Step 1: Open Case</w:t>
      </w:r>
    </w:p>
    <w:p w14:paraId="2DDA03C7" w14:textId="77777777" w:rsidR="00C306E8" w:rsidRDefault="000B17A4">
      <w:pPr>
        <w:numPr>
          <w:ilvl w:val="0"/>
          <w:numId w:val="10"/>
        </w:num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Remove the back screws</w:t>
      </w:r>
    </w:p>
    <w:p w14:paraId="1FCFBE90" w14:textId="77777777" w:rsidR="00C306E8" w:rsidRDefault="000B17A4">
      <w:pPr>
        <w:numPr>
          <w:ilvl w:val="0"/>
          <w:numId w:val="10"/>
        </w:num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Take side cover off</w:t>
      </w:r>
    </w:p>
    <w:p w14:paraId="7FCE68E9" w14:textId="77777777" w:rsidR="00C306E8" w:rsidRDefault="00C306E8">
      <w:pPr>
        <w:shd w:val="clear" w:color="auto" w:fill="FFFFFF"/>
        <w:spacing w:after="75" w:line="240" w:lineRule="auto"/>
        <w:ind w:left="720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2C9BA13D" w14:textId="77777777" w:rsidR="00C306E8" w:rsidRDefault="000B17A4">
      <w:r>
        <w:rPr>
          <w:noProof/>
        </w:rPr>
        <w:drawing>
          <wp:inline distT="0" distB="0" distL="0" distR="0" wp14:anchorId="33A869C4" wp14:editId="5EEE6456">
            <wp:extent cx="2913575" cy="2760230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575" cy="2760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57EE5" w14:textId="77777777" w:rsidR="00C306E8" w:rsidRDefault="00C306E8"/>
    <w:p w14:paraId="4161F9F2" w14:textId="77777777" w:rsidR="00C306E8" w:rsidRDefault="000B17A4">
      <w:pPr>
        <w:pStyle w:val="Heading3"/>
        <w:shd w:val="clear" w:color="auto" w:fill="FFFFFF"/>
        <w:rPr>
          <w:rFonts w:ascii="Helvetica Neue" w:eastAsia="Helvetica Neue" w:hAnsi="Helvetica Neue" w:cs="Helvetica Neue"/>
          <w:color w:val="333F49"/>
        </w:rPr>
      </w:pPr>
      <w:r>
        <w:rPr>
          <w:rFonts w:ascii="Helvetica Neue" w:eastAsia="Helvetica Neue" w:hAnsi="Helvetica Neue" w:cs="Helvetica Neue"/>
          <w:color w:val="333F49"/>
        </w:rPr>
        <w:t>Step 2: Mount Motherboard</w:t>
      </w:r>
    </w:p>
    <w:p w14:paraId="66BEA230" w14:textId="77777777" w:rsidR="00C306E8" w:rsidRDefault="000B17A4">
      <w:pPr>
        <w:numPr>
          <w:ilvl w:val="0"/>
          <w:numId w:val="1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Screw motherboard standoffs into the case</w:t>
      </w:r>
    </w:p>
    <w:p w14:paraId="3A60ED25" w14:textId="77777777" w:rsidR="00C306E8" w:rsidRDefault="000B17A4">
      <w:pPr>
        <w:numPr>
          <w:ilvl w:val="0"/>
          <w:numId w:val="1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lastRenderedPageBreak/>
        <w:t>Punch out rear I/O plate from the case (if existing) and replace it with the motherboard I/O plate</w:t>
      </w:r>
    </w:p>
    <w:p w14:paraId="337678E3" w14:textId="77777777" w:rsidR="00C306E8" w:rsidRDefault="000B17A4">
      <w:pPr>
        <w:numPr>
          <w:ilvl w:val="0"/>
          <w:numId w:val="1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Fasten the motherboard in place on top of the mounting standoffs</w:t>
      </w:r>
    </w:p>
    <w:p w14:paraId="63086B23" w14:textId="77777777" w:rsidR="00C306E8" w:rsidRDefault="000B17A4">
      <w:r>
        <w:rPr>
          <w:noProof/>
        </w:rPr>
        <w:drawing>
          <wp:inline distT="0" distB="0" distL="0" distR="0" wp14:anchorId="7A8C12CD" wp14:editId="6ABA4153">
            <wp:extent cx="1243965" cy="1414145"/>
            <wp:effectExtent l="0" t="0" r="0" b="0"/>
            <wp:docPr id="3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41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8FAED" wp14:editId="046F0D8C">
            <wp:extent cx="2764229" cy="2413690"/>
            <wp:effectExtent l="0" t="0" r="0" b="0"/>
            <wp:docPr id="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4229" cy="241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31347" w14:textId="77777777" w:rsidR="00C306E8" w:rsidRDefault="00C306E8"/>
    <w:p w14:paraId="72076468" w14:textId="77777777" w:rsidR="00C306E8" w:rsidRDefault="000B17A4">
      <w:pPr>
        <w:pStyle w:val="Heading3"/>
        <w:shd w:val="clear" w:color="auto" w:fill="FFFFFF"/>
        <w:rPr>
          <w:rFonts w:ascii="Helvetica Neue" w:eastAsia="Helvetica Neue" w:hAnsi="Helvetica Neue" w:cs="Helvetica Neue"/>
          <w:color w:val="333F49"/>
        </w:rPr>
      </w:pPr>
      <w:r>
        <w:rPr>
          <w:rFonts w:ascii="Helvetica Neue" w:eastAsia="Helvetica Neue" w:hAnsi="Helvetica Neue" w:cs="Helvetica Neue"/>
          <w:color w:val="333F49"/>
        </w:rPr>
        <w:t>Step 3: Mount Processor (CPU)</w:t>
      </w:r>
    </w:p>
    <w:p w14:paraId="20A3CCEA" w14:textId="77777777" w:rsidR="00C306E8" w:rsidRDefault="000B17A4">
      <w:pPr>
        <w:numPr>
          <w:ilvl w:val="0"/>
          <w:numId w:val="2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Locate the CPU socket holder on the motherboard</w:t>
      </w:r>
    </w:p>
    <w:p w14:paraId="46F8EC79" w14:textId="77777777" w:rsidR="00C306E8" w:rsidRDefault="000B17A4">
      <w:pPr>
        <w:numPr>
          <w:ilvl w:val="0"/>
          <w:numId w:val="2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Lift up the latch lever to release and hinge open the CPU socket cover.</w:t>
      </w:r>
    </w:p>
    <w:p w14:paraId="5694B207" w14:textId="77777777" w:rsidR="00C306E8" w:rsidRDefault="000B17A4">
      <w:pPr>
        <w:numPr>
          <w:ilvl w:val="0"/>
          <w:numId w:val="2"/>
        </w:numPr>
        <w:shd w:val="clear" w:color="auto" w:fill="FFFFFF"/>
        <w:spacing w:after="0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Holding the CPU by its sides, line up any alignment notches or the triangle marked on the corner of the CPU to the triangle marked on th</w:t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e motherboard. Gently place it straight down into the motherboard socket to seat the CPU </w:t>
      </w:r>
    </w:p>
    <w:p w14:paraId="217E88BE" w14:textId="77777777" w:rsidR="00C306E8" w:rsidRDefault="000B17A4">
      <w:pPr>
        <w:numPr>
          <w:ilvl w:val="0"/>
          <w:numId w:val="2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Lower the CPU socket cover over the CPU and lower the latch lever closed again to secure the CPU socket holder closed</w:t>
      </w:r>
    </w:p>
    <w:p w14:paraId="0E509E78" w14:textId="77777777" w:rsidR="00C306E8" w:rsidRDefault="00C306E8">
      <w:pPr>
        <w:shd w:val="clear" w:color="auto" w:fill="FFFFFF"/>
        <w:spacing w:after="75" w:line="240" w:lineRule="auto"/>
        <w:ind w:left="240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45DC12F9" w14:textId="77777777" w:rsidR="00C306E8" w:rsidRDefault="000B17A4">
      <w:pPr>
        <w:shd w:val="clear" w:color="auto" w:fill="FFFFFF"/>
        <w:spacing w:after="75" w:line="240" w:lineRule="auto"/>
        <w:ind w:left="24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33677739" wp14:editId="23558480">
            <wp:extent cx="1977893" cy="1724384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7893" cy="1724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0A8D5" w14:textId="77777777" w:rsidR="00C306E8" w:rsidRDefault="00C306E8">
      <w:pPr>
        <w:shd w:val="clear" w:color="auto" w:fill="FFFFFF"/>
        <w:spacing w:after="75" w:line="240" w:lineRule="auto"/>
        <w:ind w:left="240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2DE9CD12" w14:textId="77777777" w:rsidR="00C306E8" w:rsidRDefault="000B17A4">
      <w:pPr>
        <w:shd w:val="clear" w:color="auto" w:fill="FFFFFF"/>
        <w:spacing w:after="75" w:line="240" w:lineRule="auto"/>
        <w:ind w:left="24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lastRenderedPageBreak/>
        <w:drawing>
          <wp:inline distT="0" distB="0" distL="0" distR="0" wp14:anchorId="22C8DE38" wp14:editId="0F01DB45">
            <wp:extent cx="2020314" cy="1474866"/>
            <wp:effectExtent l="0" t="0" r="0" b="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0314" cy="1474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5545A023" wp14:editId="6B1D2FC9">
            <wp:extent cx="2406314" cy="1819441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314" cy="1819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CEF45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5724320F" w14:textId="77777777" w:rsidR="00C306E8" w:rsidRDefault="000B17A4">
      <w:pPr>
        <w:pStyle w:val="Heading3"/>
        <w:shd w:val="clear" w:color="auto" w:fill="FFFFFF"/>
        <w:rPr>
          <w:rFonts w:ascii="Helvetica Neue" w:eastAsia="Helvetica Neue" w:hAnsi="Helvetica Neue" w:cs="Helvetica Neue"/>
          <w:color w:val="333F49"/>
        </w:rPr>
      </w:pPr>
      <w:r>
        <w:rPr>
          <w:rFonts w:ascii="Helvetica Neue" w:eastAsia="Helvetica Neue" w:hAnsi="Helvetica Neue" w:cs="Helvetica Neue"/>
          <w:color w:val="333F49"/>
        </w:rPr>
        <w:t>Step 4: Install CPU Cooler</w:t>
      </w:r>
    </w:p>
    <w:p w14:paraId="22A15D5E" w14:textId="77777777" w:rsidR="00C306E8" w:rsidRDefault="000B17A4">
      <w:pPr>
        <w:numPr>
          <w:ilvl w:val="0"/>
          <w:numId w:val="3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If required, apply thermal paste to the back of the CPU</w:t>
      </w:r>
    </w:p>
    <w:p w14:paraId="2387928D" w14:textId="77777777" w:rsidR="00C306E8" w:rsidRDefault="000B17A4">
      <w:pPr>
        <w:numPr>
          <w:ilvl w:val="0"/>
          <w:numId w:val="3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Seat CPU heatsink/cooler and fix in position.</w:t>
      </w:r>
    </w:p>
    <w:p w14:paraId="230DF5EE" w14:textId="77777777" w:rsidR="00C306E8" w:rsidRDefault="000B17A4">
      <w:pPr>
        <w:numPr>
          <w:ilvl w:val="0"/>
          <w:numId w:val="3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Plug the power cable attached to the cooler fan into the motherboard connector.</w:t>
      </w:r>
    </w:p>
    <w:p w14:paraId="69A0629B" w14:textId="77777777" w:rsidR="00C306E8" w:rsidRDefault="00C306E8">
      <w:pPr>
        <w:shd w:val="clear" w:color="auto" w:fill="FFFFFF"/>
        <w:spacing w:after="75" w:line="240" w:lineRule="auto"/>
        <w:ind w:left="240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48F3C886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4B608BF4" w14:textId="77777777" w:rsidR="00C306E8" w:rsidRDefault="000B17A4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59BF2063" wp14:editId="144A653D">
            <wp:extent cx="2434719" cy="2525113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4719" cy="252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5F039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7D3D99B6" w14:textId="77777777" w:rsidR="00C306E8" w:rsidRDefault="00C306E8"/>
    <w:p w14:paraId="3F3EE79C" w14:textId="77777777" w:rsidR="00C306E8" w:rsidRDefault="000B17A4">
      <w:pPr>
        <w:shd w:val="clear" w:color="auto" w:fill="FFFFFF"/>
        <w:spacing w:before="280" w:after="280" w:line="240" w:lineRule="auto"/>
        <w:rPr>
          <w:rFonts w:ascii="Helvetica Neue" w:eastAsia="Helvetica Neue" w:hAnsi="Helvetica Neue" w:cs="Helvetica Neue"/>
          <w:b/>
          <w:color w:val="333F49"/>
          <w:sz w:val="27"/>
          <w:szCs w:val="27"/>
        </w:rPr>
      </w:pPr>
      <w:r>
        <w:rPr>
          <w:rFonts w:ascii="Helvetica Neue" w:eastAsia="Helvetica Neue" w:hAnsi="Helvetica Neue" w:cs="Helvetica Neue"/>
          <w:b/>
          <w:color w:val="333F49"/>
          <w:sz w:val="27"/>
          <w:szCs w:val="27"/>
        </w:rPr>
        <w:t>Step 5: Install Power Supply (PSU)</w:t>
      </w:r>
    </w:p>
    <w:p w14:paraId="6B481553" w14:textId="77777777" w:rsidR="00C306E8" w:rsidRDefault="000B17A4">
      <w:pPr>
        <w:numPr>
          <w:ilvl w:val="0"/>
          <w:numId w:val="5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Mount the power supply and fasten with screws to the case mounting points</w:t>
      </w:r>
    </w:p>
    <w:p w14:paraId="47670032" w14:textId="77777777" w:rsidR="00C306E8" w:rsidRDefault="000B17A4">
      <w:pPr>
        <w:numPr>
          <w:ilvl w:val="0"/>
          <w:numId w:val="5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Plug the largest cabling connector from the power supply cabling into the motherboard power connector.</w:t>
      </w:r>
    </w:p>
    <w:p w14:paraId="557F5F7F" w14:textId="77777777" w:rsidR="00C306E8" w:rsidRDefault="000B17A4">
      <w:pPr>
        <w:numPr>
          <w:ilvl w:val="0"/>
          <w:numId w:val="5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Plug the 8-pin cabling connector from the po</w:t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>wer supply cabling into the CPU power connector</w:t>
      </w:r>
    </w:p>
    <w:p w14:paraId="127F631B" w14:textId="77777777" w:rsidR="00C306E8" w:rsidRDefault="000B17A4">
      <w:r>
        <w:rPr>
          <w:noProof/>
        </w:rPr>
        <w:lastRenderedPageBreak/>
        <w:drawing>
          <wp:inline distT="0" distB="0" distL="0" distR="0" wp14:anchorId="051A7E86" wp14:editId="64749858">
            <wp:extent cx="5687023" cy="2413560"/>
            <wp:effectExtent l="0" t="0" r="0" b="0"/>
            <wp:docPr id="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23" cy="241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9BFBA" w14:textId="77777777" w:rsidR="00C306E8" w:rsidRDefault="00C306E8"/>
    <w:p w14:paraId="5D0D0FE5" w14:textId="77777777" w:rsidR="00C306E8" w:rsidRDefault="000B17A4">
      <w:pPr>
        <w:shd w:val="clear" w:color="auto" w:fill="FFFFFF"/>
        <w:spacing w:before="280" w:after="280" w:line="240" w:lineRule="auto"/>
        <w:rPr>
          <w:rFonts w:ascii="Helvetica Neue" w:eastAsia="Helvetica Neue" w:hAnsi="Helvetica Neue" w:cs="Helvetica Neue"/>
          <w:b/>
          <w:color w:val="333F49"/>
          <w:sz w:val="27"/>
          <w:szCs w:val="27"/>
        </w:rPr>
      </w:pPr>
      <w:r>
        <w:rPr>
          <w:rFonts w:ascii="Helvetica Neue" w:eastAsia="Helvetica Neue" w:hAnsi="Helvetica Neue" w:cs="Helvetica Neue"/>
          <w:b/>
          <w:color w:val="333F49"/>
          <w:sz w:val="27"/>
          <w:szCs w:val="27"/>
        </w:rPr>
        <w:t>Step 6: Mount Memory (RAM)</w:t>
      </w:r>
    </w:p>
    <w:p w14:paraId="5927AF6A" w14:textId="77777777" w:rsidR="00C306E8" w:rsidRDefault="000B17A4">
      <w:pPr>
        <w:numPr>
          <w:ilvl w:val="0"/>
          <w:numId w:val="7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Press to open the clips at both ends of the RAM mounting slots</w:t>
      </w:r>
    </w:p>
    <w:p w14:paraId="62814C93" w14:textId="77777777" w:rsidR="00C306E8" w:rsidRDefault="000B17A4">
      <w:pPr>
        <w:numPr>
          <w:ilvl w:val="0"/>
          <w:numId w:val="7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Line up the notch on the RAM stick with the mounting slot</w:t>
      </w:r>
    </w:p>
    <w:p w14:paraId="15637FCB" w14:textId="77777777" w:rsidR="00C306E8" w:rsidRDefault="000B17A4">
      <w:pPr>
        <w:numPr>
          <w:ilvl w:val="0"/>
          <w:numId w:val="7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Seat the RAM and press it firmly down into the slot. The </w:t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>tabs should automatically latch closed as you press the RAM down, securing the RAM in place</w:t>
      </w:r>
    </w:p>
    <w:p w14:paraId="252A40CD" w14:textId="77777777" w:rsidR="00C306E8" w:rsidRDefault="000B17A4">
      <w:pPr>
        <w:numPr>
          <w:ilvl w:val="0"/>
          <w:numId w:val="7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Install any other RAM sticks using the same process</w:t>
      </w:r>
    </w:p>
    <w:p w14:paraId="6104B8D6" w14:textId="77777777" w:rsidR="00C306E8" w:rsidRDefault="000B17A4">
      <w:r>
        <w:rPr>
          <w:noProof/>
        </w:rPr>
        <w:drawing>
          <wp:inline distT="0" distB="0" distL="0" distR="0" wp14:anchorId="6805549D" wp14:editId="2F8BF369">
            <wp:extent cx="2785745" cy="1680210"/>
            <wp:effectExtent l="0" t="0" r="0" b="0"/>
            <wp:docPr id="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680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3C4B5" w14:textId="77777777" w:rsidR="00C306E8" w:rsidRDefault="000B17A4">
      <w:r>
        <w:t xml:space="preserve">                                                        </w:t>
      </w:r>
      <w:r>
        <w:rPr>
          <w:noProof/>
        </w:rPr>
        <w:drawing>
          <wp:inline distT="0" distB="0" distL="0" distR="0" wp14:anchorId="2705DDF6" wp14:editId="2720DF8A">
            <wp:extent cx="1722655" cy="1452413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655" cy="145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E1ADD" w14:textId="77777777" w:rsidR="00C306E8" w:rsidRDefault="000B17A4">
      <w:r>
        <w:rPr>
          <w:noProof/>
        </w:rPr>
        <w:lastRenderedPageBreak/>
        <w:drawing>
          <wp:inline distT="0" distB="0" distL="0" distR="0" wp14:anchorId="332C7B50" wp14:editId="4C837F28">
            <wp:extent cx="935793" cy="2158625"/>
            <wp:effectExtent l="0" t="0" r="0" b="0"/>
            <wp:docPr id="4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5793" cy="215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20C3A" wp14:editId="288C0016">
            <wp:extent cx="2502730" cy="2218340"/>
            <wp:effectExtent l="0" t="0" r="0" b="0"/>
            <wp:docPr id="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730" cy="221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95239" w14:textId="77777777" w:rsidR="00C306E8" w:rsidRDefault="000B17A4">
      <w:r>
        <w:t xml:space="preserve">                                </w:t>
      </w:r>
      <w:r>
        <w:rPr>
          <w:noProof/>
        </w:rPr>
        <w:drawing>
          <wp:inline distT="0" distB="0" distL="0" distR="0" wp14:anchorId="1DEC1EF1" wp14:editId="066BB9F4">
            <wp:extent cx="2365851" cy="1232400"/>
            <wp:effectExtent l="0" t="0" r="0" b="0"/>
            <wp:docPr id="4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851" cy="1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4288D" w14:textId="77777777" w:rsidR="00C306E8" w:rsidRDefault="000B17A4">
      <w:pPr>
        <w:shd w:val="clear" w:color="auto" w:fill="FFFFFF"/>
        <w:spacing w:before="280" w:after="280" w:line="240" w:lineRule="auto"/>
        <w:rPr>
          <w:rFonts w:ascii="Helvetica Neue" w:eastAsia="Helvetica Neue" w:hAnsi="Helvetica Neue" w:cs="Helvetica Neue"/>
          <w:b/>
          <w:color w:val="333F49"/>
          <w:sz w:val="27"/>
          <w:szCs w:val="27"/>
        </w:rPr>
      </w:pPr>
      <w:r>
        <w:rPr>
          <w:rFonts w:ascii="Helvetica Neue" w:eastAsia="Helvetica Neue" w:hAnsi="Helvetica Neue" w:cs="Helvetica Neue"/>
          <w:b/>
          <w:color w:val="333F49"/>
          <w:sz w:val="27"/>
          <w:szCs w:val="27"/>
        </w:rPr>
        <w:t>Step 7: Install Graphics Card</w:t>
      </w:r>
    </w:p>
    <w:p w14:paraId="53D48CE0" w14:textId="77777777" w:rsidR="00C306E8" w:rsidRDefault="000B17A4">
      <w:pPr>
        <w:shd w:val="clear" w:color="auto" w:fill="FFFFFF"/>
        <w:spacing w:before="280" w:after="280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Not all computers have a dedicated graphics card. If you have decided to use the on-board graphics of your motherboard instead of installing a dedicated graphics card, you can skip this sectio</w:t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>n.</w:t>
      </w:r>
    </w:p>
    <w:p w14:paraId="1C2D5D8C" w14:textId="77777777" w:rsidR="00C306E8" w:rsidRDefault="000B17A4">
      <w:pPr>
        <w:numPr>
          <w:ilvl w:val="0"/>
          <w:numId w:val="4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Remove the expansion slot covers from the rear of your case where the graphics card will sit</w:t>
      </w:r>
    </w:p>
    <w:p w14:paraId="136A741E" w14:textId="77777777" w:rsidR="00C306E8" w:rsidRDefault="000B17A4">
      <w:pPr>
        <w:numPr>
          <w:ilvl w:val="0"/>
          <w:numId w:val="4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The graphics card slots into a PCI expansion slot on the lower half of the motherboard. Line it up and press down firmly to seat the card.</w:t>
      </w:r>
    </w:p>
    <w:p w14:paraId="75F55579" w14:textId="77777777" w:rsidR="00C306E8" w:rsidRDefault="000B17A4">
      <w:pPr>
        <w:numPr>
          <w:ilvl w:val="0"/>
          <w:numId w:val="4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Put in the screws to hold the graphics card in place</w:t>
      </w:r>
    </w:p>
    <w:p w14:paraId="5FDCF419" w14:textId="77777777" w:rsidR="00C306E8" w:rsidRDefault="000B17A4">
      <w:pPr>
        <w:numPr>
          <w:ilvl w:val="0"/>
          <w:numId w:val="4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Plug in the power connector cables from your power supply into t</w:t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>he graphics card power connector (if existing – not all graphics cards required external power)</w:t>
      </w:r>
    </w:p>
    <w:p w14:paraId="3A8D47B6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5904E8C8" w14:textId="77777777" w:rsidR="00C306E8" w:rsidRDefault="000B17A4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6DC9742B" wp14:editId="647A8E1B">
            <wp:extent cx="2881630" cy="2062480"/>
            <wp:effectExtent l="0" t="0" r="0" b="0"/>
            <wp:docPr id="5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6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   </w:t>
      </w: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4CAA7EA5" wp14:editId="43C95BCE">
            <wp:extent cx="2689860" cy="1510030"/>
            <wp:effectExtent l="0" t="0" r="0" b="0"/>
            <wp:docPr id="5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51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32E6D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73F8E968" w14:textId="77777777" w:rsidR="00C306E8" w:rsidRDefault="000B17A4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lastRenderedPageBreak/>
        <w:drawing>
          <wp:inline distT="0" distB="0" distL="0" distR="0" wp14:anchorId="1ED3BBD7" wp14:editId="3BD9DDF4">
            <wp:extent cx="1892528" cy="2042556"/>
            <wp:effectExtent l="0" t="0" r="0" b="0"/>
            <wp:docPr id="5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528" cy="2042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3024B1FB" wp14:editId="0ACCC9F2">
            <wp:extent cx="3444949" cy="3274224"/>
            <wp:effectExtent l="0" t="0" r="0" b="0"/>
            <wp:docPr id="5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949" cy="3274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F2482" w14:textId="77777777" w:rsidR="00C306E8" w:rsidRDefault="000B17A4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   </w:t>
      </w:r>
    </w:p>
    <w:p w14:paraId="58C84E17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1768B168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266AAF96" w14:textId="77777777" w:rsidR="00C306E8" w:rsidRDefault="000B17A4">
      <w:pPr>
        <w:pStyle w:val="Heading3"/>
        <w:shd w:val="clear" w:color="auto" w:fill="FFFFFF"/>
        <w:rPr>
          <w:rFonts w:ascii="Helvetica Neue" w:eastAsia="Helvetica Neue" w:hAnsi="Helvetica Neue" w:cs="Helvetica Neue"/>
          <w:color w:val="333F49"/>
        </w:rPr>
      </w:pPr>
      <w:r>
        <w:rPr>
          <w:rFonts w:ascii="Helvetica Neue" w:eastAsia="Helvetica Neue" w:hAnsi="Helvetica Neue" w:cs="Helvetica Neue"/>
          <w:color w:val="333F49"/>
        </w:rPr>
        <w:t>Step 8: Mount Storage Drives</w:t>
      </w:r>
    </w:p>
    <w:p w14:paraId="65DEC7EF" w14:textId="77777777" w:rsidR="00C306E8" w:rsidRDefault="000B17A4">
      <w:pPr>
        <w:numPr>
          <w:ilvl w:val="0"/>
          <w:numId w:val="6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Mount storage drives in the case drive bays. Fix the </w:t>
      </w:r>
      <w:proofErr w:type="gramStart"/>
      <w:r>
        <w:rPr>
          <w:rFonts w:ascii="Helvetica Neue" w:eastAsia="Helvetica Neue" w:hAnsi="Helvetica Neue" w:cs="Helvetica Neue"/>
          <w:color w:val="333F49"/>
          <w:sz w:val="21"/>
          <w:szCs w:val="21"/>
        </w:rPr>
        <w:t>drive in</w:t>
      </w:r>
      <w:proofErr w:type="gramEnd"/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 place with screws through the case frame into the ca</w:t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>se mounting holes located on the storage drive</w:t>
      </w:r>
    </w:p>
    <w:p w14:paraId="2EA90FBD" w14:textId="77777777" w:rsidR="00C306E8" w:rsidRDefault="000B17A4">
      <w:pPr>
        <w:numPr>
          <w:ilvl w:val="0"/>
          <w:numId w:val="6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Connect the drive to the motherboard using a SATA cable</w:t>
      </w:r>
    </w:p>
    <w:p w14:paraId="26CD9F6D" w14:textId="77777777" w:rsidR="00C306E8" w:rsidRDefault="000B17A4">
      <w:pPr>
        <w:numPr>
          <w:ilvl w:val="0"/>
          <w:numId w:val="6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Plug in power cabling to the storage drive</w:t>
      </w:r>
    </w:p>
    <w:p w14:paraId="3969E34D" w14:textId="77777777" w:rsidR="00C306E8" w:rsidRDefault="000B17A4">
      <w:pPr>
        <w:numPr>
          <w:ilvl w:val="0"/>
          <w:numId w:val="6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Mount any other storage drives in the same way</w:t>
      </w:r>
    </w:p>
    <w:p w14:paraId="2E41DE7C" w14:textId="77777777" w:rsidR="00C306E8" w:rsidRDefault="000B17A4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6D6C01A2" wp14:editId="638790F2">
            <wp:extent cx="4178868" cy="1911685"/>
            <wp:effectExtent l="0" t="0" r="0" b="0"/>
            <wp:docPr id="5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868" cy="191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108E6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32BF2ED4" w14:textId="77777777" w:rsidR="00C306E8" w:rsidRDefault="000B17A4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lastRenderedPageBreak/>
        <w:drawing>
          <wp:inline distT="0" distB="0" distL="0" distR="0" wp14:anchorId="62D07FBC" wp14:editId="73C137BE">
            <wp:extent cx="1576524" cy="2424423"/>
            <wp:effectExtent l="0" t="0" r="0" b="0"/>
            <wp:docPr id="5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524" cy="2424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  </w:t>
      </w: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56847C2B" wp14:editId="339C591C">
            <wp:extent cx="1703490" cy="2392214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490" cy="2392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45B99" w14:textId="77777777" w:rsidR="00C306E8" w:rsidRDefault="00C306E8"/>
    <w:p w14:paraId="69EADB97" w14:textId="77777777" w:rsidR="00C306E8" w:rsidRDefault="000B17A4">
      <w:pPr>
        <w:pStyle w:val="Heading3"/>
        <w:shd w:val="clear" w:color="auto" w:fill="FFFFFF"/>
        <w:rPr>
          <w:rFonts w:ascii="Helvetica Neue" w:eastAsia="Helvetica Neue" w:hAnsi="Helvetica Neue" w:cs="Helvetica Neue"/>
          <w:color w:val="333F49"/>
        </w:rPr>
      </w:pPr>
      <w:r>
        <w:rPr>
          <w:rFonts w:ascii="Helvetica Neue" w:eastAsia="Helvetica Neue" w:hAnsi="Helvetica Neue" w:cs="Helvetica Neue"/>
          <w:color w:val="333F49"/>
        </w:rPr>
        <w:t>Step 9: Connect case fans and front panel connectors</w:t>
      </w:r>
    </w:p>
    <w:p w14:paraId="71F715FB" w14:textId="77777777" w:rsidR="00C306E8" w:rsidRDefault="000B17A4">
      <w:pPr>
        <w:numPr>
          <w:ilvl w:val="0"/>
          <w:numId w:val="8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Mount any case fans within your case as required using the supplied screws or clips</w:t>
      </w:r>
    </w:p>
    <w:p w14:paraId="2F132E21" w14:textId="77777777" w:rsidR="00C306E8" w:rsidRDefault="000B17A4">
      <w:pPr>
        <w:numPr>
          <w:ilvl w:val="0"/>
          <w:numId w:val="8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Connect any case fan power connectors to the multiple fan headers located at various places on the motherboard.</w:t>
      </w:r>
    </w:p>
    <w:p w14:paraId="0DDD69DB" w14:textId="77777777" w:rsidR="00C306E8" w:rsidRDefault="000B17A4">
      <w:pPr>
        <w:numPr>
          <w:ilvl w:val="0"/>
          <w:numId w:val="8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Identify the cabling from the front panel ports of your PC. These front panel connectors will need to be plugged into the motherboard so that bu</w:t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>ttons and inputs/outputs (I/O) on your case front panel will work</w:t>
      </w:r>
    </w:p>
    <w:p w14:paraId="02329D13" w14:textId="77777777" w:rsidR="00C306E8" w:rsidRDefault="000B17A4">
      <w:pPr>
        <w:numPr>
          <w:ilvl w:val="0"/>
          <w:numId w:val="8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Connect any front panel audio connectors to the </w:t>
      </w:r>
      <w:proofErr w:type="spellStart"/>
      <w:r>
        <w:rPr>
          <w:rFonts w:ascii="Helvetica Neue" w:eastAsia="Helvetica Neue" w:hAnsi="Helvetica Neue" w:cs="Helvetica Neue"/>
          <w:color w:val="333F49"/>
          <w:sz w:val="21"/>
          <w:szCs w:val="21"/>
        </w:rPr>
        <w:t>the</w:t>
      </w:r>
      <w:proofErr w:type="spellEnd"/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 motherboard front audio header</w:t>
      </w:r>
    </w:p>
    <w:p w14:paraId="6AC0A350" w14:textId="77777777" w:rsidR="00C306E8" w:rsidRDefault="000B17A4">
      <w:pPr>
        <w:numPr>
          <w:ilvl w:val="0"/>
          <w:numId w:val="8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Connect any front panel USB connectors to the motherboard USB headers</w:t>
      </w:r>
    </w:p>
    <w:p w14:paraId="7B4623DB" w14:textId="77777777" w:rsidR="00C306E8" w:rsidRDefault="000B17A4">
      <w:pPr>
        <w:numPr>
          <w:ilvl w:val="0"/>
          <w:numId w:val="8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Connect the front panel case connecto</w:t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>rs to the motherboard front panel I/O headers</w:t>
      </w:r>
    </w:p>
    <w:p w14:paraId="4CDA79B3" w14:textId="77777777" w:rsidR="00C306E8" w:rsidRDefault="000B17A4">
      <w:p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101358B2" wp14:editId="513E701E">
            <wp:extent cx="2487930" cy="1339850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BACA7" w14:textId="77777777" w:rsidR="00C306E8" w:rsidRDefault="000B17A4">
      <w:p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6360055D" wp14:editId="75BAB226">
            <wp:extent cx="5135559" cy="2086659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559" cy="2086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B80B2" w14:textId="77777777" w:rsidR="00C306E8" w:rsidRDefault="000B17A4">
      <w:p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lastRenderedPageBreak/>
        <w:drawing>
          <wp:inline distT="0" distB="0" distL="0" distR="0" wp14:anchorId="16515531" wp14:editId="493DF62B">
            <wp:extent cx="2264753" cy="1871345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4753" cy="187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color w:val="333F49"/>
          <w:sz w:val="21"/>
          <w:szCs w:val="21"/>
        </w:rPr>
        <w:t xml:space="preserve">  </w:t>
      </w:r>
      <w:r>
        <w:rPr>
          <w:rFonts w:ascii="Helvetica Neue" w:eastAsia="Helvetica Neue" w:hAnsi="Helvetica Neue" w:cs="Helvetica Neue"/>
          <w:noProof/>
          <w:color w:val="333F49"/>
          <w:sz w:val="21"/>
          <w:szCs w:val="21"/>
        </w:rPr>
        <w:drawing>
          <wp:inline distT="0" distB="0" distL="0" distR="0" wp14:anchorId="6919A064" wp14:editId="172B1531">
            <wp:extent cx="2619486" cy="1875807"/>
            <wp:effectExtent l="0" t="0" r="0" b="0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486" cy="1875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51A96" w14:textId="77777777" w:rsidR="00C306E8" w:rsidRDefault="00C306E8">
      <w:pPr>
        <w:shd w:val="clear" w:color="auto" w:fill="FFFFFF"/>
        <w:spacing w:after="75" w:line="240" w:lineRule="auto"/>
        <w:rPr>
          <w:rFonts w:ascii="Helvetica Neue" w:eastAsia="Helvetica Neue" w:hAnsi="Helvetica Neue" w:cs="Helvetica Neue"/>
          <w:color w:val="333F49"/>
          <w:sz w:val="21"/>
          <w:szCs w:val="21"/>
        </w:rPr>
      </w:pPr>
    </w:p>
    <w:p w14:paraId="5FF9B1E0" w14:textId="77777777" w:rsidR="00C306E8" w:rsidRDefault="00C306E8"/>
    <w:p w14:paraId="0929BFDC" w14:textId="77777777" w:rsidR="00C306E8" w:rsidRDefault="000B17A4">
      <w:pPr>
        <w:pStyle w:val="Heading3"/>
        <w:shd w:val="clear" w:color="auto" w:fill="FFFFFF"/>
        <w:rPr>
          <w:rFonts w:ascii="Helvetica Neue" w:eastAsia="Helvetica Neue" w:hAnsi="Helvetica Neue" w:cs="Helvetica Neue"/>
          <w:color w:val="333F49"/>
        </w:rPr>
      </w:pPr>
      <w:r>
        <w:rPr>
          <w:rFonts w:ascii="Helvetica Neue" w:eastAsia="Helvetica Neue" w:hAnsi="Helvetica Neue" w:cs="Helvetica Neue"/>
          <w:color w:val="333F49"/>
        </w:rPr>
        <w:t>Step 10: Close Case and Connect Peripherals</w:t>
      </w:r>
    </w:p>
    <w:p w14:paraId="21B21A77" w14:textId="77777777" w:rsidR="00C306E8" w:rsidRDefault="000B17A4">
      <w:pPr>
        <w:numPr>
          <w:ilvl w:val="0"/>
          <w:numId w:val="9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Place the side cover back on</w:t>
      </w:r>
    </w:p>
    <w:p w14:paraId="48ADFBE8" w14:textId="77777777" w:rsidR="00C306E8" w:rsidRDefault="000B17A4">
      <w:pPr>
        <w:numPr>
          <w:ilvl w:val="0"/>
          <w:numId w:val="9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Secure the side panel with case screws</w:t>
      </w:r>
    </w:p>
    <w:p w14:paraId="55A5C15B" w14:textId="77777777" w:rsidR="00C306E8" w:rsidRDefault="000B17A4">
      <w:pPr>
        <w:numPr>
          <w:ilvl w:val="0"/>
          <w:numId w:val="9"/>
        </w:numPr>
        <w:shd w:val="clear" w:color="auto" w:fill="FFFFFF"/>
        <w:spacing w:after="75" w:line="240" w:lineRule="auto"/>
        <w:ind w:left="600"/>
        <w:rPr>
          <w:rFonts w:ascii="Helvetica Neue" w:eastAsia="Helvetica Neue" w:hAnsi="Helvetica Neue" w:cs="Helvetica Neue"/>
          <w:color w:val="333F49"/>
          <w:sz w:val="21"/>
          <w:szCs w:val="21"/>
        </w:rPr>
      </w:pPr>
      <w:r>
        <w:rPr>
          <w:rFonts w:ascii="Helvetica Neue" w:eastAsia="Helvetica Neue" w:hAnsi="Helvetica Neue" w:cs="Helvetica Neue"/>
          <w:color w:val="333F49"/>
          <w:sz w:val="21"/>
          <w:szCs w:val="21"/>
        </w:rPr>
        <w:t>Connect peripheral devices including mouse, monitor, keyboard, speakers etc.</w:t>
      </w:r>
    </w:p>
    <w:p w14:paraId="52F7A43D" w14:textId="77777777" w:rsidR="00C306E8" w:rsidRDefault="000B17A4">
      <w:r>
        <w:rPr>
          <w:noProof/>
        </w:rPr>
        <w:drawing>
          <wp:inline distT="0" distB="0" distL="0" distR="0" wp14:anchorId="6AD8ABC0" wp14:editId="1541D25F">
            <wp:extent cx="2115744" cy="1759836"/>
            <wp:effectExtent l="0" t="0" r="0" b="0"/>
            <wp:docPr id="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744" cy="1759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48C62" w14:textId="77777777" w:rsidR="00C306E8" w:rsidRDefault="000B17A4">
      <w:pPr>
        <w:rPr>
          <w:b/>
          <w:sz w:val="32"/>
          <w:szCs w:val="32"/>
        </w:rPr>
      </w:pPr>
      <w:r>
        <w:rPr>
          <w:b/>
          <w:sz w:val="32"/>
          <w:szCs w:val="32"/>
        </w:rPr>
        <w:t>Connecti</w:t>
      </w:r>
      <w:r>
        <w:rPr>
          <w:b/>
          <w:sz w:val="32"/>
          <w:szCs w:val="32"/>
        </w:rPr>
        <w:t>ng Peripherals</w:t>
      </w:r>
    </w:p>
    <w:p w14:paraId="096A4560" w14:textId="77777777" w:rsidR="00C306E8" w:rsidRDefault="000B17A4">
      <w:r>
        <w:rPr>
          <w:noProof/>
        </w:rPr>
        <w:lastRenderedPageBreak/>
        <w:drawing>
          <wp:inline distT="0" distB="0" distL="0" distR="0" wp14:anchorId="19305677" wp14:editId="6E71BF70">
            <wp:extent cx="5730875" cy="3753485"/>
            <wp:effectExtent l="0" t="0" r="0" b="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753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42913" w14:textId="77777777" w:rsidR="00C306E8" w:rsidRDefault="00C306E8"/>
    <w:p w14:paraId="4DD8A1E5" w14:textId="77777777" w:rsidR="00C306E8" w:rsidRDefault="00C306E8"/>
    <w:p w14:paraId="0AC7A436" w14:textId="77777777" w:rsidR="00C306E8" w:rsidRDefault="00C306E8"/>
    <w:p w14:paraId="27F3732D" w14:textId="77777777" w:rsidR="00C306E8" w:rsidRDefault="00C306E8"/>
    <w:p w14:paraId="41964ABB" w14:textId="77777777" w:rsidR="00C306E8" w:rsidRDefault="00C306E8"/>
    <w:p w14:paraId="422F884F" w14:textId="77777777" w:rsidR="000B17A4" w:rsidRDefault="000B17A4">
      <w:pPr>
        <w:rPr>
          <w:sz w:val="32"/>
          <w:szCs w:val="32"/>
        </w:rPr>
      </w:pPr>
    </w:p>
    <w:p w14:paraId="23102206" w14:textId="77777777" w:rsidR="000B17A4" w:rsidRDefault="000B17A4">
      <w:pPr>
        <w:rPr>
          <w:sz w:val="32"/>
          <w:szCs w:val="32"/>
        </w:rPr>
      </w:pPr>
    </w:p>
    <w:p w14:paraId="454BC647" w14:textId="77777777" w:rsidR="000B17A4" w:rsidRDefault="000B17A4">
      <w:pPr>
        <w:rPr>
          <w:sz w:val="32"/>
          <w:szCs w:val="32"/>
        </w:rPr>
      </w:pPr>
    </w:p>
    <w:p w14:paraId="023E5F28" w14:textId="77777777" w:rsidR="000B17A4" w:rsidRDefault="000B17A4">
      <w:pPr>
        <w:rPr>
          <w:sz w:val="32"/>
          <w:szCs w:val="32"/>
        </w:rPr>
      </w:pPr>
    </w:p>
    <w:p w14:paraId="693F69CD" w14:textId="77777777" w:rsidR="000B17A4" w:rsidRDefault="000B17A4">
      <w:pPr>
        <w:rPr>
          <w:sz w:val="32"/>
          <w:szCs w:val="32"/>
        </w:rPr>
      </w:pPr>
    </w:p>
    <w:p w14:paraId="3FA19ECC" w14:textId="77777777" w:rsidR="000B17A4" w:rsidRDefault="000B17A4">
      <w:pPr>
        <w:rPr>
          <w:sz w:val="32"/>
          <w:szCs w:val="32"/>
        </w:rPr>
      </w:pPr>
    </w:p>
    <w:p w14:paraId="1741537C" w14:textId="77777777" w:rsidR="000B17A4" w:rsidRDefault="000B17A4">
      <w:pPr>
        <w:rPr>
          <w:sz w:val="32"/>
          <w:szCs w:val="32"/>
        </w:rPr>
      </w:pPr>
    </w:p>
    <w:p w14:paraId="04A52F02" w14:textId="77777777" w:rsidR="000B17A4" w:rsidRDefault="000B17A4">
      <w:pPr>
        <w:rPr>
          <w:sz w:val="32"/>
          <w:szCs w:val="32"/>
        </w:rPr>
      </w:pPr>
    </w:p>
    <w:p w14:paraId="3DBDC96A" w14:textId="402C7584" w:rsidR="00C306E8" w:rsidRDefault="000B17A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Submitted </w:t>
      </w:r>
      <w:proofErr w:type="gramStart"/>
      <w:r>
        <w:rPr>
          <w:sz w:val="32"/>
          <w:szCs w:val="32"/>
        </w:rPr>
        <w:t>By :</w:t>
      </w:r>
      <w:proofErr w:type="gramEnd"/>
      <w:r>
        <w:rPr>
          <w:sz w:val="32"/>
          <w:szCs w:val="32"/>
        </w:rPr>
        <w:t xml:space="preserve"> Ann Mariya Clarine</w:t>
      </w:r>
    </w:p>
    <w:p w14:paraId="34E4CD69" w14:textId="77777777" w:rsidR="00C306E8" w:rsidRDefault="000B17A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Class :</w:t>
      </w:r>
      <w:proofErr w:type="gramEnd"/>
      <w:r>
        <w:rPr>
          <w:sz w:val="32"/>
          <w:szCs w:val="32"/>
        </w:rPr>
        <w:t xml:space="preserve"> S2 MCA</w:t>
      </w:r>
    </w:p>
    <w:p w14:paraId="48A9102F" w14:textId="77777777" w:rsidR="00C306E8" w:rsidRDefault="000B17A4">
      <w:pPr>
        <w:rPr>
          <w:sz w:val="32"/>
          <w:szCs w:val="32"/>
        </w:rPr>
      </w:pPr>
      <w:bookmarkStart w:id="0" w:name="_heading=h.gjdgxs" w:colFirst="0" w:colLast="0"/>
      <w:bookmarkEnd w:id="0"/>
      <w:r>
        <w:rPr>
          <w:sz w:val="32"/>
          <w:szCs w:val="32"/>
        </w:rPr>
        <w:t>Roll no: 4</w:t>
      </w:r>
    </w:p>
    <w:sectPr w:rsidR="00C306E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Helvetica Neue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2530"/>
    <w:multiLevelType w:val="multilevel"/>
    <w:tmpl w:val="DAEC09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C2D1741"/>
    <w:multiLevelType w:val="multilevel"/>
    <w:tmpl w:val="76B6C3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6166679"/>
    <w:multiLevelType w:val="multilevel"/>
    <w:tmpl w:val="08E0E2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34810B1"/>
    <w:multiLevelType w:val="multilevel"/>
    <w:tmpl w:val="1DCA50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3AF760E1"/>
    <w:multiLevelType w:val="multilevel"/>
    <w:tmpl w:val="E1CAAC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83A286E"/>
    <w:multiLevelType w:val="multilevel"/>
    <w:tmpl w:val="5950B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79C217E"/>
    <w:multiLevelType w:val="multilevel"/>
    <w:tmpl w:val="198445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8744EB7"/>
    <w:multiLevelType w:val="multilevel"/>
    <w:tmpl w:val="0CE4E4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97D7585"/>
    <w:multiLevelType w:val="multilevel"/>
    <w:tmpl w:val="7304F2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346014"/>
    <w:multiLevelType w:val="multilevel"/>
    <w:tmpl w:val="77E4D3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82361369">
    <w:abstractNumId w:val="0"/>
  </w:num>
  <w:num w:numId="2" w16cid:durableId="983895443">
    <w:abstractNumId w:val="2"/>
  </w:num>
  <w:num w:numId="3" w16cid:durableId="161043017">
    <w:abstractNumId w:val="6"/>
  </w:num>
  <w:num w:numId="4" w16cid:durableId="289943301">
    <w:abstractNumId w:val="7"/>
  </w:num>
  <w:num w:numId="5" w16cid:durableId="1332491467">
    <w:abstractNumId w:val="9"/>
  </w:num>
  <w:num w:numId="6" w16cid:durableId="1009218476">
    <w:abstractNumId w:val="1"/>
  </w:num>
  <w:num w:numId="7" w16cid:durableId="191723289">
    <w:abstractNumId w:val="4"/>
  </w:num>
  <w:num w:numId="8" w16cid:durableId="1791509903">
    <w:abstractNumId w:val="3"/>
  </w:num>
  <w:num w:numId="9" w16cid:durableId="690493483">
    <w:abstractNumId w:val="5"/>
  </w:num>
  <w:num w:numId="10" w16cid:durableId="2305843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6E8"/>
    <w:rsid w:val="000B17A4"/>
    <w:rsid w:val="00C3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A12AC"/>
  <w15:docId w15:val="{2ACCD5BD-FDEB-4A04-B727-B8CD8F0A6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4A25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5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2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566"/>
  </w:style>
  <w:style w:type="paragraph" w:styleId="Footer">
    <w:name w:val="footer"/>
    <w:basedOn w:val="Normal"/>
    <w:link w:val="FooterChar"/>
    <w:uiPriority w:val="99"/>
    <w:unhideWhenUsed/>
    <w:rsid w:val="004A2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566"/>
  </w:style>
  <w:style w:type="character" w:customStyle="1" w:styleId="Heading3Char">
    <w:name w:val="Heading 3 Char"/>
    <w:basedOn w:val="DefaultParagraphFont"/>
    <w:link w:val="Heading3"/>
    <w:uiPriority w:val="9"/>
    <w:rsid w:val="004A256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4A25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29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7q1/32R/yyza1iBDgH52pO4s3Q==">AMUW2mUUUXZ3Gsvy2dL4lU3c4a33P+2qkJvtuNMf1C1tXLRR/37ywZCdXHekmMIBo3BhAfn1dFc4tiiwwZFAOv4H1xASlt+AUz2uulLXTXrwQKGlj8YxHxyu4LRydnmZaIfyRs60goST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570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annmariya clarine</cp:lastModifiedBy>
  <cp:revision>2</cp:revision>
  <dcterms:created xsi:type="dcterms:W3CDTF">2022-03-22T16:49:00Z</dcterms:created>
  <dcterms:modified xsi:type="dcterms:W3CDTF">2022-04-14T18:10:00Z</dcterms:modified>
</cp:coreProperties>
</file>