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67E" w:rsidRDefault="002F1BA3" w:rsidP="002F1BA3">
      <w:pPr>
        <w:ind w:firstLine="708"/>
      </w:pPr>
      <w:r>
        <w:t xml:space="preserve">Ця програма порівнює результати обчислення арксинуса модулем </w:t>
      </w:r>
      <w:r>
        <w:rPr>
          <w:lang w:val="en-US"/>
        </w:rPr>
        <w:t>math</w:t>
      </w:r>
      <w:r>
        <w:t xml:space="preserve"> і розкладом в ряд Тейлора для кількості членів від 1 до 50</w:t>
      </w:r>
    </w:p>
    <w:p w:rsidR="002F1BA3" w:rsidRDefault="002F1BA3">
      <w:pPr>
        <w:rPr>
          <w:noProof/>
          <w:lang w:eastAsia="uk-UA"/>
        </w:rPr>
      </w:pPr>
      <w:r>
        <w:tab/>
        <w:t>Цей розклад має вигляд:</w:t>
      </w:r>
      <w:r w:rsidRPr="002F1BA3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A4D6134" wp14:editId="415F2A69">
            <wp:extent cx="6120765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C3" w:rsidRDefault="00E91CC3">
      <w:pPr>
        <w:rPr>
          <w:noProof/>
          <w:lang w:eastAsia="uk-UA"/>
        </w:rPr>
      </w:pPr>
    </w:p>
    <w:p w:rsidR="002F1BA3" w:rsidRDefault="002F1BA3">
      <w:pPr>
        <w:rPr>
          <w:noProof/>
          <w:lang w:eastAsia="uk-UA"/>
        </w:rPr>
      </w:pPr>
      <w:r>
        <w:rPr>
          <w:noProof/>
          <w:lang w:eastAsia="uk-UA"/>
        </w:rPr>
        <w:tab/>
        <w:t xml:space="preserve">Програма приймає значення х і в результаті виконання видає перші </w:t>
      </w:r>
      <w:r>
        <w:rPr>
          <w:noProof/>
          <w:lang w:val="en-US" w:eastAsia="uk-UA"/>
        </w:rPr>
        <w:t xml:space="preserve">n </w:t>
      </w:r>
      <w:r>
        <w:rPr>
          <w:noProof/>
          <w:lang w:eastAsia="uk-UA"/>
        </w:rPr>
        <w:t>при яких досягається різниця між цими значеннями, яка менша 0.1, 0.001 і 0.000001, а також різницю для 50 членів розкладу.</w:t>
      </w:r>
    </w:p>
    <w:p w:rsidR="00E91CC3" w:rsidRDefault="00E91CC3">
      <w:pPr>
        <w:rPr>
          <w:noProof/>
          <w:lang w:eastAsia="uk-UA"/>
        </w:rPr>
      </w:pPr>
      <w:r w:rsidRPr="00E91CC3">
        <w:rPr>
          <w:noProof/>
          <w:lang w:eastAsia="uk-UA"/>
        </w:rPr>
        <w:drawing>
          <wp:inline distT="0" distB="0" distL="0" distR="0" wp14:anchorId="1424EB8F" wp14:editId="5D09E023">
            <wp:extent cx="6120765" cy="826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C3" w:rsidRDefault="00E91CC3">
      <w:pPr>
        <w:rPr>
          <w:noProof/>
          <w:lang w:eastAsia="uk-UA"/>
        </w:rPr>
      </w:pPr>
    </w:p>
    <w:p w:rsidR="002F1BA3" w:rsidRDefault="002F1BA3" w:rsidP="002F1BA3">
      <w:pPr>
        <w:ind w:firstLine="708"/>
        <w:rPr>
          <w:noProof/>
          <w:lang w:val="en-US" w:eastAsia="uk-UA"/>
        </w:rPr>
      </w:pPr>
      <w:r>
        <w:rPr>
          <w:noProof/>
          <w:lang w:eastAsia="uk-UA"/>
        </w:rPr>
        <w:t xml:space="preserve">Крім того за отриманими точками вона будує графік, на якому можна побачити, як зі збільшенням кількості членів значення суми розкладу в ряд Тейлора наближається до точнішого значення арксинуса з бібліотеки </w:t>
      </w:r>
      <w:r>
        <w:rPr>
          <w:noProof/>
          <w:lang w:val="en-US" w:eastAsia="uk-UA"/>
        </w:rPr>
        <w:t>math:</w:t>
      </w:r>
    </w:p>
    <w:p w:rsidR="00E91CC3" w:rsidRDefault="00E91CC3" w:rsidP="00E91CC3">
      <w:pPr>
        <w:rPr>
          <w:lang w:val="en-US"/>
        </w:rPr>
      </w:pPr>
      <w:r w:rsidRPr="00E91CC3">
        <w:rPr>
          <w:noProof/>
          <w:lang w:eastAsia="uk-UA"/>
        </w:rPr>
        <w:drawing>
          <wp:inline distT="0" distB="0" distL="0" distR="0" wp14:anchorId="76386AE0" wp14:editId="6FC136E0">
            <wp:extent cx="6120765" cy="4807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C3" w:rsidRDefault="00E91CC3" w:rsidP="00E91CC3">
      <w:pPr>
        <w:rPr>
          <w:lang w:val="en-US"/>
        </w:rPr>
      </w:pPr>
      <w:r>
        <w:rPr>
          <w:lang w:val="en-US"/>
        </w:rPr>
        <w:tab/>
      </w:r>
    </w:p>
    <w:p w:rsidR="00E91CC3" w:rsidRDefault="00E91CC3" w:rsidP="00E91CC3">
      <w:pPr>
        <w:rPr>
          <w:lang w:val="en-US"/>
        </w:rPr>
      </w:pPr>
    </w:p>
    <w:p w:rsidR="00E91CC3" w:rsidRDefault="00E91CC3" w:rsidP="00E91CC3">
      <w:pPr>
        <w:ind w:firstLine="708"/>
      </w:pPr>
      <w:r>
        <w:lastRenderedPageBreak/>
        <w:t>Після кількох запусків програми стало очевидно, що чим ближче х до нуля, тим швидше значення, отримане розкладом в ряд Тейлора, наближається до справжнього значення залежно від кількості членів розкладу:</w:t>
      </w:r>
    </w:p>
    <w:p w:rsidR="00E91CC3" w:rsidRDefault="00E91CC3" w:rsidP="00E91CC3">
      <w:r w:rsidRPr="00E91CC3">
        <w:rPr>
          <w:noProof/>
          <w:lang w:eastAsia="uk-UA"/>
        </w:rPr>
        <w:drawing>
          <wp:inline distT="0" distB="0" distL="0" distR="0" wp14:anchorId="0C278796" wp14:editId="74F30F3D">
            <wp:extent cx="2717284" cy="20066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556" cy="20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CC3">
        <w:rPr>
          <w:noProof/>
          <w:lang w:eastAsia="uk-UA"/>
        </w:rPr>
        <w:drawing>
          <wp:inline distT="0" distB="0" distL="0" distR="0" wp14:anchorId="2D532511" wp14:editId="69C1CC5F">
            <wp:extent cx="2776949" cy="208494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530" cy="21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C3" w:rsidRDefault="00E91CC3" w:rsidP="00E91CC3"/>
    <w:p w:rsidR="00E91CC3" w:rsidRDefault="00E91CC3" w:rsidP="00E91CC3">
      <w:r w:rsidRPr="00E91CC3">
        <w:rPr>
          <w:noProof/>
          <w:lang w:eastAsia="uk-UA"/>
        </w:rPr>
        <w:drawing>
          <wp:inline distT="0" distB="0" distL="0" distR="0" wp14:anchorId="61F57DDC" wp14:editId="21EA451A">
            <wp:extent cx="2717165" cy="213421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1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CC3">
        <w:rPr>
          <w:noProof/>
          <w:lang w:eastAsia="uk-UA"/>
        </w:rPr>
        <w:drawing>
          <wp:inline distT="0" distB="0" distL="0" distR="0" wp14:anchorId="4C882B83" wp14:editId="62FB46BD">
            <wp:extent cx="2781161" cy="20808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134" cy="20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B20" w:rsidRDefault="002A4B20" w:rsidP="00E91CC3"/>
    <w:p w:rsidR="002A4B20" w:rsidRDefault="002A4B20" w:rsidP="002A4B20">
      <w:pPr>
        <w:rPr>
          <w:lang w:val="en-US"/>
        </w:rPr>
      </w:pPr>
      <w:r>
        <w:t xml:space="preserve">Графік для арксинуса за Тейлором якщо підставляти х виходить дуже близьким до справжнього графіку навіть для малих </w:t>
      </w:r>
      <w:r>
        <w:rPr>
          <w:lang w:val="en-US"/>
        </w:rPr>
        <w:t>n</w:t>
      </w:r>
    </w:p>
    <w:p w:rsidR="002A4B20" w:rsidRPr="002A4B20" w:rsidRDefault="002A4B20" w:rsidP="00E91CC3">
      <w:pPr>
        <w:rPr>
          <w:lang w:val="en-US"/>
        </w:rPr>
      </w:pPr>
      <w:r w:rsidRPr="002A4B20">
        <w:rPr>
          <w:lang w:val="en-US"/>
        </w:rPr>
        <w:drawing>
          <wp:inline distT="0" distB="0" distL="0" distR="0" wp14:anchorId="18F2301A" wp14:editId="6B1B49E7">
            <wp:extent cx="3155950" cy="2297796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748" cy="23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B20" w:rsidRPr="002A4B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A6"/>
    <w:rsid w:val="0004267E"/>
    <w:rsid w:val="002A4B20"/>
    <w:rsid w:val="002F1BA3"/>
    <w:rsid w:val="008779A6"/>
    <w:rsid w:val="00A47CED"/>
    <w:rsid w:val="00AA3F09"/>
    <w:rsid w:val="00D40BCE"/>
    <w:rsid w:val="00E9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CA80"/>
  <w15:chartTrackingRefBased/>
  <w15:docId w15:val="{9C0679AB-0D97-4F33-9D1D-B7105FC4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570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2022-02-22T13:02:00Z</dcterms:created>
  <dcterms:modified xsi:type="dcterms:W3CDTF">2022-02-22T21:05:00Z</dcterms:modified>
</cp:coreProperties>
</file>