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4BEE" w14:textId="77777777" w:rsidR="0062439C" w:rsidRPr="004919E0" w:rsidRDefault="0062439C" w:rsidP="0062439C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САНКТ</w:t>
      </w:r>
      <w:r>
        <w:rPr>
          <w:sz w:val="32"/>
          <w:szCs w:val="32"/>
        </w:rPr>
        <w:t>-</w:t>
      </w:r>
      <w:r w:rsidRPr="004919E0">
        <w:rPr>
          <w:sz w:val="32"/>
          <w:szCs w:val="32"/>
        </w:rPr>
        <w:softHyphen/>
        <w:t>ПЕТЕРБУРГСКИЙ ГОСУДАРСТВЕННЫЙ</w:t>
      </w:r>
    </w:p>
    <w:p w14:paraId="4446E4B8" w14:textId="77777777" w:rsidR="0062439C" w:rsidRPr="004919E0" w:rsidRDefault="0062439C" w:rsidP="0062439C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ЭЛЕКТРОТЕХНИЧЕСКИЙ УНИВЕРСИТЕТ</w:t>
      </w:r>
    </w:p>
    <w:p w14:paraId="6EC138F6" w14:textId="77777777" w:rsidR="0062439C" w:rsidRPr="004919E0" w:rsidRDefault="0062439C" w:rsidP="0062439C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«ЛЭТИ» ИМ. В.И. УЛЬЯНОВА (ЛЕНИНА)</w:t>
      </w:r>
    </w:p>
    <w:p w14:paraId="05B33892" w14:textId="77777777" w:rsidR="0062439C" w:rsidRPr="0062439C" w:rsidRDefault="0062439C" w:rsidP="0062439C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КБ</w:t>
      </w:r>
    </w:p>
    <w:p w14:paraId="478DEE9D" w14:textId="77777777" w:rsidR="0062439C" w:rsidRDefault="0062439C" w:rsidP="0062439C">
      <w:pPr>
        <w:spacing w:after="0"/>
        <w:jc w:val="center"/>
        <w:rPr>
          <w:sz w:val="32"/>
          <w:szCs w:val="32"/>
        </w:rPr>
      </w:pPr>
    </w:p>
    <w:p w14:paraId="2B07D201" w14:textId="77777777" w:rsidR="0062439C" w:rsidRDefault="0062439C" w:rsidP="0062439C">
      <w:pPr>
        <w:spacing w:after="0"/>
        <w:jc w:val="center"/>
        <w:rPr>
          <w:sz w:val="32"/>
          <w:szCs w:val="32"/>
        </w:rPr>
      </w:pPr>
    </w:p>
    <w:p w14:paraId="66104973" w14:textId="77777777" w:rsidR="0062439C" w:rsidRDefault="0062439C" w:rsidP="0062439C">
      <w:pPr>
        <w:spacing w:after="0"/>
        <w:jc w:val="center"/>
        <w:rPr>
          <w:sz w:val="32"/>
          <w:szCs w:val="32"/>
        </w:rPr>
      </w:pPr>
    </w:p>
    <w:p w14:paraId="19DEBFDC" w14:textId="77777777" w:rsidR="0062439C" w:rsidRDefault="0062439C" w:rsidP="0062439C">
      <w:pPr>
        <w:spacing w:after="0"/>
        <w:jc w:val="center"/>
        <w:rPr>
          <w:sz w:val="32"/>
          <w:szCs w:val="32"/>
        </w:rPr>
      </w:pPr>
    </w:p>
    <w:p w14:paraId="117310CC" w14:textId="77777777" w:rsidR="0062439C" w:rsidRDefault="0062439C" w:rsidP="0062439C">
      <w:pPr>
        <w:spacing w:after="0"/>
        <w:jc w:val="center"/>
        <w:rPr>
          <w:sz w:val="32"/>
          <w:szCs w:val="32"/>
        </w:rPr>
      </w:pPr>
    </w:p>
    <w:p w14:paraId="06582C98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B36575" w14:textId="77777777" w:rsidR="0062439C" w:rsidRPr="00EF13B1" w:rsidRDefault="0062439C" w:rsidP="0062439C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КУРСОВОЙ ПРОЕКТ</w:t>
      </w:r>
    </w:p>
    <w:p w14:paraId="20483A15" w14:textId="77777777" w:rsidR="0062439C" w:rsidRPr="00EF13B1" w:rsidRDefault="0062439C" w:rsidP="0062439C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по дисциплине «Программирование»</w:t>
      </w:r>
    </w:p>
    <w:p w14:paraId="0DE905C8" w14:textId="77777777" w:rsidR="0062439C" w:rsidRPr="00EF13B1" w:rsidRDefault="0062439C" w:rsidP="0062439C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13B1">
        <w:rPr>
          <w:rFonts w:ascii="Times New Roman" w:hAnsi="Times New Roman" w:cs="Times New Roman"/>
          <w:sz w:val="32"/>
          <w:szCs w:val="32"/>
        </w:rPr>
        <w:t>Тема: Стеганография в изображении</w:t>
      </w:r>
    </w:p>
    <w:p w14:paraId="3F8F8E71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585527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C77350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9F9C1A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348733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1A3360FC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401C5287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1996DA9D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4B4D7D25" w14:textId="77777777" w:rsidR="0062439C" w:rsidRPr="00EF13B1" w:rsidRDefault="0062439C" w:rsidP="0062439C">
      <w:pPr>
        <w:spacing w:after="0"/>
        <w:rPr>
          <w:rFonts w:ascii="Times New Roman" w:hAnsi="Times New Roman" w:cs="Times New Roman"/>
        </w:rPr>
      </w:pPr>
    </w:p>
    <w:p w14:paraId="76C6D28C" w14:textId="77777777" w:rsid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</w:p>
    <w:p w14:paraId="44884A75" w14:textId="77777777" w:rsid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</w:p>
    <w:p w14:paraId="3B9D3F40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Выполнил:   Нерсисян Артур</w:t>
      </w:r>
    </w:p>
    <w:p w14:paraId="1A903E70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Группа:  6361</w:t>
      </w:r>
    </w:p>
    <w:p w14:paraId="2AB80D67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Факультет:  КТИ</w:t>
      </w:r>
    </w:p>
    <w:p w14:paraId="71E70387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Проверил:  Пелевин М.С.</w:t>
      </w:r>
    </w:p>
    <w:p w14:paraId="467F4D73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Оценка:______________</w:t>
      </w:r>
    </w:p>
    <w:p w14:paraId="1CCB14EA" w14:textId="77777777" w:rsidR="0062439C" w:rsidRPr="0062439C" w:rsidRDefault="0062439C" w:rsidP="0062439C">
      <w:pPr>
        <w:spacing w:after="0"/>
        <w:ind w:left="5896" w:hanging="6463"/>
        <w:rPr>
          <w:rFonts w:ascii="Times New Roman" w:hAnsi="Times New Roman" w:cs="Times New Roman"/>
          <w:sz w:val="28"/>
          <w:szCs w:val="28"/>
        </w:rPr>
      </w:pPr>
      <w:r w:rsidRPr="0062439C">
        <w:rPr>
          <w:rFonts w:ascii="Times New Roman" w:hAnsi="Times New Roman" w:cs="Times New Roman"/>
          <w:sz w:val="28"/>
          <w:szCs w:val="28"/>
        </w:rPr>
        <w:t>Дата: «  » декабря 2016 г.</w:t>
      </w:r>
    </w:p>
    <w:p w14:paraId="35EE0A35" w14:textId="77777777" w:rsidR="0062439C" w:rsidRPr="00EF13B1" w:rsidRDefault="0062439C" w:rsidP="0062439C">
      <w:pPr>
        <w:spacing w:after="0"/>
        <w:ind w:left="6860" w:hanging="6463"/>
        <w:rPr>
          <w:rFonts w:ascii="Times New Roman" w:hAnsi="Times New Roman" w:cs="Times New Roman"/>
          <w:sz w:val="32"/>
          <w:szCs w:val="32"/>
        </w:rPr>
      </w:pPr>
    </w:p>
    <w:p w14:paraId="080A6BBF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12D445B9" w14:textId="77777777" w:rsidR="0062439C" w:rsidRPr="00EF13B1" w:rsidRDefault="0062439C" w:rsidP="0062439C">
      <w:pPr>
        <w:spacing w:after="0"/>
        <w:ind w:left="6860"/>
        <w:rPr>
          <w:rFonts w:ascii="Times New Roman" w:hAnsi="Times New Roman" w:cs="Times New Roman"/>
        </w:rPr>
      </w:pPr>
    </w:p>
    <w:p w14:paraId="74837AAF" w14:textId="77777777" w:rsidR="0062439C" w:rsidRPr="00EF13B1" w:rsidRDefault="0062439C" w:rsidP="0062439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306796B" w14:textId="77777777" w:rsidR="0062439C" w:rsidRDefault="0062439C" w:rsidP="0062439C">
      <w:pPr>
        <w:spacing w:after="0"/>
        <w:outlineLvl w:val="0"/>
        <w:rPr>
          <w:rFonts w:ascii="Times New Roman" w:hAnsi="Times New Roman" w:cs="Times New Roman"/>
          <w:sz w:val="32"/>
          <w:szCs w:val="32"/>
        </w:rPr>
      </w:pPr>
    </w:p>
    <w:p w14:paraId="5A6CE2CC" w14:textId="77777777" w:rsidR="0062439C" w:rsidRPr="00EF13B1" w:rsidRDefault="0062439C" w:rsidP="0062439C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Санкт-</w:t>
      </w:r>
      <w:r w:rsidRPr="00EF13B1">
        <w:rPr>
          <w:rFonts w:ascii="Times New Roman" w:hAnsi="Times New Roman" w:cs="Times New Roman"/>
          <w:sz w:val="32"/>
          <w:szCs w:val="32"/>
        </w:rPr>
        <w:softHyphen/>
        <w:t>Петербург</w:t>
      </w:r>
    </w:p>
    <w:p w14:paraId="1E459FBA" w14:textId="77777777" w:rsidR="0062439C" w:rsidRDefault="0062439C" w:rsidP="0062439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2016</w:t>
      </w:r>
    </w:p>
    <w:p w14:paraId="700D6075" w14:textId="77777777" w:rsidR="0062439C" w:rsidRPr="0062439C" w:rsidRDefault="0062439C" w:rsidP="0062439C">
      <w:pPr>
        <w:spacing w:after="0"/>
        <w:jc w:val="center"/>
        <w:rPr>
          <w:rFonts w:ascii="Times New Roman" w:hAnsi="Times New Roman" w:cs="Times New Roman"/>
          <w:sz w:val="36"/>
          <w:szCs w:val="32"/>
        </w:rPr>
      </w:pPr>
      <w:r w:rsidRPr="0062439C">
        <w:rPr>
          <w:rFonts w:ascii="Times New Roman" w:hAnsi="Times New Roman" w:cs="Times New Roman"/>
          <w:sz w:val="36"/>
          <w:szCs w:val="32"/>
        </w:rPr>
        <w:lastRenderedPageBreak/>
        <w:t>Содержимое</w:t>
      </w:r>
    </w:p>
    <w:p w14:paraId="4C3A6A0E" w14:textId="77777777" w:rsidR="0062439C" w:rsidRDefault="0062439C" w:rsidP="0062439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03772B" w14:textId="77777777" w:rsidR="00E80D04" w:rsidRDefault="00E80D04" w:rsidP="0062439C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37FFB5E4" w14:textId="77777777" w:rsidR="0062159D" w:rsidRDefault="0062439C" w:rsidP="0062159D">
      <w:pPr>
        <w:spacing w:line="360" w:lineRule="auto"/>
        <w:rPr>
          <w:rFonts w:cs="Arial"/>
          <w:sz w:val="28"/>
          <w:szCs w:val="28"/>
        </w:rPr>
      </w:pPr>
      <w:r w:rsidRPr="00E80D04">
        <w:rPr>
          <w:rFonts w:cs="Arial"/>
          <w:sz w:val="28"/>
          <w:szCs w:val="32"/>
        </w:rPr>
        <w:t>История</w:t>
      </w:r>
      <w:r w:rsidR="00195BF7">
        <w:rPr>
          <w:rFonts w:cs="Arial"/>
          <w:sz w:val="28"/>
          <w:szCs w:val="28"/>
        </w:rPr>
        <w:t>--------------------------------------------------------------------------------------3</w:t>
      </w:r>
    </w:p>
    <w:p w14:paraId="67F1BCAC" w14:textId="77777777" w:rsidR="00195BF7" w:rsidRDefault="0062159D" w:rsidP="0062159D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Компьютерная стеганография</w:t>
      </w:r>
      <w:r w:rsidR="00195BF7">
        <w:rPr>
          <w:rFonts w:cs="Arial"/>
          <w:sz w:val="28"/>
          <w:szCs w:val="28"/>
        </w:rPr>
        <w:t>-------------------------------------------------------3</w:t>
      </w:r>
    </w:p>
    <w:p w14:paraId="3FE01250" w14:textId="77777777" w:rsidR="00E80D04" w:rsidRDefault="0062439C" w:rsidP="00E80D04">
      <w:pPr>
        <w:spacing w:line="360" w:lineRule="auto"/>
        <w:rPr>
          <w:rFonts w:cs="Arial"/>
          <w:sz w:val="28"/>
          <w:szCs w:val="28"/>
        </w:rPr>
      </w:pPr>
      <w:r w:rsidRPr="00E80D04">
        <w:rPr>
          <w:rFonts w:cs="Arial"/>
          <w:sz w:val="28"/>
          <w:szCs w:val="28"/>
        </w:rPr>
        <w:t>Цифровая стеган</w:t>
      </w:r>
      <w:r w:rsidR="00E80D04" w:rsidRPr="00E80D04">
        <w:rPr>
          <w:rFonts w:cs="Arial"/>
          <w:sz w:val="28"/>
          <w:szCs w:val="28"/>
        </w:rPr>
        <w:t>о</w:t>
      </w:r>
      <w:r w:rsidRPr="00E80D04">
        <w:rPr>
          <w:rFonts w:cs="Arial"/>
          <w:sz w:val="28"/>
          <w:szCs w:val="28"/>
        </w:rPr>
        <w:t>графия</w:t>
      </w:r>
      <w:r w:rsidR="00195BF7">
        <w:rPr>
          <w:rFonts w:cs="Arial"/>
          <w:sz w:val="28"/>
          <w:szCs w:val="28"/>
        </w:rPr>
        <w:t>------------------------------</w:t>
      </w:r>
      <w:r w:rsidR="00783843">
        <w:rPr>
          <w:rFonts w:cs="Arial"/>
          <w:sz w:val="28"/>
          <w:szCs w:val="28"/>
        </w:rPr>
        <w:t>-------------------------------</w:t>
      </w:r>
      <w:r w:rsidR="00195BF7">
        <w:rPr>
          <w:rFonts w:cs="Arial"/>
          <w:sz w:val="28"/>
          <w:szCs w:val="28"/>
        </w:rPr>
        <w:t>4</w:t>
      </w:r>
    </w:p>
    <w:p w14:paraId="122B5C42" w14:textId="77777777" w:rsid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Алгоритмы и методы</w:t>
      </w:r>
      <w:r w:rsidR="00195BF7">
        <w:rPr>
          <w:rFonts w:cs="Arial"/>
          <w:sz w:val="28"/>
          <w:szCs w:val="28"/>
        </w:rPr>
        <w:t>----------------------------------</w:t>
      </w:r>
      <w:r w:rsidR="00783843">
        <w:rPr>
          <w:rFonts w:cs="Arial"/>
          <w:sz w:val="28"/>
          <w:szCs w:val="28"/>
        </w:rPr>
        <w:t>-------------------------------</w:t>
      </w:r>
      <w:r w:rsidR="00195BF7">
        <w:rPr>
          <w:rFonts w:cs="Arial"/>
          <w:sz w:val="28"/>
          <w:szCs w:val="28"/>
        </w:rPr>
        <w:t>---4</w:t>
      </w:r>
    </w:p>
    <w:p w14:paraId="247F179C" w14:textId="77777777" w:rsidR="00195BF7" w:rsidRDefault="00195BF7" w:rsidP="00195BF7">
      <w:pPr>
        <w:rPr>
          <w:rFonts w:cs="Arial"/>
          <w:sz w:val="28"/>
          <w:lang w:eastAsia="ru-RU"/>
        </w:rPr>
      </w:pPr>
      <w:r w:rsidRPr="00195BF7">
        <w:rPr>
          <w:rFonts w:cs="Arial"/>
          <w:sz w:val="28"/>
          <w:lang w:eastAsia="ru-RU"/>
        </w:rPr>
        <w:t>Метод LSB</w:t>
      </w:r>
      <w:r>
        <w:rPr>
          <w:rFonts w:cs="Arial"/>
          <w:sz w:val="28"/>
          <w:lang w:eastAsia="ru-RU"/>
        </w:rPr>
        <w:t>-------------------------------------------------</w:t>
      </w:r>
      <w:r w:rsidR="00783843">
        <w:rPr>
          <w:rFonts w:cs="Arial"/>
          <w:sz w:val="28"/>
          <w:lang w:eastAsia="ru-RU"/>
        </w:rPr>
        <w:t>-------------------------------</w:t>
      </w:r>
      <w:r>
        <w:rPr>
          <w:rFonts w:cs="Arial"/>
          <w:sz w:val="28"/>
          <w:lang w:eastAsia="ru-RU"/>
        </w:rPr>
        <w:t>--5</w:t>
      </w:r>
    </w:p>
    <w:p w14:paraId="3AB98806" w14:textId="77777777" w:rsidR="00195BF7" w:rsidRDefault="00E80D04" w:rsidP="00195BF7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Атаки на стегосистемы</w:t>
      </w:r>
      <w:r w:rsidR="00195BF7">
        <w:rPr>
          <w:rFonts w:cs="Arial"/>
          <w:sz w:val="28"/>
          <w:szCs w:val="28"/>
        </w:rPr>
        <w:t>----------------------------------</w:t>
      </w:r>
      <w:r w:rsidR="00783843">
        <w:rPr>
          <w:rFonts w:cs="Arial"/>
          <w:sz w:val="28"/>
          <w:szCs w:val="28"/>
        </w:rPr>
        <w:t>------------------------------</w:t>
      </w:r>
      <w:r w:rsidR="00195BF7">
        <w:rPr>
          <w:rFonts w:cs="Arial"/>
          <w:sz w:val="28"/>
          <w:szCs w:val="28"/>
        </w:rPr>
        <w:t>-6</w:t>
      </w:r>
    </w:p>
    <w:p w14:paraId="7AA42B89" w14:textId="77777777" w:rsidR="005A4500" w:rsidRPr="005A4500" w:rsidRDefault="005A4500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Структура </w:t>
      </w:r>
      <w:r>
        <w:rPr>
          <w:rFonts w:cs="Arial"/>
          <w:sz w:val="28"/>
          <w:szCs w:val="28"/>
          <w:lang w:val="en-US"/>
        </w:rPr>
        <w:t>BMP</w:t>
      </w:r>
      <w:r w:rsidRPr="00764BC6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файла</w:t>
      </w:r>
      <w:r w:rsidR="00195BF7">
        <w:rPr>
          <w:rFonts w:cs="Arial"/>
          <w:sz w:val="28"/>
          <w:szCs w:val="28"/>
        </w:rPr>
        <w:t>----------------------------------</w:t>
      </w:r>
      <w:r w:rsidR="00783843">
        <w:rPr>
          <w:rFonts w:cs="Arial"/>
          <w:sz w:val="28"/>
          <w:szCs w:val="28"/>
        </w:rPr>
        <w:t>------------------------------</w:t>
      </w:r>
      <w:r w:rsidR="00195BF7">
        <w:rPr>
          <w:rFonts w:cs="Arial"/>
          <w:sz w:val="28"/>
          <w:szCs w:val="28"/>
        </w:rPr>
        <w:t>--7</w:t>
      </w:r>
    </w:p>
    <w:p w14:paraId="0727336A" w14:textId="77777777" w:rsid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Пр</w:t>
      </w:r>
      <w:r w:rsidR="00764BC6">
        <w:rPr>
          <w:rFonts w:cs="Arial"/>
          <w:sz w:val="28"/>
          <w:szCs w:val="28"/>
        </w:rPr>
        <w:t>актическ</w:t>
      </w:r>
      <w:r>
        <w:rPr>
          <w:rFonts w:cs="Arial"/>
          <w:sz w:val="28"/>
          <w:szCs w:val="28"/>
        </w:rPr>
        <w:t>ая реализация</w:t>
      </w:r>
      <w:r w:rsidR="00783843">
        <w:rPr>
          <w:rFonts w:cs="Arial"/>
          <w:sz w:val="28"/>
          <w:szCs w:val="28"/>
        </w:rPr>
        <w:t>--</w:t>
      </w:r>
      <w:r w:rsidR="00195BF7">
        <w:rPr>
          <w:rFonts w:cs="Arial"/>
          <w:sz w:val="28"/>
          <w:szCs w:val="28"/>
        </w:rPr>
        <w:t>---------------------------</w:t>
      </w:r>
      <w:r w:rsidR="00783843">
        <w:rPr>
          <w:rFonts w:cs="Arial"/>
          <w:sz w:val="28"/>
          <w:szCs w:val="28"/>
        </w:rPr>
        <w:t>-----------------------------</w:t>
      </w:r>
      <w:r w:rsidR="00195BF7">
        <w:rPr>
          <w:rFonts w:cs="Arial"/>
          <w:sz w:val="28"/>
          <w:szCs w:val="28"/>
        </w:rPr>
        <w:t>--10</w:t>
      </w:r>
    </w:p>
    <w:p w14:paraId="05EC1ABD" w14:textId="77777777" w:rsidR="005A4500" w:rsidRDefault="005A4500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Шифрование/</w:t>
      </w:r>
      <w:r w:rsidRPr="005A4500">
        <w:t xml:space="preserve"> </w:t>
      </w:r>
      <w:r w:rsidRPr="005A4500">
        <w:rPr>
          <w:rFonts w:cs="Arial"/>
          <w:sz w:val="28"/>
          <w:szCs w:val="28"/>
        </w:rPr>
        <w:t>расшифровка</w:t>
      </w:r>
      <w:r w:rsidR="00783843">
        <w:rPr>
          <w:rFonts w:cs="Arial"/>
          <w:sz w:val="28"/>
          <w:szCs w:val="28"/>
        </w:rPr>
        <w:t>-------------------------------------------------</w:t>
      </w:r>
      <w:r w:rsidR="00517D22">
        <w:rPr>
          <w:rFonts w:cs="Arial"/>
          <w:sz w:val="28"/>
          <w:szCs w:val="28"/>
        </w:rPr>
        <w:t>-------</w:t>
      </w:r>
      <w:r w:rsidR="00783843">
        <w:rPr>
          <w:rFonts w:cs="Arial"/>
          <w:sz w:val="28"/>
          <w:szCs w:val="28"/>
        </w:rPr>
        <w:t>-</w:t>
      </w:r>
      <w:r w:rsidR="00517D22">
        <w:rPr>
          <w:rFonts w:cs="Arial"/>
          <w:sz w:val="28"/>
          <w:szCs w:val="28"/>
        </w:rPr>
        <w:t>11</w:t>
      </w:r>
    </w:p>
    <w:p w14:paraId="4DCA8519" w14:textId="77777777" w:rsidR="00E80D04" w:rsidRP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Работа с файлами</w:t>
      </w:r>
      <w:r w:rsidR="00783843">
        <w:rPr>
          <w:rFonts w:cs="Arial"/>
          <w:sz w:val="28"/>
          <w:szCs w:val="28"/>
        </w:rPr>
        <w:t>----------------------------------------------------------------------</w:t>
      </w:r>
      <w:r w:rsidR="00517D22">
        <w:rPr>
          <w:rFonts w:cs="Arial"/>
          <w:sz w:val="28"/>
          <w:szCs w:val="28"/>
        </w:rPr>
        <w:t>11</w:t>
      </w:r>
    </w:p>
    <w:p w14:paraId="6D60F203" w14:textId="77777777" w:rsid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Проблемы</w:t>
      </w:r>
      <w:r w:rsidR="00783843">
        <w:rPr>
          <w:rFonts w:cs="Arial"/>
          <w:sz w:val="28"/>
          <w:szCs w:val="28"/>
        </w:rPr>
        <w:t>---------------------------------------------------------------------------------</w:t>
      </w:r>
      <w:r w:rsidR="00517D22">
        <w:rPr>
          <w:rFonts w:cs="Arial"/>
          <w:sz w:val="28"/>
          <w:szCs w:val="28"/>
        </w:rPr>
        <w:t>-11</w:t>
      </w:r>
    </w:p>
    <w:p w14:paraId="3B314671" w14:textId="77777777" w:rsidR="00E7666A" w:rsidRPr="00E7666A" w:rsidRDefault="00E7666A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Работа с программой</w:t>
      </w:r>
      <w:r w:rsidR="00783843">
        <w:rPr>
          <w:rFonts w:cs="Arial"/>
          <w:sz w:val="28"/>
          <w:szCs w:val="28"/>
        </w:rPr>
        <w:t>--------------------------------</w:t>
      </w:r>
      <w:r w:rsidR="00517D22">
        <w:rPr>
          <w:rFonts w:cs="Arial"/>
          <w:sz w:val="28"/>
          <w:szCs w:val="28"/>
        </w:rPr>
        <w:t>-------------------------------</w:t>
      </w:r>
      <w:r w:rsidR="00783843">
        <w:rPr>
          <w:rFonts w:cs="Arial"/>
          <w:sz w:val="28"/>
          <w:szCs w:val="28"/>
        </w:rPr>
        <w:t>---</w:t>
      </w:r>
      <w:r w:rsidR="00517D22">
        <w:rPr>
          <w:rFonts w:cs="Arial"/>
          <w:sz w:val="28"/>
          <w:szCs w:val="28"/>
        </w:rPr>
        <w:t>12</w:t>
      </w:r>
    </w:p>
    <w:p w14:paraId="6C681F83" w14:textId="77777777" w:rsidR="00E80D04" w:rsidRP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Заключение</w:t>
      </w:r>
      <w:r w:rsidR="00783843">
        <w:rPr>
          <w:rFonts w:cs="Arial"/>
          <w:sz w:val="28"/>
          <w:szCs w:val="28"/>
        </w:rPr>
        <w:t>-----------------------------------------------</w:t>
      </w:r>
      <w:r w:rsidR="00517D22">
        <w:rPr>
          <w:rFonts w:cs="Arial"/>
          <w:sz w:val="28"/>
          <w:szCs w:val="28"/>
        </w:rPr>
        <w:t>-------------------------------</w:t>
      </w:r>
      <w:r w:rsidR="00783843">
        <w:rPr>
          <w:rFonts w:cs="Arial"/>
          <w:sz w:val="28"/>
          <w:szCs w:val="28"/>
        </w:rPr>
        <w:t>-</w:t>
      </w:r>
      <w:r w:rsidR="000A4368">
        <w:rPr>
          <w:rFonts w:cs="Arial"/>
          <w:sz w:val="28"/>
          <w:szCs w:val="28"/>
        </w:rPr>
        <w:t>13</w:t>
      </w:r>
    </w:p>
    <w:p w14:paraId="718DC2D9" w14:textId="77777777" w:rsidR="00E80D04" w:rsidRPr="00E80D04" w:rsidRDefault="00E80D04" w:rsidP="00E80D04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Список используемой литературы</w:t>
      </w:r>
      <w:r w:rsidR="00783843">
        <w:rPr>
          <w:rFonts w:cs="Arial"/>
          <w:sz w:val="28"/>
          <w:szCs w:val="28"/>
        </w:rPr>
        <w:t>----------------</w:t>
      </w:r>
      <w:r w:rsidR="00517D22">
        <w:rPr>
          <w:rFonts w:cs="Arial"/>
          <w:sz w:val="28"/>
          <w:szCs w:val="28"/>
        </w:rPr>
        <w:t>--------------------------------</w:t>
      </w:r>
      <w:r w:rsidR="00783843">
        <w:rPr>
          <w:rFonts w:cs="Arial"/>
          <w:sz w:val="28"/>
          <w:szCs w:val="28"/>
        </w:rPr>
        <w:t>-</w:t>
      </w:r>
      <w:r w:rsidR="000A4368">
        <w:rPr>
          <w:rFonts w:cs="Arial"/>
          <w:sz w:val="28"/>
          <w:szCs w:val="28"/>
        </w:rPr>
        <w:t>13</w:t>
      </w:r>
    </w:p>
    <w:p w14:paraId="6678EC27" w14:textId="77777777" w:rsidR="0062439C" w:rsidRDefault="0062439C" w:rsidP="0062439C">
      <w:pPr>
        <w:spacing w:line="240" w:lineRule="auto"/>
        <w:rPr>
          <w:rFonts w:ascii="Times New Roman" w:hAnsi="Times New Roman" w:cs="Times New Roman"/>
        </w:rPr>
      </w:pPr>
    </w:p>
    <w:p w14:paraId="48086E9B" w14:textId="77777777" w:rsidR="005A4500" w:rsidRDefault="005A4500" w:rsidP="0062439C">
      <w:pPr>
        <w:spacing w:line="240" w:lineRule="auto"/>
        <w:rPr>
          <w:rFonts w:ascii="Times New Roman" w:hAnsi="Times New Roman" w:cs="Times New Roman"/>
        </w:rPr>
      </w:pPr>
    </w:p>
    <w:p w14:paraId="0688135E" w14:textId="77777777" w:rsidR="005A4500" w:rsidRDefault="005A4500" w:rsidP="0062439C">
      <w:pPr>
        <w:spacing w:line="240" w:lineRule="auto"/>
        <w:rPr>
          <w:rFonts w:ascii="Times New Roman" w:hAnsi="Times New Roman" w:cs="Times New Roman"/>
        </w:rPr>
      </w:pPr>
    </w:p>
    <w:p w14:paraId="2D5BB592" w14:textId="77777777" w:rsidR="005A4500" w:rsidRDefault="005A4500" w:rsidP="0062439C">
      <w:pPr>
        <w:spacing w:line="240" w:lineRule="auto"/>
        <w:rPr>
          <w:rFonts w:ascii="Times New Roman" w:hAnsi="Times New Roman" w:cs="Times New Roman"/>
        </w:rPr>
      </w:pPr>
    </w:p>
    <w:p w14:paraId="32517343" w14:textId="77777777" w:rsidR="00365279" w:rsidRDefault="00365279" w:rsidP="0062439C">
      <w:pPr>
        <w:spacing w:line="240" w:lineRule="auto"/>
        <w:rPr>
          <w:rFonts w:ascii="Times New Roman" w:hAnsi="Times New Roman" w:cs="Times New Roman"/>
        </w:rPr>
      </w:pPr>
    </w:p>
    <w:p w14:paraId="79BFA748" w14:textId="77777777" w:rsidR="005A4500" w:rsidRDefault="005A4500" w:rsidP="0062439C">
      <w:pPr>
        <w:spacing w:line="240" w:lineRule="auto"/>
        <w:rPr>
          <w:rFonts w:ascii="Times New Roman" w:hAnsi="Times New Roman" w:cs="Times New Roman"/>
        </w:rPr>
      </w:pPr>
    </w:p>
    <w:p w14:paraId="48815C1C" w14:textId="77777777" w:rsidR="00764BC6" w:rsidRDefault="00764BC6" w:rsidP="0062439C">
      <w:pPr>
        <w:spacing w:line="240" w:lineRule="auto"/>
        <w:rPr>
          <w:rFonts w:ascii="Times New Roman" w:hAnsi="Times New Roman" w:cs="Times New Roman"/>
        </w:rPr>
      </w:pPr>
    </w:p>
    <w:p w14:paraId="25B767D4" w14:textId="77777777" w:rsidR="0027672E" w:rsidRDefault="0027672E" w:rsidP="005A4500">
      <w:pPr>
        <w:spacing w:after="0" w:line="480" w:lineRule="auto"/>
        <w:jc w:val="center"/>
        <w:rPr>
          <w:rFonts w:cs="Arial"/>
          <w:sz w:val="32"/>
          <w:szCs w:val="32"/>
        </w:rPr>
      </w:pPr>
    </w:p>
    <w:p w14:paraId="0816F8B3" w14:textId="77777777" w:rsidR="005A4500" w:rsidRDefault="005A4500" w:rsidP="005A4500">
      <w:pPr>
        <w:spacing w:after="0" w:line="480" w:lineRule="auto"/>
        <w:jc w:val="center"/>
        <w:rPr>
          <w:rFonts w:cs="Arial"/>
          <w:sz w:val="32"/>
          <w:szCs w:val="32"/>
        </w:rPr>
      </w:pPr>
      <w:r w:rsidRPr="005A4500">
        <w:rPr>
          <w:rFonts w:cs="Arial"/>
          <w:sz w:val="32"/>
          <w:szCs w:val="32"/>
        </w:rPr>
        <w:lastRenderedPageBreak/>
        <w:t>История</w:t>
      </w:r>
    </w:p>
    <w:p w14:paraId="744FA5D8" w14:textId="77777777" w:rsidR="005A4500" w:rsidRPr="005A4500" w:rsidRDefault="005A4500" w:rsidP="005A4500">
      <w:pPr>
        <w:rPr>
          <w:rFonts w:cs="Arial"/>
          <w:color w:val="252525"/>
          <w:szCs w:val="24"/>
          <w:shd w:val="clear" w:color="auto" w:fill="FFFFFF"/>
        </w:rPr>
      </w:pPr>
      <w:r w:rsidRPr="005A4500">
        <w:rPr>
          <w:rFonts w:cs="Arial"/>
          <w:b/>
          <w:bCs/>
          <w:color w:val="252525"/>
          <w:szCs w:val="24"/>
          <w:shd w:val="clear" w:color="auto" w:fill="FFFFFF"/>
        </w:rPr>
        <w:t>Стеганография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color w:val="252525"/>
          <w:szCs w:val="24"/>
          <w:shd w:val="clear" w:color="auto" w:fill="FFFFFF"/>
        </w:rPr>
        <w:t>(от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>
        <w:rPr>
          <w:rFonts w:cs="Arial"/>
          <w:szCs w:val="24"/>
        </w:rPr>
        <w:t xml:space="preserve">греч. </w:t>
      </w:r>
      <w:r w:rsidRPr="005A4500">
        <w:rPr>
          <w:rFonts w:cs="Arial"/>
          <w:color w:val="252525"/>
          <w:szCs w:val="24"/>
          <w:shd w:val="clear" w:color="auto" w:fill="FFFFFF"/>
          <w:lang w:val="el-GR"/>
        </w:rPr>
        <w:t>στεγανός</w:t>
      </w:r>
      <w:r w:rsidRPr="005A4500">
        <w:rPr>
          <w:rFonts w:cs="Arial"/>
          <w:color w:val="252525"/>
          <w:szCs w:val="24"/>
          <w:shd w:val="clear" w:color="auto" w:fill="FFFFFF"/>
        </w:rPr>
        <w:t> — скрытый +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color w:val="252525"/>
          <w:szCs w:val="24"/>
          <w:shd w:val="clear" w:color="auto" w:fill="FFFFFF"/>
          <w:lang w:val="el-GR"/>
        </w:rPr>
        <w:t>γράφω</w:t>
      </w:r>
      <w:r w:rsidRPr="005A4500">
        <w:rPr>
          <w:rFonts w:cs="Arial"/>
          <w:color w:val="252525"/>
          <w:szCs w:val="24"/>
          <w:shd w:val="clear" w:color="auto" w:fill="FFFFFF"/>
        </w:rPr>
        <w:t> — пишу; буквально «</w:t>
      </w:r>
      <w:r w:rsidRPr="005A4500">
        <w:rPr>
          <w:rFonts w:cs="Arial"/>
          <w:b/>
          <w:color w:val="252525"/>
          <w:szCs w:val="24"/>
          <w:shd w:val="clear" w:color="auto" w:fill="FFFFFF"/>
        </w:rPr>
        <w:t>тайнопись</w:t>
      </w:r>
      <w:r w:rsidRPr="005A4500">
        <w:rPr>
          <w:rFonts w:cs="Arial"/>
          <w:color w:val="252525"/>
          <w:szCs w:val="24"/>
          <w:shd w:val="clear" w:color="auto" w:fill="FFFFFF"/>
        </w:rPr>
        <w:t>») — способ передачи или хранения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szCs w:val="24"/>
          <w:shd w:val="clear" w:color="auto" w:fill="FFFFFF"/>
        </w:rPr>
        <w:t>информации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color w:val="252525"/>
          <w:szCs w:val="24"/>
          <w:shd w:val="clear" w:color="auto" w:fill="FFFFFF"/>
        </w:rPr>
        <w:t xml:space="preserve">с учётом </w:t>
      </w:r>
      <w:r w:rsidRPr="005A4500">
        <w:rPr>
          <w:rFonts w:cs="Arial"/>
          <w:b/>
          <w:color w:val="252525"/>
          <w:szCs w:val="24"/>
          <w:shd w:val="clear" w:color="auto" w:fill="FFFFFF"/>
        </w:rPr>
        <w:t>сохранения в тайне самого факта такой передачи</w:t>
      </w:r>
      <w:r w:rsidRPr="005A4500">
        <w:rPr>
          <w:rFonts w:cs="Arial"/>
          <w:color w:val="252525"/>
          <w:szCs w:val="24"/>
          <w:shd w:val="clear" w:color="auto" w:fill="FFFFFF"/>
        </w:rPr>
        <w:t xml:space="preserve"> (хранения). Этот термин ввел в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szCs w:val="24"/>
          <w:shd w:val="clear" w:color="auto" w:fill="FFFFFF"/>
        </w:rPr>
        <w:t>1499 году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szCs w:val="24"/>
          <w:shd w:val="clear" w:color="auto" w:fill="FFFFFF"/>
        </w:rPr>
        <w:t>Иоганн Тритемий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color w:val="252525"/>
          <w:szCs w:val="24"/>
          <w:shd w:val="clear" w:color="auto" w:fill="FFFFFF"/>
        </w:rPr>
        <w:t>в своем трактате «</w:t>
      </w:r>
      <w:r w:rsidRPr="005A4500">
        <w:rPr>
          <w:rFonts w:cs="Arial"/>
          <w:b/>
          <w:color w:val="252525"/>
          <w:szCs w:val="24"/>
          <w:shd w:val="clear" w:color="auto" w:fill="FFFFFF"/>
        </w:rPr>
        <w:t>Стеганография</w:t>
      </w:r>
      <w:r w:rsidRPr="005A4500">
        <w:rPr>
          <w:rFonts w:cs="Arial"/>
          <w:color w:val="252525"/>
          <w:szCs w:val="24"/>
          <w:shd w:val="clear" w:color="auto" w:fill="FFFFFF"/>
        </w:rPr>
        <w:t>» (</w:t>
      </w:r>
      <w:r w:rsidRPr="005A4500">
        <w:rPr>
          <w:rFonts w:cs="Arial"/>
          <w:i/>
          <w:iCs/>
          <w:color w:val="252525"/>
          <w:szCs w:val="24"/>
          <w:shd w:val="clear" w:color="auto" w:fill="FFFFFF"/>
        </w:rPr>
        <w:t>Steganographia</w:t>
      </w:r>
      <w:r w:rsidRPr="005A4500">
        <w:rPr>
          <w:rFonts w:cs="Arial"/>
          <w:color w:val="252525"/>
          <w:szCs w:val="24"/>
          <w:shd w:val="clear" w:color="auto" w:fill="FFFFFF"/>
        </w:rPr>
        <w:t>), зашифрованном под магическую книгу.</w:t>
      </w:r>
    </w:p>
    <w:p w14:paraId="2E9A3FDD" w14:textId="77777777" w:rsidR="005A4500" w:rsidRDefault="005A4500" w:rsidP="005A4500">
      <w:pPr>
        <w:rPr>
          <w:rFonts w:cs="Arial"/>
          <w:color w:val="252525"/>
          <w:szCs w:val="24"/>
          <w:shd w:val="clear" w:color="auto" w:fill="FFFFFF"/>
        </w:rPr>
      </w:pPr>
      <w:r w:rsidRPr="005A4500">
        <w:rPr>
          <w:rFonts w:cs="Arial"/>
          <w:color w:val="252525"/>
          <w:szCs w:val="24"/>
          <w:shd w:val="clear" w:color="auto" w:fill="FFFFFF"/>
        </w:rPr>
        <w:t>В отличие от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hyperlink r:id="rId7" w:tooltip="Криптография" w:history="1">
        <w:r w:rsidRPr="005A4500">
          <w:rPr>
            <w:rFonts w:cs="Arial"/>
            <w:b/>
            <w:szCs w:val="24"/>
          </w:rPr>
          <w:t>криптографии</w:t>
        </w:r>
      </w:hyperlink>
      <w:r w:rsidRPr="005A4500">
        <w:rPr>
          <w:rFonts w:cs="Arial"/>
          <w:szCs w:val="24"/>
        </w:rPr>
        <w:t>,</w:t>
      </w:r>
      <w:r w:rsidRPr="005A4500">
        <w:rPr>
          <w:rFonts w:cs="Arial"/>
          <w:color w:val="252525"/>
          <w:szCs w:val="24"/>
          <w:shd w:val="clear" w:color="auto" w:fill="FFFFFF"/>
        </w:rPr>
        <w:t xml:space="preserve"> которая скрывает содержимое тайного сообщения, </w:t>
      </w:r>
      <w:r w:rsidRPr="005A4500">
        <w:rPr>
          <w:rFonts w:cs="Arial"/>
          <w:b/>
          <w:color w:val="252525"/>
          <w:szCs w:val="24"/>
          <w:shd w:val="clear" w:color="auto" w:fill="FFFFFF"/>
        </w:rPr>
        <w:t>стеганография скрывает сам факт его существования</w:t>
      </w:r>
      <w:r w:rsidRPr="005A4500">
        <w:rPr>
          <w:rFonts w:cs="Arial"/>
          <w:color w:val="252525"/>
          <w:szCs w:val="24"/>
          <w:shd w:val="clear" w:color="auto" w:fill="FFFFFF"/>
        </w:rPr>
        <w:t>. Как правило, сообщение будет выглядеть как что-либо иное, например, как изображение, статья, список покупок, письмо или</w:t>
      </w:r>
      <w:r w:rsidRPr="005A4500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5A4500">
        <w:rPr>
          <w:rFonts w:cs="Arial"/>
          <w:szCs w:val="24"/>
          <w:shd w:val="clear" w:color="auto" w:fill="FFFFFF"/>
        </w:rPr>
        <w:t>судоку</w:t>
      </w:r>
      <w:r w:rsidRPr="005A4500">
        <w:rPr>
          <w:rFonts w:cs="Arial"/>
          <w:color w:val="252525"/>
          <w:szCs w:val="24"/>
          <w:shd w:val="clear" w:color="auto" w:fill="FFFFFF"/>
        </w:rPr>
        <w:t>. Стеганографию обычно используют совместно с методами криптографии, таким образом, дополняя её.</w:t>
      </w:r>
    </w:p>
    <w:p w14:paraId="6E90C671" w14:textId="77777777" w:rsidR="005A4500" w:rsidRPr="0062159D" w:rsidRDefault="005A4500" w:rsidP="005A4500">
      <w:pPr>
        <w:rPr>
          <w:rFonts w:cs="Arial"/>
          <w:color w:val="000000"/>
          <w:szCs w:val="21"/>
          <w:shd w:val="clear" w:color="auto" w:fill="FFFFFF"/>
        </w:rPr>
      </w:pPr>
      <w:r w:rsidRPr="0062159D">
        <w:rPr>
          <w:rFonts w:cs="Arial"/>
          <w:b/>
          <w:color w:val="000000"/>
          <w:szCs w:val="21"/>
          <w:shd w:val="clear" w:color="auto" w:fill="FFFFFF"/>
        </w:rPr>
        <w:t>Стеганографическая система</w:t>
      </w:r>
      <w:r w:rsidRPr="0062159D">
        <w:rPr>
          <w:rFonts w:cs="Arial"/>
          <w:color w:val="000000"/>
          <w:szCs w:val="21"/>
          <w:shd w:val="clear" w:color="auto" w:fill="FFFFFF"/>
        </w:rPr>
        <w:t xml:space="preserve"> (стегосистема) — объединение методов и средств используемых для создания скрытого канала для передачи информации. Стеганография в наше время часто применяется, как правило, </w:t>
      </w:r>
      <w:r w:rsidRPr="0062159D">
        <w:rPr>
          <w:rFonts w:cs="Arial"/>
          <w:b/>
          <w:color w:val="000000"/>
          <w:szCs w:val="21"/>
          <w:shd w:val="clear" w:color="auto" w:fill="FFFFFF"/>
        </w:rPr>
        <w:t>для встраивания цифровых водяных знаков</w:t>
      </w:r>
      <w:r w:rsidRPr="0062159D">
        <w:rPr>
          <w:rFonts w:cs="Arial"/>
          <w:color w:val="000000"/>
          <w:szCs w:val="21"/>
          <w:shd w:val="clear" w:color="auto" w:fill="FFFFFF"/>
        </w:rPr>
        <w:t xml:space="preserve">, являющееся </w:t>
      </w:r>
      <w:r w:rsidRPr="0062159D">
        <w:rPr>
          <w:rFonts w:cs="Arial"/>
          <w:b/>
          <w:color w:val="000000"/>
          <w:szCs w:val="21"/>
          <w:shd w:val="clear" w:color="auto" w:fill="FFFFFF"/>
        </w:rPr>
        <w:t xml:space="preserve">основой для систем защиты авторских прав и DRM </w:t>
      </w:r>
      <w:r w:rsidRPr="0062159D">
        <w:rPr>
          <w:rFonts w:cs="Arial"/>
          <w:color w:val="000000"/>
          <w:szCs w:val="21"/>
          <w:shd w:val="clear" w:color="auto" w:fill="FFFFFF"/>
        </w:rPr>
        <w:t>(Digital rights management) систем.</w:t>
      </w:r>
    </w:p>
    <w:p w14:paraId="4319CFFE" w14:textId="77777777" w:rsidR="005A4500" w:rsidRDefault="0062159D" w:rsidP="005A4500">
      <w:pPr>
        <w:rPr>
          <w:rFonts w:cs="Arial"/>
          <w:color w:val="000000"/>
          <w:szCs w:val="21"/>
          <w:shd w:val="clear" w:color="auto" w:fill="FFFFFF"/>
        </w:rPr>
      </w:pPr>
      <w:r w:rsidRPr="0062159D">
        <w:rPr>
          <w:rFonts w:cs="Arial"/>
          <w:color w:val="000000"/>
          <w:szCs w:val="21"/>
          <w:shd w:val="clear" w:color="auto" w:fill="FFFFFF"/>
        </w:rPr>
        <w:t>Су</w:t>
      </w:r>
      <w:r>
        <w:rPr>
          <w:rFonts w:cs="Arial"/>
          <w:color w:val="000000"/>
          <w:szCs w:val="21"/>
          <w:shd w:val="clear" w:color="auto" w:fill="FFFFFF"/>
        </w:rPr>
        <w:t>ществует несколько классификаций стеганографии</w:t>
      </w:r>
    </w:p>
    <w:p w14:paraId="504D0F53" w14:textId="77777777" w:rsidR="0062159D" w:rsidRPr="0062159D" w:rsidRDefault="0062159D" w:rsidP="0062159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62159D">
        <w:rPr>
          <w:rFonts w:eastAsia="Times New Roman" w:cs="Arial"/>
          <w:b/>
          <w:bCs/>
          <w:color w:val="252525"/>
          <w:szCs w:val="21"/>
          <w:lang w:eastAsia="ru-RU"/>
        </w:rPr>
        <w:t>Классическая стеганография</w:t>
      </w:r>
    </w:p>
    <w:p w14:paraId="3751CB01" w14:textId="77777777" w:rsidR="0062159D" w:rsidRPr="0062159D" w:rsidRDefault="0062159D" w:rsidP="0062159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62159D">
        <w:rPr>
          <w:rFonts w:eastAsia="Times New Roman" w:cs="Arial"/>
          <w:b/>
          <w:bCs/>
          <w:color w:val="252525"/>
          <w:szCs w:val="21"/>
          <w:lang w:eastAsia="ru-RU"/>
        </w:rPr>
        <w:t>Компьютерная стеганография</w:t>
      </w:r>
    </w:p>
    <w:p w14:paraId="57E5B5C3" w14:textId="77777777" w:rsidR="0062159D" w:rsidRPr="0062159D" w:rsidRDefault="0062159D" w:rsidP="0062159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62159D">
        <w:rPr>
          <w:rFonts w:eastAsia="Times New Roman" w:cs="Arial"/>
          <w:b/>
          <w:bCs/>
          <w:color w:val="252525"/>
          <w:szCs w:val="21"/>
          <w:lang w:eastAsia="ru-RU"/>
        </w:rPr>
        <w:t>Цифровая стеганография</w:t>
      </w:r>
    </w:p>
    <w:p w14:paraId="227ACFDC" w14:textId="77777777" w:rsidR="0062159D" w:rsidRDefault="0062159D" w:rsidP="005A4500">
      <w:pPr>
        <w:rPr>
          <w:rFonts w:cs="Arial"/>
          <w:color w:val="000000"/>
          <w:szCs w:val="21"/>
          <w:shd w:val="clear" w:color="auto" w:fill="FFFFFF"/>
        </w:rPr>
      </w:pPr>
    </w:p>
    <w:p w14:paraId="5C84F27A" w14:textId="77777777" w:rsidR="0062159D" w:rsidRDefault="0062159D" w:rsidP="0062159D">
      <w:pPr>
        <w:spacing w:line="360" w:lineRule="auto"/>
        <w:jc w:val="center"/>
        <w:rPr>
          <w:rFonts w:cs="Arial"/>
          <w:sz w:val="32"/>
          <w:szCs w:val="28"/>
        </w:rPr>
      </w:pPr>
      <w:r w:rsidRPr="0062159D">
        <w:rPr>
          <w:rFonts w:cs="Arial"/>
          <w:sz w:val="32"/>
          <w:szCs w:val="28"/>
        </w:rPr>
        <w:t>Компьютерная стеганография</w:t>
      </w:r>
    </w:p>
    <w:p w14:paraId="73571E10" w14:textId="77777777" w:rsid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b/>
          <w:bCs/>
          <w:lang w:eastAsia="ru-RU"/>
        </w:rPr>
        <w:t>Компьютерная стеганография</w:t>
      </w:r>
      <w:r w:rsidRPr="0062159D">
        <w:rPr>
          <w:rFonts w:cs="Arial"/>
          <w:lang w:eastAsia="ru-RU"/>
        </w:rPr>
        <w:t> — направление классической стеганографии, основанное на особенностях компьютерной платформы. Примеры — стеганографическая файловая система StegFS для </w:t>
      </w:r>
      <w:r w:rsidRPr="0062159D">
        <w:rPr>
          <w:rFonts w:cs="Arial"/>
        </w:rPr>
        <w:t>Linux</w:t>
      </w:r>
      <w:r w:rsidRPr="0062159D">
        <w:rPr>
          <w:rFonts w:cs="Arial"/>
          <w:lang w:eastAsia="ru-RU"/>
        </w:rPr>
        <w:t>, скрытие данных в неиспользуемых областях форматов </w:t>
      </w:r>
      <w:r w:rsidRPr="0062159D">
        <w:rPr>
          <w:rFonts w:cs="Arial"/>
        </w:rPr>
        <w:t>файлов</w:t>
      </w:r>
      <w:r w:rsidRPr="0062159D">
        <w:rPr>
          <w:rFonts w:cs="Arial"/>
          <w:lang w:eastAsia="ru-RU"/>
        </w:rPr>
        <w:t>, подмена символов в названиях </w:t>
      </w:r>
      <w:r w:rsidRPr="0062159D">
        <w:rPr>
          <w:rFonts w:cs="Arial"/>
        </w:rPr>
        <w:t>файлов</w:t>
      </w:r>
      <w:r w:rsidRPr="0062159D">
        <w:rPr>
          <w:rFonts w:cs="Arial"/>
          <w:lang w:eastAsia="ru-RU"/>
        </w:rPr>
        <w:t>, </w:t>
      </w:r>
      <w:hyperlink r:id="rId8" w:tooltip="Текстовая стеганография" w:history="1">
        <w:r w:rsidRPr="0062159D">
          <w:rPr>
            <w:rFonts w:cs="Arial"/>
          </w:rPr>
          <w:t>текстовая стеганография</w:t>
        </w:r>
      </w:hyperlink>
      <w:r w:rsidRPr="0062159D">
        <w:rPr>
          <w:rFonts w:cs="Arial"/>
          <w:sz w:val="28"/>
          <w:lang w:eastAsia="ru-RU"/>
        </w:rPr>
        <w:t> </w:t>
      </w:r>
      <w:r w:rsidRPr="0062159D">
        <w:rPr>
          <w:rFonts w:cs="Arial"/>
          <w:lang w:eastAsia="ru-RU"/>
        </w:rPr>
        <w:t>и т. д.</w:t>
      </w:r>
    </w:p>
    <w:p w14:paraId="702953A8" w14:textId="77777777" w:rsidR="0062159D" w:rsidRP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lang w:eastAsia="ru-RU"/>
        </w:rPr>
        <w:t>Приведём некоторые примеры:</w:t>
      </w:r>
    </w:p>
    <w:p w14:paraId="7C7B3A01" w14:textId="77777777" w:rsidR="0062159D" w:rsidRP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lang w:eastAsia="ru-RU"/>
        </w:rPr>
        <w:t>Использование зарезервированных полей компьютерных </w:t>
      </w:r>
      <w:hyperlink r:id="rId9" w:tooltip="Формат файла" w:history="1">
        <w:r w:rsidRPr="0062159D">
          <w:rPr>
            <w:rFonts w:cs="Arial"/>
          </w:rPr>
          <w:t>форматов файлов</w:t>
        </w:r>
      </w:hyperlink>
      <w:r w:rsidRPr="0062159D">
        <w:rPr>
          <w:rFonts w:cs="Arial"/>
          <w:lang w:eastAsia="ru-RU"/>
        </w:rPr>
        <w:t> — суть метода состоит в том, что часть </w:t>
      </w:r>
      <w:hyperlink r:id="rId10" w:tooltip="Расширение файла" w:history="1">
        <w:r w:rsidRPr="0062159D">
          <w:rPr>
            <w:rFonts w:cs="Arial"/>
          </w:rPr>
          <w:t>поля</w:t>
        </w:r>
        <w:r w:rsidRPr="0062159D">
          <w:rPr>
            <w:rFonts w:cs="Arial"/>
            <w:color w:val="0B0080"/>
            <w:u w:val="single"/>
            <w:lang w:eastAsia="ru-RU"/>
          </w:rPr>
          <w:t xml:space="preserve"> </w:t>
        </w:r>
        <w:r w:rsidRPr="0062159D">
          <w:rPr>
            <w:rFonts w:cs="Arial"/>
          </w:rPr>
          <w:t>расширений</w:t>
        </w:r>
      </w:hyperlink>
      <w:r w:rsidRPr="0062159D">
        <w:rPr>
          <w:rFonts w:cs="Arial"/>
          <w:lang w:eastAsia="ru-RU"/>
        </w:rPr>
        <w:t>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14:paraId="1E6D40CF" w14:textId="77777777" w:rsidR="0062159D" w:rsidRP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lang w:eastAsia="ru-RU"/>
        </w:rPr>
        <w:t>Метод скрытия информации в неиспользуемых местах </w:t>
      </w:r>
      <w:hyperlink r:id="rId11" w:tooltip="Гибкий диск" w:history="1">
        <w:r w:rsidRPr="0062159D">
          <w:rPr>
            <w:rFonts w:cs="Arial"/>
          </w:rPr>
          <w:t>гибких дисков</w:t>
        </w:r>
      </w:hyperlink>
      <w:r w:rsidRPr="0062159D">
        <w:rPr>
          <w:rFonts w:cs="Arial"/>
          <w:lang w:eastAsia="ru-RU"/>
        </w:rPr>
        <w:t> — при использовании этого метода </w:t>
      </w:r>
      <w:r w:rsidRPr="0062159D">
        <w:rPr>
          <w:rFonts w:cs="Arial"/>
        </w:rPr>
        <w:t>информация</w:t>
      </w:r>
      <w:r w:rsidRPr="0062159D">
        <w:rPr>
          <w:rFonts w:cs="Arial"/>
          <w:lang w:eastAsia="ru-RU"/>
        </w:rPr>
        <w:t> записывается в неиспользуемые части </w:t>
      </w:r>
      <w:r w:rsidRPr="0062159D">
        <w:rPr>
          <w:rFonts w:cs="Arial"/>
        </w:rPr>
        <w:t>диска</w:t>
      </w:r>
      <w:r w:rsidRPr="0062159D">
        <w:rPr>
          <w:rFonts w:cs="Arial"/>
          <w:lang w:eastAsia="ru-RU"/>
        </w:rPr>
        <w:t>, к примеру, на нулевую дорожку. Недостатки: маленькая производительность, передача небольших по объёму сообщений.</w:t>
      </w:r>
    </w:p>
    <w:p w14:paraId="605C1632" w14:textId="77777777" w:rsidR="0062159D" w:rsidRP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lang w:eastAsia="ru-RU"/>
        </w:rPr>
        <w:lastRenderedPageBreak/>
        <w:t>Метод использования особых свойств полей форматов, которые не отображаются на экране 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 w14:paraId="47CC6391" w14:textId="77777777" w:rsidR="0062159D" w:rsidRPr="0062159D" w:rsidRDefault="0062159D" w:rsidP="0062159D">
      <w:pPr>
        <w:rPr>
          <w:rFonts w:cs="Arial"/>
          <w:lang w:eastAsia="ru-RU"/>
        </w:rPr>
      </w:pPr>
      <w:r w:rsidRPr="0062159D">
        <w:rPr>
          <w:rFonts w:cs="Arial"/>
          <w:lang w:eastAsia="ru-RU"/>
        </w:rPr>
        <w:t>Использование особенностей </w:t>
      </w:r>
      <w:r w:rsidRPr="0062159D">
        <w:rPr>
          <w:rFonts w:cs="Arial"/>
        </w:rPr>
        <w:t>файловых</w:t>
      </w:r>
      <w:r w:rsidRPr="0062159D">
        <w:rPr>
          <w:rFonts w:cs="Arial"/>
          <w:color w:val="0B0080"/>
          <w:u w:val="single"/>
          <w:lang w:eastAsia="ru-RU"/>
        </w:rPr>
        <w:t xml:space="preserve"> </w:t>
      </w:r>
      <w:r w:rsidRPr="0062159D">
        <w:rPr>
          <w:rFonts w:cs="Arial"/>
        </w:rPr>
        <w:t>систем</w:t>
      </w:r>
      <w:r w:rsidRPr="0062159D">
        <w:rPr>
          <w:rFonts w:cs="Arial"/>
          <w:lang w:eastAsia="ru-RU"/>
        </w:rPr>
        <w:t> — при хранении на жёстком диске файл всегда (не считая некоторых ФС, например, </w:t>
      </w:r>
      <w:r w:rsidRPr="0062159D">
        <w:rPr>
          <w:rFonts w:cs="Arial"/>
        </w:rPr>
        <w:t>ReiserFS</w:t>
      </w:r>
      <w:r w:rsidRPr="0062159D">
        <w:rPr>
          <w:rFonts w:cs="Arial"/>
          <w:lang w:eastAsia="ru-RU"/>
        </w:rPr>
        <w:t>) занимает целое число </w:t>
      </w:r>
      <w:r w:rsidRPr="0062159D">
        <w:rPr>
          <w:rFonts w:cs="Arial"/>
        </w:rPr>
        <w:t>кластеров</w:t>
      </w:r>
      <w:r w:rsidRPr="0062159D">
        <w:rPr>
          <w:rFonts w:cs="Arial"/>
          <w:lang w:eastAsia="ru-RU"/>
        </w:rPr>
        <w:t> (минимальных адресуемых объёмов информации). К примеру, в ранее широко используемой файловой системе </w:t>
      </w:r>
      <w:r w:rsidRPr="0062159D">
        <w:rPr>
          <w:rFonts w:cs="Arial"/>
        </w:rPr>
        <w:t>FAT32</w:t>
      </w:r>
      <w:r w:rsidRPr="0062159D">
        <w:rPr>
          <w:rFonts w:cs="Arial"/>
          <w:lang w:eastAsia="ru-RU"/>
        </w:rPr>
        <w:t> (использовалась в </w:t>
      </w:r>
      <w:r w:rsidRPr="0062159D">
        <w:rPr>
          <w:rFonts w:cs="Arial"/>
        </w:rPr>
        <w:t>Windows98</w:t>
      </w:r>
      <w:r w:rsidRPr="0062159D">
        <w:rPr>
          <w:rFonts w:cs="Arial"/>
          <w:lang w:eastAsia="ru-RU"/>
        </w:rPr>
        <w:t>/</w:t>
      </w:r>
      <w:r w:rsidRPr="0062159D">
        <w:rPr>
          <w:rFonts w:cs="Arial"/>
        </w:rPr>
        <w:t>Me</w:t>
      </w:r>
      <w:r w:rsidRPr="0062159D">
        <w:rPr>
          <w:rFonts w:cs="Arial"/>
          <w:lang w:eastAsia="ru-RU"/>
        </w:rPr>
        <w:t>/</w:t>
      </w:r>
      <w:r w:rsidRPr="0062159D">
        <w:rPr>
          <w:rFonts w:cs="Arial"/>
        </w:rPr>
        <w:t>2000</w:t>
      </w:r>
      <w:r w:rsidRPr="0062159D">
        <w:rPr>
          <w:rFonts w:cs="Arial"/>
          <w:lang w:eastAsia="ru-RU"/>
        </w:rPr>
        <w:t>) стандартный размер кластера — 4 </w:t>
      </w:r>
      <w:r w:rsidRPr="0062159D">
        <w:rPr>
          <w:rFonts w:cs="Arial"/>
        </w:rPr>
        <w:t>КБ</w:t>
      </w:r>
      <w:r w:rsidRPr="0062159D">
        <w:rPr>
          <w:rFonts w:cs="Arial"/>
          <w:lang w:eastAsia="ru-RU"/>
        </w:rPr>
        <w:t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 — соответственно их можно использовать для хранения информации. Недостаток данного метода: лёгкость обнаружения.</w:t>
      </w:r>
    </w:p>
    <w:p w14:paraId="07147EA2" w14:textId="77777777" w:rsidR="0062159D" w:rsidRDefault="0062159D" w:rsidP="005A450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84AAEDF" w14:textId="77777777" w:rsidR="005A4500" w:rsidRPr="005A4500" w:rsidRDefault="005A4500" w:rsidP="005A4500">
      <w:pPr>
        <w:jc w:val="center"/>
        <w:rPr>
          <w:rFonts w:cs="Arial"/>
          <w:sz w:val="28"/>
          <w:szCs w:val="24"/>
        </w:rPr>
      </w:pPr>
      <w:r w:rsidRPr="005A4500">
        <w:rPr>
          <w:rFonts w:cs="Arial"/>
          <w:sz w:val="32"/>
          <w:szCs w:val="28"/>
        </w:rPr>
        <w:t>Цифровая стеганография</w:t>
      </w:r>
    </w:p>
    <w:p w14:paraId="24236653" w14:textId="77777777" w:rsidR="005A4500" w:rsidRDefault="0062159D" w:rsidP="0062439C">
      <w:pPr>
        <w:spacing w:line="240" w:lineRule="auto"/>
        <w:rPr>
          <w:rFonts w:cs="Arial"/>
          <w:color w:val="252525"/>
          <w:szCs w:val="21"/>
          <w:shd w:val="clear" w:color="auto" w:fill="FFFFFF"/>
        </w:rPr>
      </w:pPr>
      <w:r w:rsidRPr="0062159D">
        <w:rPr>
          <w:rFonts w:cs="Arial"/>
          <w:b/>
          <w:bCs/>
          <w:color w:val="252525"/>
          <w:szCs w:val="21"/>
          <w:shd w:val="clear" w:color="auto" w:fill="FFFFFF"/>
        </w:rPr>
        <w:t>Цифровая стеганография</w:t>
      </w:r>
      <w:r w:rsidRPr="0062159D">
        <w:rPr>
          <w:rFonts w:cs="Arial"/>
          <w:color w:val="252525"/>
          <w:szCs w:val="21"/>
          <w:shd w:val="clear" w:color="auto" w:fill="FFFFFF"/>
        </w:rPr>
        <w:t> 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3D-объектов)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 w14:paraId="7D19324D" w14:textId="77777777" w:rsidR="0062159D" w:rsidRDefault="0062159D" w:rsidP="00365279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AAB9DFF" w14:textId="77777777" w:rsidR="00365279" w:rsidRDefault="00365279" w:rsidP="00365279">
      <w:pPr>
        <w:spacing w:line="360" w:lineRule="auto"/>
        <w:jc w:val="center"/>
        <w:rPr>
          <w:rFonts w:cs="Arial"/>
          <w:sz w:val="32"/>
          <w:szCs w:val="28"/>
        </w:rPr>
      </w:pPr>
      <w:r w:rsidRPr="00365279">
        <w:rPr>
          <w:rFonts w:cs="Arial"/>
          <w:sz w:val="32"/>
          <w:szCs w:val="28"/>
        </w:rPr>
        <w:t>Алгоритмы и методы</w:t>
      </w:r>
    </w:p>
    <w:p w14:paraId="34D91A60" w14:textId="77777777" w:rsidR="00365279" w:rsidRPr="00365279" w:rsidRDefault="00365279" w:rsidP="00365279">
      <w:pPr>
        <w:shd w:val="clear" w:color="auto" w:fill="FFFFFF"/>
        <w:spacing w:before="120" w:after="120" w:line="240" w:lineRule="auto"/>
        <w:rPr>
          <w:rFonts w:eastAsia="Times New Roman" w:cs="Arial"/>
          <w:color w:val="252525"/>
          <w:szCs w:val="21"/>
          <w:lang w:eastAsia="ru-RU"/>
        </w:rPr>
      </w:pPr>
      <w:r w:rsidRPr="00365279">
        <w:rPr>
          <w:rFonts w:eastAsia="Times New Roman" w:cs="Arial"/>
          <w:color w:val="252525"/>
          <w:szCs w:val="21"/>
          <w:lang w:eastAsia="ru-RU"/>
        </w:rPr>
        <w:t>Все алгоритмы встраивания скрытой информации можно разделить на несколько подгрупп:</w:t>
      </w:r>
    </w:p>
    <w:p w14:paraId="07D5AD72" w14:textId="77777777" w:rsidR="00365279" w:rsidRPr="00365279" w:rsidRDefault="00365279" w:rsidP="0036527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365279">
        <w:rPr>
          <w:rFonts w:eastAsia="Times New Roman" w:cs="Arial"/>
          <w:color w:val="252525"/>
          <w:szCs w:val="21"/>
          <w:lang w:eastAsia="ru-RU"/>
        </w:rPr>
        <w:t>Работающие с самим цифровым сигналом. Например, метод LSB.</w:t>
      </w:r>
    </w:p>
    <w:p w14:paraId="2B6B965A" w14:textId="77777777" w:rsidR="00365279" w:rsidRPr="00365279" w:rsidRDefault="00365279" w:rsidP="0036527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365279">
        <w:rPr>
          <w:rFonts w:eastAsia="Times New Roman" w:cs="Arial"/>
          <w:color w:val="252525"/>
          <w:szCs w:val="21"/>
          <w:lang w:eastAsia="ru-RU"/>
        </w:rPr>
        <w:t>«Впаивание»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14:paraId="5973CD6A" w14:textId="77777777" w:rsidR="00365279" w:rsidRPr="00365279" w:rsidRDefault="00365279" w:rsidP="0036527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Cs w:val="21"/>
          <w:lang w:eastAsia="ru-RU"/>
        </w:rPr>
      </w:pPr>
      <w:r w:rsidRPr="00365279">
        <w:rPr>
          <w:rFonts w:eastAsia="Times New Roman" w:cs="Arial"/>
          <w:color w:val="252525"/>
          <w:szCs w:val="21"/>
          <w:lang w:eastAsia="ru-RU"/>
        </w:rPr>
        <w:t>Использование особенностей форматов </w:t>
      </w:r>
      <w:r w:rsidRPr="00365279">
        <w:rPr>
          <w:rFonts w:cs="Arial"/>
          <w:lang w:eastAsia="ru-RU"/>
        </w:rPr>
        <w:t>файлов</w:t>
      </w:r>
      <w:r w:rsidRPr="00365279">
        <w:rPr>
          <w:rFonts w:eastAsia="Times New Roman" w:cs="Arial"/>
          <w:color w:val="252525"/>
          <w:szCs w:val="21"/>
          <w:lang w:eastAsia="ru-RU"/>
        </w:rPr>
        <w:t>. Сюда можно отнести запись информации в </w:t>
      </w:r>
      <w:r w:rsidRPr="00365279">
        <w:rPr>
          <w:rFonts w:cs="Arial"/>
          <w:lang w:eastAsia="ru-RU"/>
        </w:rPr>
        <w:t>метаданные</w:t>
      </w:r>
      <w:r w:rsidRPr="00365279">
        <w:rPr>
          <w:rFonts w:eastAsia="Times New Roman" w:cs="Arial"/>
          <w:color w:val="252525"/>
          <w:sz w:val="28"/>
          <w:szCs w:val="21"/>
          <w:lang w:eastAsia="ru-RU"/>
        </w:rPr>
        <w:t> </w:t>
      </w:r>
      <w:r w:rsidRPr="00365279">
        <w:rPr>
          <w:rFonts w:eastAsia="Times New Roman" w:cs="Arial"/>
          <w:color w:val="252525"/>
          <w:szCs w:val="21"/>
          <w:lang w:eastAsia="ru-RU"/>
        </w:rPr>
        <w:t>или в различные другие не используемые зарезервированные поля файла.</w:t>
      </w:r>
    </w:p>
    <w:p w14:paraId="4A9C49BA" w14:textId="77777777" w:rsidR="00365279" w:rsidRDefault="00365279" w:rsidP="00365279">
      <w:pPr>
        <w:spacing w:line="360" w:lineRule="auto"/>
        <w:rPr>
          <w:rFonts w:cs="Arial"/>
          <w:sz w:val="32"/>
          <w:szCs w:val="28"/>
        </w:rPr>
      </w:pPr>
    </w:p>
    <w:p w14:paraId="68C545D3" w14:textId="77777777" w:rsidR="00365279" w:rsidRDefault="00365279" w:rsidP="00365279">
      <w:pPr>
        <w:spacing w:line="360" w:lineRule="auto"/>
        <w:rPr>
          <w:rFonts w:cs="Arial"/>
          <w:sz w:val="26"/>
          <w:szCs w:val="26"/>
        </w:rPr>
      </w:pPr>
    </w:p>
    <w:p w14:paraId="7314A703" w14:textId="77777777" w:rsidR="00365279" w:rsidRDefault="00365279" w:rsidP="00365279">
      <w:pPr>
        <w:spacing w:line="360" w:lineRule="auto"/>
        <w:rPr>
          <w:rFonts w:cs="Arial"/>
          <w:sz w:val="26"/>
          <w:szCs w:val="26"/>
        </w:rPr>
      </w:pPr>
      <w:r w:rsidRPr="00365279">
        <w:rPr>
          <w:rFonts w:cs="Arial"/>
          <w:sz w:val="26"/>
          <w:szCs w:val="26"/>
        </w:rPr>
        <w:lastRenderedPageBreak/>
        <w:t>Методы</w:t>
      </w:r>
      <w:r>
        <w:rPr>
          <w:rFonts w:cs="Arial"/>
          <w:sz w:val="26"/>
          <w:szCs w:val="26"/>
        </w:rPr>
        <w:t>:</w:t>
      </w:r>
    </w:p>
    <w:p w14:paraId="7A58057D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Метод LSB</w:t>
      </w:r>
    </w:p>
    <w:p w14:paraId="1DD77FBA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Метод изменения величин дискретного косинусного преобразования (ДКП)</w:t>
      </w:r>
    </w:p>
    <w:p w14:paraId="6F4BCB06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Эхо-методы</w:t>
      </w:r>
    </w:p>
    <w:p w14:paraId="49B897D2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Фазовое кодирование</w:t>
      </w:r>
    </w:p>
    <w:p w14:paraId="49A529D5" w14:textId="77777777" w:rsidR="00365279" w:rsidRPr="00365279" w:rsidRDefault="00533B25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hyperlink r:id="rId12" w:anchor=".D0.9C.D0.B5.D1.82.D0.BE.D0.B4_.D1.80.D0.B0.D1.81.D1.88.D0.B8.D1.80.D0.B5.D0.BD.D0.BD.D0.BE.D0.B3.D0.BE_.D1.81.D0.BF.D0.B5.D0.BA.D1.82.D1.80.D0.B0" w:history="1">
        <w:r w:rsidR="00365279" w:rsidRPr="00365279">
          <w:rPr>
            <w:rFonts w:cs="Arial"/>
            <w:lang w:eastAsia="ru-RU"/>
          </w:rPr>
          <w:t>Метод расширенного спектра</w:t>
        </w:r>
      </w:hyperlink>
    </w:p>
    <w:p w14:paraId="6042A259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Широкополосные методы</w:t>
      </w:r>
    </w:p>
    <w:p w14:paraId="775B2597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Статические методы</w:t>
      </w:r>
    </w:p>
    <w:p w14:paraId="7EBE1C52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Методы искажения</w:t>
      </w:r>
    </w:p>
    <w:p w14:paraId="5E516967" w14:textId="77777777" w:rsidR="00365279" w:rsidRPr="00365279" w:rsidRDefault="00365279" w:rsidP="00365279">
      <w:pPr>
        <w:pStyle w:val="a5"/>
        <w:numPr>
          <w:ilvl w:val="0"/>
          <w:numId w:val="13"/>
        </w:numPr>
        <w:rPr>
          <w:rFonts w:cs="Arial"/>
          <w:color w:val="252525"/>
          <w:lang w:eastAsia="ru-RU"/>
        </w:rPr>
      </w:pPr>
      <w:r w:rsidRPr="00365279">
        <w:rPr>
          <w:rFonts w:cs="Arial"/>
          <w:lang w:eastAsia="ru-RU"/>
        </w:rPr>
        <w:t>Структурный метод</w:t>
      </w:r>
    </w:p>
    <w:p w14:paraId="744578BE" w14:textId="77777777" w:rsidR="00365279" w:rsidRDefault="00365279" w:rsidP="00365279">
      <w:pPr>
        <w:pStyle w:val="a5"/>
        <w:ind w:left="1068"/>
        <w:rPr>
          <w:rFonts w:cs="Arial"/>
          <w:lang w:eastAsia="ru-RU"/>
        </w:rPr>
      </w:pPr>
    </w:p>
    <w:p w14:paraId="2836198B" w14:textId="77777777" w:rsidR="00365279" w:rsidRDefault="00365279" w:rsidP="00365279">
      <w:pPr>
        <w:rPr>
          <w:rFonts w:cs="Arial"/>
          <w:b/>
          <w:lang w:eastAsia="ru-RU"/>
        </w:rPr>
      </w:pPr>
      <w:r w:rsidRPr="00365279">
        <w:rPr>
          <w:rFonts w:cs="Arial"/>
          <w:lang w:eastAsia="ru-RU"/>
        </w:rPr>
        <w:t xml:space="preserve">В данном проекте мы будем рассматривать только </w:t>
      </w:r>
      <w:r w:rsidRPr="00365279">
        <w:rPr>
          <w:rFonts w:cs="Arial"/>
          <w:b/>
          <w:lang w:eastAsia="ru-RU"/>
        </w:rPr>
        <w:t>Метод LSB</w:t>
      </w:r>
    </w:p>
    <w:p w14:paraId="3E7EC18A" w14:textId="77777777" w:rsidR="00B92538" w:rsidRDefault="00B92538" w:rsidP="00365279">
      <w:pPr>
        <w:rPr>
          <w:rFonts w:cs="Arial"/>
          <w:b/>
          <w:lang w:eastAsia="ru-RU"/>
        </w:rPr>
      </w:pPr>
    </w:p>
    <w:p w14:paraId="1FD38F05" w14:textId="77777777" w:rsidR="00B92538" w:rsidRPr="00B92538" w:rsidRDefault="00B92538" w:rsidP="00B92538">
      <w:pPr>
        <w:jc w:val="center"/>
        <w:rPr>
          <w:rFonts w:cs="Arial"/>
          <w:sz w:val="32"/>
          <w:lang w:eastAsia="ru-RU"/>
        </w:rPr>
      </w:pPr>
      <w:r w:rsidRPr="00B92538">
        <w:rPr>
          <w:rFonts w:cs="Arial"/>
          <w:sz w:val="32"/>
          <w:lang w:eastAsia="ru-RU"/>
        </w:rPr>
        <w:t>Метод LSB</w:t>
      </w:r>
    </w:p>
    <w:p w14:paraId="12227C06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b/>
          <w:bCs/>
          <w:color w:val="252525"/>
          <w:szCs w:val="21"/>
        </w:rPr>
        <w:t>LSB</w:t>
      </w:r>
      <w:r w:rsidRPr="000B041D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0B041D">
        <w:rPr>
          <w:rFonts w:ascii="Arial" w:hAnsi="Arial" w:cs="Arial"/>
          <w:color w:val="252525"/>
          <w:szCs w:val="21"/>
        </w:rPr>
        <w:t>(Least Significant Bit, наименьший значащий бит (НЗБ)) — суть этого метода заключается в замене последних значащих битов в контейнере (изображения, аудио или видеозаписи) на биты скрываемого сообщения. Разница между пустым и заполненным контейнерами должна быть не ощутима для органов восприятия человека.</w:t>
      </w:r>
    </w:p>
    <w:p w14:paraId="4FFCB76A" w14:textId="77777777" w:rsidR="00856491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Суть метода заключается в следующем: Допустим, имеется 8-битное изображение в градациях серого. 00h (00000000b) обозначает чёрный цвет,</w:t>
      </w:r>
    </w:p>
    <w:p w14:paraId="2D15310E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FFh (11111111b) — белый. Всего имеется 256 градаций (</w:t>
      </w:r>
      <w:r w:rsidRPr="000B041D">
        <w:rPr>
          <w:rStyle w:val="mwe-math-mathml-inline"/>
          <w:rFonts w:ascii="Arial" w:eastAsiaTheme="majorEastAsia" w:hAnsi="Arial" w:cs="Arial"/>
          <w:vanish/>
          <w:color w:val="252525"/>
          <w:szCs w:val="21"/>
        </w:rPr>
        <w:t>{\displaystyle 2^{8}}</w:t>
      </w:r>
      <w:r w:rsidR="00856491">
        <w:rPr>
          <w:rStyle w:val="mwe-math-mathml-inline"/>
          <w:rFonts w:ascii="Arial" w:eastAsiaTheme="majorEastAsia" w:hAnsi="Arial" w:cs="Arial"/>
          <w:color w:val="252525"/>
          <w:szCs w:val="21"/>
        </w:rPr>
        <w:t>2</w:t>
      </w:r>
      <w:r w:rsidR="00856491">
        <w:rPr>
          <w:rStyle w:val="mwe-math-mathml-inline"/>
          <w:rFonts w:ascii="Arial" w:eastAsiaTheme="majorEastAsia" w:hAnsi="Arial" w:cs="Arial"/>
          <w:color w:val="252525"/>
          <w:szCs w:val="21"/>
          <w:vertAlign w:val="superscript"/>
        </w:rPr>
        <w:t>8</w:t>
      </w:r>
      <w:r w:rsidRPr="000B041D">
        <w:rPr>
          <w:rFonts w:ascii="Arial" w:hAnsi="Arial" w:cs="Arial"/>
          <w:color w:val="252525"/>
          <w:szCs w:val="21"/>
        </w:rPr>
        <w:t>). Также предположим, что сообщение состоит из 1 байта —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</w:t>
      </w:r>
      <w:r w:rsidRPr="000B041D">
        <w:rPr>
          <w:rFonts w:ascii="Arial" w:hAnsi="Arial" w:cs="Arial"/>
          <w:color w:val="252525"/>
          <w:szCs w:val="21"/>
          <w:u w:val="single"/>
        </w:rPr>
        <w:t>01</w:t>
      </w:r>
      <w:r w:rsidRPr="000B041D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0B041D">
        <w:rPr>
          <w:rFonts w:ascii="Arial" w:hAnsi="Arial" w:cs="Arial"/>
          <w:color w:val="252525"/>
          <w:szCs w:val="21"/>
        </w:rPr>
        <w:t>000000</w:t>
      </w:r>
      <w:r w:rsidRPr="000B041D">
        <w:rPr>
          <w:rFonts w:ascii="Arial" w:hAnsi="Arial" w:cs="Arial"/>
          <w:color w:val="252525"/>
          <w:szCs w:val="21"/>
          <w:u w:val="single"/>
        </w:rPr>
        <w:t>10</w:t>
      </w:r>
      <w:r w:rsidRPr="000B041D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0B041D">
        <w:rPr>
          <w:rFonts w:ascii="Arial" w:hAnsi="Arial" w:cs="Arial"/>
          <w:color w:val="252525"/>
          <w:szCs w:val="21"/>
        </w:rPr>
        <w:t>000000</w:t>
      </w:r>
      <w:r w:rsidRPr="000B041D">
        <w:rPr>
          <w:rFonts w:ascii="Arial" w:hAnsi="Arial" w:cs="Arial"/>
          <w:color w:val="252525"/>
          <w:szCs w:val="21"/>
          <w:u w:val="single"/>
        </w:rPr>
        <w:t>10</w:t>
      </w:r>
      <w:r w:rsidRPr="000B041D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0B041D">
        <w:rPr>
          <w:rFonts w:ascii="Arial" w:hAnsi="Arial" w:cs="Arial"/>
          <w:color w:val="252525"/>
          <w:szCs w:val="21"/>
        </w:rPr>
        <w:t>000000</w:t>
      </w:r>
      <w:r w:rsidRPr="000B041D">
        <w:rPr>
          <w:rFonts w:ascii="Arial" w:hAnsi="Arial" w:cs="Arial"/>
          <w:color w:val="252525"/>
          <w:szCs w:val="21"/>
          <w:u w:val="single"/>
        </w:rPr>
        <w:t>11</w:t>
      </w:r>
      <w:r w:rsidRPr="000B041D">
        <w:rPr>
          <w:rFonts w:ascii="Arial" w:hAnsi="Arial" w:cs="Arial"/>
          <w:color w:val="252525"/>
          <w:szCs w:val="21"/>
        </w:rPr>
        <w:t>. Тогда цвет пикселей изменится: первого — на 1/255, второго и третьего — на 2/255 и четвёртого — на 3/255. Такие градации, мало того, что незаметны для человека, могут вообще не отобразиться при использовании низкокачественных устройств вывода.</w:t>
      </w:r>
    </w:p>
    <w:p w14:paraId="2107ADDF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Методы LSB являются неустойчивыми ко всем видам атак и могут быть использованы только при отсутствии шума в канале передачи данных.</w:t>
      </w:r>
    </w:p>
    <w:p w14:paraId="3EA5F7F0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Обнаружение LSB-кодированного стего осуществляется по аномальным характеристикам распределения значений диапазона младших битов отсчётов цифрового сигнала.</w:t>
      </w:r>
    </w:p>
    <w:p w14:paraId="0025874F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Все методы LSB являются, как правило, аддитивными (A17, L18D).</w:t>
      </w:r>
    </w:p>
    <w:p w14:paraId="3AC4A25D" w14:textId="77777777" w:rsidR="000B041D" w:rsidRPr="000B041D" w:rsidRDefault="000B041D" w:rsidP="000B041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0B041D">
        <w:rPr>
          <w:rFonts w:ascii="Arial" w:hAnsi="Arial" w:cs="Arial"/>
          <w:color w:val="252525"/>
          <w:szCs w:val="21"/>
        </w:rPr>
        <w:t>Другие методы скрытия информации в графических файлах ориентированы на форматы файлов с потерей, к примеру, JPEG. В отличие от LSB они более устойчивы к геометрическим преобразованиям. Это получается за счёт варьирования в широком диапазоне качества изображения, что приводит к невозможности определения источника изображения.</w:t>
      </w:r>
    </w:p>
    <w:p w14:paraId="24959A43" w14:textId="77777777" w:rsidR="00365279" w:rsidRPr="00856491" w:rsidRDefault="00856491" w:rsidP="00365279">
      <w:pPr>
        <w:rPr>
          <w:rFonts w:cs="Arial"/>
          <w:color w:val="252525"/>
          <w:lang w:eastAsia="ru-RU"/>
        </w:rPr>
      </w:pPr>
      <w:r>
        <w:rPr>
          <w:rFonts w:cs="Arial"/>
          <w:color w:val="252525"/>
          <w:lang w:eastAsia="ru-RU"/>
        </w:rPr>
        <w:t xml:space="preserve">В данном проекте будем использовать метод, похожий методу </w:t>
      </w:r>
      <w:r>
        <w:rPr>
          <w:rFonts w:cs="Arial"/>
          <w:color w:val="252525"/>
          <w:lang w:val="en-US" w:eastAsia="ru-RU"/>
        </w:rPr>
        <w:t>LSB</w:t>
      </w:r>
      <w:r w:rsidRPr="00856491">
        <w:rPr>
          <w:rFonts w:cs="Arial"/>
          <w:color w:val="252525"/>
          <w:lang w:eastAsia="ru-RU"/>
        </w:rPr>
        <w:t>.</w:t>
      </w:r>
    </w:p>
    <w:p w14:paraId="1A4BC15A" w14:textId="77777777" w:rsidR="00856491" w:rsidRPr="00F02C64" w:rsidRDefault="00856491" w:rsidP="00365279">
      <w:pPr>
        <w:rPr>
          <w:rFonts w:cs="Arial"/>
          <w:color w:val="252525"/>
          <w:lang w:val="en-US" w:eastAsia="ru-RU"/>
        </w:rPr>
      </w:pPr>
      <w:r>
        <w:rPr>
          <w:rFonts w:cs="Arial"/>
          <w:color w:val="252525"/>
          <w:lang w:eastAsia="ru-RU"/>
        </w:rPr>
        <w:lastRenderedPageBreak/>
        <w:t>Будем поступать следующим образом:</w:t>
      </w:r>
    </w:p>
    <w:p w14:paraId="67455855" w14:textId="77777777" w:rsidR="00856491" w:rsidRDefault="00856491" w:rsidP="00365279">
      <w:pPr>
        <w:rPr>
          <w:rFonts w:cs="Arial"/>
          <w:color w:val="252525"/>
          <w:lang w:eastAsia="ru-RU"/>
        </w:rPr>
      </w:pPr>
      <w:r>
        <w:rPr>
          <w:rFonts w:cs="Arial"/>
          <w:color w:val="252525"/>
          <w:lang w:eastAsia="ru-RU"/>
        </w:rPr>
        <w:t>В один пиксель изображения будем шифровать один символ текста методом  2-3-3, то есть:</w:t>
      </w:r>
    </w:p>
    <w:p w14:paraId="6A5AAF62" w14:textId="77777777" w:rsidR="00856491" w:rsidRDefault="00856491" w:rsidP="00856491">
      <w:pPr>
        <w:ind w:left="708"/>
        <w:rPr>
          <w:rFonts w:cs="Arial"/>
          <w:color w:val="252525"/>
          <w:lang w:eastAsia="ru-RU"/>
        </w:rPr>
      </w:pPr>
      <w:r>
        <w:rPr>
          <w:rFonts w:cs="Arial"/>
          <w:color w:val="252525"/>
          <w:lang w:eastAsia="ru-RU"/>
        </w:rPr>
        <w:t xml:space="preserve">1 пиксель изображения в формате </w:t>
      </w:r>
      <w:r>
        <w:rPr>
          <w:rFonts w:cs="Arial"/>
          <w:color w:val="252525"/>
          <w:lang w:val="en-US" w:eastAsia="ru-RU"/>
        </w:rPr>
        <w:t>BMP</w:t>
      </w:r>
      <w:r w:rsidRPr="00856491">
        <w:rPr>
          <w:rFonts w:cs="Arial"/>
          <w:color w:val="252525"/>
          <w:lang w:eastAsia="ru-RU"/>
        </w:rPr>
        <w:t>-24 занимает 3 байта</w:t>
      </w:r>
      <w:r>
        <w:rPr>
          <w:rFonts w:cs="Arial"/>
          <w:color w:val="252525"/>
          <w:lang w:eastAsia="ru-RU"/>
        </w:rPr>
        <w:t xml:space="preserve">, а 1 символ текста 8 бит (1 байт), так как пиксель изображения состоит из трех каналов </w:t>
      </w:r>
      <w:r>
        <w:rPr>
          <w:rFonts w:cs="Arial"/>
          <w:color w:val="252525"/>
          <w:lang w:val="en-US" w:eastAsia="ru-RU"/>
        </w:rPr>
        <w:t>RGB</w:t>
      </w:r>
      <w:r>
        <w:rPr>
          <w:rFonts w:cs="Arial"/>
          <w:color w:val="252525"/>
          <w:lang w:eastAsia="ru-RU"/>
        </w:rPr>
        <w:t xml:space="preserve"> </w:t>
      </w:r>
      <w:r w:rsidRPr="00856491">
        <w:rPr>
          <w:rFonts w:cs="Arial"/>
          <w:color w:val="252525"/>
          <w:lang w:eastAsia="ru-RU"/>
        </w:rPr>
        <w:t>(</w:t>
      </w:r>
      <w:r>
        <w:rPr>
          <w:rFonts w:cs="Arial"/>
          <w:color w:val="252525"/>
          <w:lang w:val="en-US" w:eastAsia="ru-RU"/>
        </w:rPr>
        <w:t>Red</w:t>
      </w:r>
      <w:r w:rsidRPr="00856491">
        <w:rPr>
          <w:rFonts w:cs="Arial"/>
          <w:color w:val="252525"/>
          <w:lang w:eastAsia="ru-RU"/>
        </w:rPr>
        <w:t xml:space="preserve"> </w:t>
      </w:r>
      <w:r>
        <w:rPr>
          <w:rFonts w:cs="Arial"/>
          <w:color w:val="252525"/>
          <w:lang w:val="en-US" w:eastAsia="ru-RU"/>
        </w:rPr>
        <w:t>Green</w:t>
      </w:r>
      <w:r w:rsidRPr="00856491">
        <w:rPr>
          <w:rFonts w:cs="Arial"/>
          <w:color w:val="252525"/>
          <w:lang w:eastAsia="ru-RU"/>
        </w:rPr>
        <w:t xml:space="preserve"> </w:t>
      </w:r>
      <w:r>
        <w:rPr>
          <w:rFonts w:cs="Arial"/>
          <w:color w:val="252525"/>
          <w:lang w:val="en-US" w:eastAsia="ru-RU"/>
        </w:rPr>
        <w:t>Blue</w:t>
      </w:r>
      <w:r>
        <w:rPr>
          <w:rFonts w:cs="Arial"/>
          <w:color w:val="252525"/>
          <w:lang w:eastAsia="ru-RU"/>
        </w:rPr>
        <w:t>) на каждый канал цвета соответственно нужно кодировать треть от байта текста таким образом:</w:t>
      </w:r>
    </w:p>
    <w:p w14:paraId="34074221" w14:textId="77777777" w:rsidR="000736CB" w:rsidRDefault="000736CB" w:rsidP="008564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Пиксель до кодировки         символ текста                 </w:t>
      </w:r>
      <w:r w:rsidRPr="000736CB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Пиксель после кодировки</w:t>
      </w:r>
    </w:p>
    <w:p w14:paraId="1580CBAD" w14:textId="77777777" w:rsidR="00856491" w:rsidRPr="00856491" w:rsidRDefault="00856491" w:rsidP="00856491">
      <w:pPr>
        <w:rPr>
          <w:rFonts w:cs="Arial"/>
          <w:color w:val="252525"/>
          <w:sz w:val="28"/>
          <w:lang w:eastAsia="ru-RU"/>
        </w:rPr>
      </w:pPr>
      <w:r w:rsidRPr="00856491">
        <w:rPr>
          <w:rFonts w:cs="Arial"/>
          <w:shd w:val="clear" w:color="auto" w:fill="FFFFFF"/>
        </w:rPr>
        <w:t>R: 111100</w:t>
      </w:r>
      <w:r w:rsidRPr="000736CB">
        <w:rPr>
          <w:rFonts w:cs="Arial"/>
          <w:b/>
          <w:bCs/>
          <w:color w:val="FF0000"/>
        </w:rPr>
        <w:t>10</w:t>
      </w:r>
      <w:r w:rsidR="000736CB">
        <w:rPr>
          <w:rFonts w:cs="Arial"/>
          <w:b/>
          <w:bCs/>
        </w:rPr>
        <w:t xml:space="preserve">                               </w:t>
      </w:r>
      <w:r w:rsidR="000736CB">
        <w:rPr>
          <w:rFonts w:cs="Arial"/>
          <w:b/>
          <w:bCs/>
        </w:rPr>
        <w:tab/>
      </w:r>
      <w:r w:rsidR="000736CB">
        <w:rPr>
          <w:rFonts w:cs="Arial"/>
          <w:b/>
          <w:bCs/>
        </w:rPr>
        <w:tab/>
      </w:r>
      <w:r w:rsidR="000736CB">
        <w:rPr>
          <w:rFonts w:cs="Arial"/>
          <w:b/>
          <w:bCs/>
        </w:rPr>
        <w:tab/>
      </w:r>
      <w:r w:rsidR="000736CB">
        <w:rPr>
          <w:rFonts w:cs="Arial"/>
          <w:b/>
          <w:bCs/>
        </w:rPr>
        <w:tab/>
      </w:r>
      <w:r w:rsidR="000736CB">
        <w:rPr>
          <w:rFonts w:cs="Arial"/>
          <w:b/>
          <w:bCs/>
        </w:rPr>
        <w:tab/>
        <w:t xml:space="preserve"> </w:t>
      </w:r>
      <w:r w:rsidR="000736CB" w:rsidRPr="00856491">
        <w:rPr>
          <w:rFonts w:cs="Arial"/>
          <w:shd w:val="clear" w:color="auto" w:fill="FFFFFF"/>
        </w:rPr>
        <w:t>R: 111100</w:t>
      </w:r>
      <w:r w:rsidR="000736CB" w:rsidRPr="000736CB">
        <w:rPr>
          <w:rFonts w:cs="Arial"/>
          <w:b/>
          <w:bCs/>
          <w:color w:val="FF0000"/>
        </w:rPr>
        <w:t>10</w:t>
      </w:r>
      <w:r w:rsidR="000736CB">
        <w:rPr>
          <w:rFonts w:cs="Arial"/>
          <w:b/>
          <w:bCs/>
        </w:rPr>
        <w:t xml:space="preserve">                              </w:t>
      </w:r>
      <w:r w:rsidRPr="00856491">
        <w:rPr>
          <w:rFonts w:cs="Arial"/>
        </w:rPr>
        <w:br/>
      </w:r>
      <w:r w:rsidRPr="00856491">
        <w:rPr>
          <w:rFonts w:cs="Arial"/>
          <w:shd w:val="clear" w:color="auto" w:fill="FFFFFF"/>
        </w:rPr>
        <w:t xml:space="preserve">G: </w:t>
      </w:r>
      <w:r w:rsidR="000736CB">
        <w:rPr>
          <w:rFonts w:cs="Arial"/>
          <w:shd w:val="clear" w:color="auto" w:fill="FFFFFF"/>
        </w:rPr>
        <w:t>11</w:t>
      </w:r>
      <w:r w:rsidRPr="00856491">
        <w:rPr>
          <w:rFonts w:cs="Arial"/>
          <w:shd w:val="clear" w:color="auto" w:fill="FFFFFF"/>
        </w:rPr>
        <w:t>00</w:t>
      </w:r>
      <w:r w:rsidR="000736CB">
        <w:rPr>
          <w:rFonts w:cs="Arial"/>
          <w:shd w:val="clear" w:color="auto" w:fill="FFFFFF"/>
        </w:rPr>
        <w:t>0</w:t>
      </w:r>
      <w:r w:rsidRPr="000736CB">
        <w:rPr>
          <w:rFonts w:cs="Arial"/>
          <w:b/>
          <w:bCs/>
          <w:color w:val="5B9BD5" w:themeColor="accent1"/>
        </w:rPr>
        <w:t>101</w:t>
      </w:r>
      <w:r w:rsidR="000736CB">
        <w:rPr>
          <w:rFonts w:cs="Arial"/>
          <w:b/>
          <w:bCs/>
        </w:rPr>
        <w:t xml:space="preserve">    </w:t>
      </w:r>
      <w:r w:rsidR="000736CB" w:rsidRPr="000736CB">
        <w:rPr>
          <w:rFonts w:cs="Arial"/>
          <w:b/>
          <w:bCs/>
        </w:rPr>
        <w:sym w:font="Wingdings" w:char="F0E0"/>
      </w:r>
      <w:r w:rsidR="000736CB">
        <w:rPr>
          <w:rFonts w:cs="Arial"/>
          <w:b/>
          <w:bCs/>
        </w:rPr>
        <w:t xml:space="preserve">                  </w:t>
      </w:r>
      <w:r w:rsidR="000736CB" w:rsidRPr="000736CB">
        <w:rPr>
          <w:rFonts w:cs="Arial"/>
          <w:b/>
          <w:bCs/>
          <w:color w:val="FF0000"/>
        </w:rPr>
        <w:t>10</w:t>
      </w:r>
      <w:r w:rsidR="000736CB" w:rsidRPr="000736CB">
        <w:rPr>
          <w:rFonts w:cs="Arial"/>
          <w:b/>
          <w:bCs/>
          <w:color w:val="4472C4" w:themeColor="accent5"/>
        </w:rPr>
        <w:t>111</w:t>
      </w:r>
      <w:r w:rsidR="000736CB" w:rsidRPr="000736CB">
        <w:rPr>
          <w:rFonts w:cs="Arial"/>
          <w:b/>
          <w:bCs/>
          <w:color w:val="C45911" w:themeColor="accent2" w:themeShade="BF"/>
        </w:rPr>
        <w:t>001</w:t>
      </w:r>
      <w:r w:rsidR="000736CB">
        <w:rPr>
          <w:rFonts w:cs="Arial"/>
          <w:b/>
          <w:bCs/>
        </w:rPr>
        <w:t xml:space="preserve">  </w:t>
      </w:r>
      <w:r w:rsidR="000736CB">
        <w:rPr>
          <w:rFonts w:cs="Arial"/>
          <w:b/>
          <w:bCs/>
        </w:rPr>
        <w:tab/>
      </w:r>
      <w:r w:rsidR="000736CB" w:rsidRPr="000736CB">
        <w:rPr>
          <w:rFonts w:cs="Arial"/>
          <w:b/>
          <w:bCs/>
        </w:rPr>
        <w:sym w:font="Wingdings" w:char="F0E0"/>
      </w:r>
      <w:r w:rsidR="000736CB">
        <w:rPr>
          <w:rFonts w:cs="Arial"/>
          <w:b/>
          <w:bCs/>
        </w:rPr>
        <w:tab/>
        <w:t xml:space="preserve">           </w:t>
      </w:r>
      <w:r w:rsidR="000736CB" w:rsidRPr="00856491">
        <w:rPr>
          <w:rFonts w:cs="Arial"/>
          <w:shd w:val="clear" w:color="auto" w:fill="FFFFFF"/>
        </w:rPr>
        <w:t xml:space="preserve">G: </w:t>
      </w:r>
      <w:r w:rsidR="000736CB">
        <w:rPr>
          <w:rFonts w:cs="Arial"/>
          <w:shd w:val="clear" w:color="auto" w:fill="FFFFFF"/>
        </w:rPr>
        <w:t>11</w:t>
      </w:r>
      <w:r w:rsidR="000736CB" w:rsidRPr="00856491">
        <w:rPr>
          <w:rFonts w:cs="Arial"/>
          <w:shd w:val="clear" w:color="auto" w:fill="FFFFFF"/>
        </w:rPr>
        <w:t>00</w:t>
      </w:r>
      <w:r w:rsidR="000736CB">
        <w:rPr>
          <w:rFonts w:cs="Arial"/>
          <w:shd w:val="clear" w:color="auto" w:fill="FFFFFF"/>
        </w:rPr>
        <w:t>0</w:t>
      </w:r>
      <w:r w:rsidR="000736CB" w:rsidRPr="000736CB">
        <w:rPr>
          <w:rFonts w:cs="Arial"/>
          <w:b/>
          <w:bCs/>
          <w:color w:val="5B9BD5" w:themeColor="accent1"/>
        </w:rPr>
        <w:t>111</w:t>
      </w:r>
      <w:r w:rsidR="000736CB">
        <w:rPr>
          <w:rFonts w:cs="Arial"/>
          <w:b/>
          <w:bCs/>
        </w:rPr>
        <w:t xml:space="preserve">    </w:t>
      </w:r>
      <w:r w:rsidR="000736CB" w:rsidRPr="000736CB">
        <w:rPr>
          <w:rFonts w:cs="Arial"/>
          <w:b/>
          <w:bCs/>
        </w:rPr>
        <w:sym w:font="Wingdings" w:char="F0E0"/>
      </w:r>
      <w:r w:rsidR="000736CB">
        <w:rPr>
          <w:rFonts w:cs="Arial"/>
          <w:b/>
          <w:bCs/>
        </w:rPr>
        <w:t xml:space="preserve">                    </w:t>
      </w:r>
      <w:r w:rsidRPr="00856491">
        <w:rPr>
          <w:rFonts w:cs="Arial"/>
        </w:rPr>
        <w:br/>
      </w:r>
      <w:r w:rsidRPr="00856491">
        <w:rPr>
          <w:rFonts w:cs="Arial"/>
          <w:shd w:val="clear" w:color="auto" w:fill="FFFFFF"/>
        </w:rPr>
        <w:t>B: 11001</w:t>
      </w:r>
      <w:r w:rsidRPr="000736CB">
        <w:rPr>
          <w:rFonts w:cs="Arial"/>
          <w:b/>
          <w:bCs/>
          <w:color w:val="C45911" w:themeColor="accent2" w:themeShade="BF"/>
        </w:rPr>
        <w:t>010</w:t>
      </w:r>
      <w:r w:rsidRPr="00856491">
        <w:rPr>
          <w:rFonts w:cs="Arial"/>
          <w:color w:val="252525"/>
          <w:sz w:val="28"/>
          <w:lang w:eastAsia="ru-RU"/>
        </w:rPr>
        <w:t xml:space="preserve"> </w:t>
      </w:r>
      <w:r w:rsidR="000736CB">
        <w:rPr>
          <w:rFonts w:cs="Arial"/>
          <w:color w:val="252525"/>
          <w:sz w:val="28"/>
          <w:lang w:eastAsia="ru-RU"/>
        </w:rPr>
        <w:t xml:space="preserve">                      </w:t>
      </w:r>
      <w:r w:rsidR="000736CB">
        <w:rPr>
          <w:rFonts w:cs="Arial"/>
          <w:color w:val="252525"/>
          <w:sz w:val="28"/>
          <w:lang w:eastAsia="ru-RU"/>
        </w:rPr>
        <w:tab/>
      </w:r>
      <w:r w:rsidR="000736CB">
        <w:rPr>
          <w:rFonts w:cs="Arial"/>
          <w:color w:val="252525"/>
          <w:sz w:val="28"/>
          <w:lang w:eastAsia="ru-RU"/>
        </w:rPr>
        <w:tab/>
      </w:r>
      <w:r w:rsidR="000736CB">
        <w:rPr>
          <w:rFonts w:cs="Arial"/>
          <w:color w:val="252525"/>
          <w:sz w:val="28"/>
          <w:lang w:eastAsia="ru-RU"/>
        </w:rPr>
        <w:tab/>
      </w:r>
      <w:r w:rsidR="000736CB">
        <w:rPr>
          <w:rFonts w:cs="Arial"/>
          <w:color w:val="252525"/>
          <w:sz w:val="28"/>
          <w:lang w:eastAsia="ru-RU"/>
        </w:rPr>
        <w:tab/>
      </w:r>
      <w:r w:rsidR="000736CB">
        <w:rPr>
          <w:rFonts w:cs="Arial"/>
          <w:color w:val="252525"/>
          <w:sz w:val="28"/>
          <w:lang w:eastAsia="ru-RU"/>
        </w:rPr>
        <w:tab/>
        <w:t xml:space="preserve"> </w:t>
      </w:r>
      <w:r w:rsidR="000736CB" w:rsidRPr="00856491">
        <w:rPr>
          <w:rFonts w:cs="Arial"/>
          <w:shd w:val="clear" w:color="auto" w:fill="FFFFFF"/>
        </w:rPr>
        <w:t>B: 11001</w:t>
      </w:r>
      <w:r w:rsidR="000736CB" w:rsidRPr="000736CB">
        <w:rPr>
          <w:rFonts w:cs="Arial"/>
          <w:b/>
          <w:bCs/>
          <w:color w:val="C45911" w:themeColor="accent2" w:themeShade="BF"/>
        </w:rPr>
        <w:t>001</w:t>
      </w:r>
      <w:r w:rsidR="000736CB" w:rsidRPr="00856491">
        <w:rPr>
          <w:rFonts w:cs="Arial"/>
          <w:color w:val="252525"/>
          <w:sz w:val="28"/>
          <w:lang w:eastAsia="ru-RU"/>
        </w:rPr>
        <w:t xml:space="preserve"> </w:t>
      </w:r>
      <w:r w:rsidR="000736CB">
        <w:rPr>
          <w:rFonts w:cs="Arial"/>
          <w:color w:val="252525"/>
          <w:sz w:val="28"/>
          <w:lang w:eastAsia="ru-RU"/>
        </w:rPr>
        <w:t xml:space="preserve">                           </w:t>
      </w:r>
    </w:p>
    <w:p w14:paraId="09125D9B" w14:textId="77777777" w:rsidR="00266FB2" w:rsidRDefault="00266FB2" w:rsidP="00B92538">
      <w:pPr>
        <w:spacing w:line="360" w:lineRule="auto"/>
        <w:jc w:val="center"/>
        <w:rPr>
          <w:rFonts w:cs="Arial"/>
          <w:sz w:val="32"/>
          <w:szCs w:val="24"/>
        </w:rPr>
      </w:pPr>
    </w:p>
    <w:p w14:paraId="209DA7CD" w14:textId="77777777" w:rsidR="00266FB2" w:rsidRDefault="00266FB2" w:rsidP="00B92538">
      <w:pPr>
        <w:spacing w:line="360" w:lineRule="auto"/>
        <w:jc w:val="center"/>
        <w:rPr>
          <w:rFonts w:cs="Arial"/>
          <w:sz w:val="32"/>
          <w:szCs w:val="24"/>
        </w:rPr>
      </w:pPr>
    </w:p>
    <w:p w14:paraId="5B3B288E" w14:textId="77777777" w:rsidR="00B92538" w:rsidRPr="00B74FBD" w:rsidRDefault="00B92538" w:rsidP="00B92538">
      <w:pPr>
        <w:spacing w:line="360" w:lineRule="auto"/>
        <w:jc w:val="center"/>
        <w:rPr>
          <w:rFonts w:cs="Arial"/>
          <w:sz w:val="32"/>
          <w:szCs w:val="24"/>
        </w:rPr>
      </w:pPr>
      <w:r w:rsidRPr="00B74FBD">
        <w:rPr>
          <w:rFonts w:cs="Arial"/>
          <w:sz w:val="32"/>
          <w:szCs w:val="24"/>
        </w:rPr>
        <w:t>Атаки на стегосистемы</w:t>
      </w:r>
    </w:p>
    <w:p w14:paraId="078FBB90" w14:textId="77777777" w:rsidR="00B92538" w:rsidRPr="00B74FBD" w:rsidRDefault="00B92538" w:rsidP="00B92538">
      <w:pPr>
        <w:spacing w:line="360" w:lineRule="auto"/>
        <w:rPr>
          <w:rFonts w:cs="Arial"/>
          <w:color w:val="252525"/>
          <w:szCs w:val="24"/>
          <w:shd w:val="clear" w:color="auto" w:fill="FFFFFF"/>
        </w:rPr>
      </w:pPr>
      <w:r w:rsidRPr="00B74FBD">
        <w:rPr>
          <w:rFonts w:cs="Arial"/>
          <w:color w:val="252525"/>
          <w:szCs w:val="24"/>
          <w:shd w:val="clear" w:color="auto" w:fill="FFFFFF"/>
        </w:rPr>
        <w:t>Под атакой на стегосистему понимается попытка обнаружить, извлечь, изменить скрытое стеганографическое сообщение. Такие атаки называются</w:t>
      </w:r>
      <w:r w:rsidRPr="00B74FBD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B74FBD">
        <w:rPr>
          <w:rFonts w:cs="Arial"/>
          <w:szCs w:val="24"/>
          <w:shd w:val="clear" w:color="auto" w:fill="FFFFFF"/>
        </w:rPr>
        <w:t>стегоанализом</w:t>
      </w:r>
      <w:r w:rsidRPr="00B74FBD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B74FBD">
        <w:rPr>
          <w:rFonts w:cs="Arial"/>
          <w:color w:val="252525"/>
          <w:szCs w:val="24"/>
          <w:shd w:val="clear" w:color="auto" w:fill="FFFFFF"/>
        </w:rPr>
        <w:t>по аналогии с криптоанализом для криптографии. Способность стеганографической системы противостоять атакам называется</w:t>
      </w:r>
      <w:r w:rsidRPr="00B74FBD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B74FBD">
        <w:rPr>
          <w:rFonts w:cs="Arial"/>
          <w:szCs w:val="24"/>
          <w:shd w:val="clear" w:color="auto" w:fill="FFFFFF"/>
        </w:rPr>
        <w:t>стеганографической стойкостью</w:t>
      </w:r>
      <w:r w:rsidRPr="00B74FBD">
        <w:rPr>
          <w:rFonts w:cs="Arial"/>
          <w:color w:val="252525"/>
          <w:szCs w:val="24"/>
          <w:shd w:val="clear" w:color="auto" w:fill="FFFFFF"/>
        </w:rPr>
        <w:t>. Наиболее простая</w:t>
      </w:r>
      <w:r w:rsidRPr="00B74FBD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B74FBD">
        <w:rPr>
          <w:rFonts w:cs="Arial"/>
          <w:szCs w:val="24"/>
          <w:shd w:val="clear" w:color="auto" w:fill="FFFFFF"/>
        </w:rPr>
        <w:t>атака</w:t>
      </w:r>
      <w:r w:rsidRPr="00B74FBD">
        <w:rPr>
          <w:rFonts w:cs="Arial"/>
          <w:color w:val="252525"/>
          <w:szCs w:val="24"/>
          <w:shd w:val="clear" w:color="auto" w:fill="FFFFFF"/>
        </w:rPr>
        <w:t> —</w:t>
      </w:r>
      <w:r w:rsidRPr="00B74FBD">
        <w:rPr>
          <w:rStyle w:val="apple-converted-space"/>
          <w:rFonts w:cs="Arial"/>
          <w:color w:val="252525"/>
          <w:szCs w:val="24"/>
          <w:shd w:val="clear" w:color="auto" w:fill="FFFFFF"/>
        </w:rPr>
        <w:t> </w:t>
      </w:r>
      <w:r w:rsidRPr="00B74FBD">
        <w:rPr>
          <w:rFonts w:cs="Arial"/>
          <w:szCs w:val="24"/>
          <w:shd w:val="clear" w:color="auto" w:fill="FFFFFF"/>
        </w:rPr>
        <w:t>субъективная</w:t>
      </w:r>
      <w:r w:rsidRPr="00B74FBD">
        <w:rPr>
          <w:rFonts w:cs="Arial"/>
          <w:color w:val="252525"/>
          <w:szCs w:val="24"/>
          <w:shd w:val="clear" w:color="auto" w:fill="FFFFFF"/>
        </w:rPr>
        <w:t>. Внимательно рассматривается изображение, прослушивается звукозапись в попытках найти признаки существования в нём скрытого сообщения. Такая атака имеет успех лишь для совсем незащищенных стегосистем. Обычно это первый этап при вскрытии стегосистемы. Выделяются следующие типы атак.</w:t>
      </w:r>
    </w:p>
    <w:p w14:paraId="301B2CF9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по известному заполненному контейнеру;</w:t>
      </w:r>
    </w:p>
    <w:p w14:paraId="1D992600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по известному встроенному сообщению;</w:t>
      </w:r>
    </w:p>
    <w:p w14:paraId="175383CD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на основе выбранного скрытого сообщения;</w:t>
      </w:r>
    </w:p>
    <w:p w14:paraId="79F412FB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Адаптивная атака на основе выбранного скрытого сообщения;</w:t>
      </w:r>
    </w:p>
    <w:p w14:paraId="23891A47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на основе выбранного заполненного контейнера;</w:t>
      </w:r>
    </w:p>
    <w:p w14:paraId="5DC1C944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на основе известного пустого контейнера;</w:t>
      </w:r>
    </w:p>
    <w:p w14:paraId="6E532DBC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на основе выбранного пустого контейнера;</w:t>
      </w:r>
    </w:p>
    <w:p w14:paraId="080E850E" w14:textId="77777777" w:rsidR="00B92538" w:rsidRPr="00B92538" w:rsidRDefault="00B92538" w:rsidP="00B925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2"/>
          <w:szCs w:val="21"/>
          <w:lang w:eastAsia="ru-RU"/>
        </w:rPr>
      </w:pPr>
      <w:r w:rsidRPr="00B92538">
        <w:rPr>
          <w:rFonts w:eastAsia="Times New Roman" w:cs="Arial"/>
          <w:color w:val="252525"/>
          <w:sz w:val="22"/>
          <w:szCs w:val="21"/>
          <w:lang w:eastAsia="ru-RU"/>
        </w:rPr>
        <w:t>Атака по известной математической модели контейнера.</w:t>
      </w:r>
    </w:p>
    <w:p w14:paraId="30131206" w14:textId="77777777" w:rsidR="00B92538" w:rsidRDefault="00B92538" w:rsidP="00B92538">
      <w:pPr>
        <w:spacing w:line="360" w:lineRule="auto"/>
        <w:rPr>
          <w:rFonts w:cs="Arial"/>
          <w:sz w:val="32"/>
          <w:szCs w:val="28"/>
        </w:rPr>
      </w:pPr>
    </w:p>
    <w:p w14:paraId="66A742E6" w14:textId="77777777" w:rsidR="0010181D" w:rsidRDefault="0010181D" w:rsidP="0010181D">
      <w:pPr>
        <w:spacing w:line="360" w:lineRule="auto"/>
        <w:rPr>
          <w:rFonts w:cs="Arial"/>
          <w:sz w:val="32"/>
          <w:szCs w:val="28"/>
        </w:rPr>
      </w:pPr>
    </w:p>
    <w:p w14:paraId="39BE5FC6" w14:textId="77777777" w:rsidR="00B74FBD" w:rsidRPr="00B74FBD" w:rsidRDefault="00B74FBD" w:rsidP="00B74FBD">
      <w:pPr>
        <w:spacing w:line="360" w:lineRule="auto"/>
        <w:jc w:val="center"/>
        <w:rPr>
          <w:rFonts w:cs="Arial"/>
          <w:sz w:val="32"/>
          <w:szCs w:val="28"/>
        </w:rPr>
      </w:pPr>
      <w:r w:rsidRPr="00B74FBD">
        <w:rPr>
          <w:rFonts w:cs="Arial"/>
          <w:sz w:val="32"/>
          <w:szCs w:val="28"/>
        </w:rPr>
        <w:lastRenderedPageBreak/>
        <w:t xml:space="preserve">Структура </w:t>
      </w:r>
      <w:r w:rsidRPr="00B74FBD">
        <w:rPr>
          <w:rFonts w:cs="Arial"/>
          <w:sz w:val="32"/>
          <w:szCs w:val="28"/>
          <w:lang w:val="en-US"/>
        </w:rPr>
        <w:t>BMP</w:t>
      </w:r>
      <w:r w:rsidRPr="00B74FBD">
        <w:rPr>
          <w:rFonts w:cs="Arial"/>
          <w:sz w:val="32"/>
          <w:szCs w:val="28"/>
        </w:rPr>
        <w:t xml:space="preserve"> файла</w:t>
      </w:r>
    </w:p>
    <w:p w14:paraId="576D102F" w14:textId="77777777" w:rsidR="00B92538" w:rsidRPr="00B74FBD" w:rsidRDefault="00B74FBD" w:rsidP="00B92538">
      <w:pPr>
        <w:spacing w:line="360" w:lineRule="auto"/>
        <w:rPr>
          <w:rFonts w:cs="Arial"/>
          <w:sz w:val="32"/>
          <w:szCs w:val="28"/>
        </w:rPr>
      </w:pPr>
      <w:r w:rsidRPr="00B74FBD">
        <w:rPr>
          <w:rFonts w:cs="Arial"/>
          <w:b/>
          <w:bCs/>
          <w:color w:val="252525"/>
          <w:szCs w:val="21"/>
          <w:shd w:val="clear" w:color="auto" w:fill="FFFFFF"/>
        </w:rPr>
        <w:t>BMP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color w:val="252525"/>
          <w:szCs w:val="21"/>
          <w:shd w:val="clear" w:color="auto" w:fill="FFFFFF"/>
        </w:rPr>
        <w:t>(от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szCs w:val="21"/>
          <w:shd w:val="clear" w:color="auto" w:fill="FFFFFF"/>
        </w:rPr>
        <w:t>англ.</w:t>
      </w:r>
      <w:r w:rsidRPr="00B74FBD">
        <w:rPr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i/>
          <w:iCs/>
          <w:color w:val="252525"/>
          <w:szCs w:val="21"/>
          <w:shd w:val="clear" w:color="auto" w:fill="FFFFFF"/>
          <w:lang w:val="en"/>
        </w:rPr>
        <w:t>Bitmap</w:t>
      </w:r>
      <w:r w:rsidRPr="00B74FBD">
        <w:rPr>
          <w:rFonts w:cs="Arial"/>
          <w:i/>
          <w:iCs/>
          <w:color w:val="252525"/>
          <w:szCs w:val="21"/>
          <w:shd w:val="clear" w:color="auto" w:fill="FFFFFF"/>
        </w:rPr>
        <w:t xml:space="preserve"> </w:t>
      </w:r>
      <w:r w:rsidRPr="00B74FBD">
        <w:rPr>
          <w:rFonts w:cs="Arial"/>
          <w:i/>
          <w:iCs/>
          <w:color w:val="252525"/>
          <w:szCs w:val="21"/>
          <w:shd w:val="clear" w:color="auto" w:fill="FFFFFF"/>
          <w:lang w:val="en"/>
        </w:rPr>
        <w:t>Picture</w:t>
      </w:r>
      <w:r w:rsidRPr="00B74FBD">
        <w:rPr>
          <w:rFonts w:cs="Arial"/>
          <w:color w:val="252525"/>
          <w:szCs w:val="21"/>
          <w:shd w:val="clear" w:color="auto" w:fill="FFFFFF"/>
        </w:rPr>
        <w:t>) — формат хранения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szCs w:val="21"/>
          <w:shd w:val="clear" w:color="auto" w:fill="FFFFFF"/>
        </w:rPr>
        <w:t>растровых изображений</w:t>
      </w:r>
      <w:r w:rsidRPr="00B74FBD">
        <w:rPr>
          <w:rFonts w:cs="Arial"/>
          <w:color w:val="252525"/>
          <w:szCs w:val="21"/>
          <w:shd w:val="clear" w:color="auto" w:fill="FFFFFF"/>
        </w:rPr>
        <w:t>, разработанный компанией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szCs w:val="21"/>
          <w:shd w:val="clear" w:color="auto" w:fill="FFFFFF"/>
        </w:rPr>
        <w:t>Microsoft</w:t>
      </w:r>
      <w:r w:rsidRPr="00B74FBD">
        <w:rPr>
          <w:rFonts w:cs="Arial"/>
          <w:color w:val="252525"/>
          <w:szCs w:val="21"/>
          <w:shd w:val="clear" w:color="auto" w:fill="FFFFFF"/>
        </w:rPr>
        <w:t>. Файлы формата BMP могут иметь расширения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Style w:val="HTML"/>
          <w:rFonts w:eastAsiaTheme="minorHAnsi"/>
          <w:color w:val="252525"/>
          <w:sz w:val="24"/>
          <w:szCs w:val="21"/>
          <w:shd w:val="clear" w:color="auto" w:fill="FFFFFF"/>
        </w:rPr>
        <w:t>.bmp</w:t>
      </w:r>
      <w:r w:rsidRPr="00B74FBD">
        <w:rPr>
          <w:rFonts w:cs="Arial"/>
          <w:color w:val="252525"/>
          <w:szCs w:val="21"/>
          <w:shd w:val="clear" w:color="auto" w:fill="FFFFFF"/>
        </w:rPr>
        <w:t>,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Style w:val="HTML"/>
          <w:rFonts w:eastAsiaTheme="minorHAnsi"/>
          <w:color w:val="252525"/>
          <w:sz w:val="24"/>
          <w:szCs w:val="21"/>
          <w:shd w:val="clear" w:color="auto" w:fill="FFFFFF"/>
        </w:rPr>
        <w:t>.dib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Fonts w:cs="Arial"/>
          <w:color w:val="252525"/>
          <w:szCs w:val="21"/>
          <w:shd w:val="clear" w:color="auto" w:fill="FFFFFF"/>
        </w:rPr>
        <w:t>и</w:t>
      </w:r>
      <w:r w:rsidRPr="00B74FBD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B74FBD">
        <w:rPr>
          <w:rStyle w:val="HTML"/>
          <w:rFonts w:eastAsiaTheme="minorHAnsi"/>
          <w:color w:val="252525"/>
          <w:sz w:val="24"/>
          <w:szCs w:val="21"/>
          <w:shd w:val="clear" w:color="auto" w:fill="FFFFFF"/>
        </w:rPr>
        <w:t>.rle</w:t>
      </w:r>
      <w:r w:rsidRPr="00B74FBD">
        <w:rPr>
          <w:rFonts w:cs="Arial"/>
          <w:color w:val="252525"/>
          <w:szCs w:val="21"/>
          <w:shd w:val="clear" w:color="auto" w:fill="FFFFFF"/>
        </w:rPr>
        <w:t>.</w:t>
      </w:r>
    </w:p>
    <w:p w14:paraId="0E12D270" w14:textId="77777777" w:rsidR="00B74FBD" w:rsidRPr="00B74FBD" w:rsidRDefault="00B74FBD" w:rsidP="00B74FBD">
      <w:pPr>
        <w:rPr>
          <w:lang w:eastAsia="ru-RU"/>
        </w:rPr>
      </w:pPr>
      <w:r w:rsidRPr="00B74FBD">
        <w:rPr>
          <w:lang w:eastAsia="ru-RU"/>
        </w:rPr>
        <w:t>Данные в формате BMP состоят из трёх основных блоков различного размера:</w:t>
      </w:r>
    </w:p>
    <w:p w14:paraId="031FD3BB" w14:textId="77777777" w:rsidR="00B74FBD" w:rsidRPr="00B74FBD" w:rsidRDefault="00B74FBD" w:rsidP="00B74FBD">
      <w:pPr>
        <w:pStyle w:val="a5"/>
        <w:numPr>
          <w:ilvl w:val="0"/>
          <w:numId w:val="15"/>
        </w:numPr>
        <w:rPr>
          <w:lang w:eastAsia="ru-RU"/>
        </w:rPr>
      </w:pPr>
      <w:r w:rsidRPr="00B74FBD">
        <w:rPr>
          <w:lang w:eastAsia="ru-RU"/>
        </w:rPr>
        <w:t>Заголовок из структуры BITMAPFILEHEADER</w:t>
      </w:r>
      <w:r w:rsidRPr="00B74FBD">
        <w:rPr>
          <w:sz w:val="22"/>
          <w:lang w:eastAsia="ru-RU"/>
        </w:rPr>
        <w:t> </w:t>
      </w:r>
      <w:r w:rsidRPr="00B74FBD">
        <w:rPr>
          <w:lang w:eastAsia="ru-RU"/>
        </w:rPr>
        <w:t>и блока BITMAPINFO. Последний содержит:</w:t>
      </w:r>
    </w:p>
    <w:p w14:paraId="770A5385" w14:textId="77777777" w:rsidR="00B74FBD" w:rsidRDefault="00B74FBD" w:rsidP="00B74FBD">
      <w:pPr>
        <w:pStyle w:val="a5"/>
        <w:numPr>
          <w:ilvl w:val="2"/>
          <w:numId w:val="15"/>
        </w:numPr>
        <w:rPr>
          <w:lang w:eastAsia="ru-RU"/>
        </w:rPr>
      </w:pPr>
      <w:r w:rsidRPr="00B74FBD">
        <w:rPr>
          <w:lang w:eastAsia="ru-RU"/>
        </w:rPr>
        <w:t>Информационные поля.</w:t>
      </w:r>
    </w:p>
    <w:p w14:paraId="62330410" w14:textId="77777777" w:rsidR="00B74FBD" w:rsidRPr="00B74FBD" w:rsidRDefault="00B74FBD" w:rsidP="00CB0BD5">
      <w:pPr>
        <w:pStyle w:val="a5"/>
        <w:numPr>
          <w:ilvl w:val="2"/>
          <w:numId w:val="15"/>
        </w:numPr>
        <w:rPr>
          <w:lang w:eastAsia="ru-RU"/>
        </w:rPr>
      </w:pPr>
      <w:r w:rsidRPr="00B74FBD">
        <w:rPr>
          <w:lang w:eastAsia="ru-RU"/>
        </w:rPr>
        <w:t>Битовые маски для извлечения значений цветовых каналов</w:t>
      </w:r>
      <w:r w:rsidRPr="00B74FBD">
        <w:rPr>
          <w:color w:val="252525"/>
          <w:lang w:eastAsia="ru-RU"/>
        </w:rPr>
        <w:t> (опциональные).</w:t>
      </w:r>
    </w:p>
    <w:p w14:paraId="5A2FB633" w14:textId="77777777" w:rsidR="00B74FBD" w:rsidRPr="00B74FBD" w:rsidRDefault="00B74FBD" w:rsidP="00B74FBD">
      <w:pPr>
        <w:pStyle w:val="a5"/>
        <w:numPr>
          <w:ilvl w:val="2"/>
          <w:numId w:val="15"/>
        </w:numPr>
        <w:rPr>
          <w:lang w:eastAsia="ru-RU"/>
        </w:rPr>
      </w:pPr>
      <w:r w:rsidRPr="00B74FBD">
        <w:rPr>
          <w:lang w:eastAsia="ru-RU"/>
        </w:rPr>
        <w:t>Таблица цветов (опциональная).</w:t>
      </w:r>
    </w:p>
    <w:p w14:paraId="736D9AF1" w14:textId="77777777" w:rsidR="00B74FBD" w:rsidRPr="00B74FBD" w:rsidRDefault="00B74FBD" w:rsidP="00B74FBD">
      <w:pPr>
        <w:pStyle w:val="a5"/>
        <w:numPr>
          <w:ilvl w:val="0"/>
          <w:numId w:val="15"/>
        </w:numPr>
        <w:rPr>
          <w:lang w:eastAsia="ru-RU"/>
        </w:rPr>
      </w:pPr>
      <w:r w:rsidRPr="00B74FBD">
        <w:rPr>
          <w:lang w:eastAsia="ru-RU"/>
        </w:rPr>
        <w:t>Цветовой профиль (опциональный).</w:t>
      </w:r>
    </w:p>
    <w:p w14:paraId="4EDDF647" w14:textId="77777777" w:rsidR="00B74FBD" w:rsidRDefault="00B74FBD" w:rsidP="00B74FBD">
      <w:pPr>
        <w:pStyle w:val="a5"/>
        <w:numPr>
          <w:ilvl w:val="0"/>
          <w:numId w:val="15"/>
        </w:numPr>
        <w:rPr>
          <w:lang w:eastAsia="ru-RU"/>
        </w:rPr>
      </w:pPr>
      <w:r w:rsidRPr="00B74FBD">
        <w:rPr>
          <w:lang w:eastAsia="ru-RU"/>
        </w:rPr>
        <w:t>Пиксельные данные.</w:t>
      </w:r>
    </w:p>
    <w:p w14:paraId="343DDCD5" w14:textId="77777777" w:rsidR="00B74FBD" w:rsidRDefault="00B74FBD" w:rsidP="00B74FBD">
      <w:pPr>
        <w:pStyle w:val="a5"/>
        <w:rPr>
          <w:lang w:eastAsia="ru-RU"/>
        </w:rPr>
      </w:pPr>
    </w:p>
    <w:p w14:paraId="444DA574" w14:textId="77777777" w:rsidR="00B74FBD" w:rsidRDefault="00B74FBD" w:rsidP="00B74FBD">
      <w:pPr>
        <w:pStyle w:val="a5"/>
        <w:rPr>
          <w:lang w:eastAsia="ru-RU"/>
        </w:rPr>
      </w:pPr>
    </w:p>
    <w:p w14:paraId="71D13751" w14:textId="77777777" w:rsidR="00B74FBD" w:rsidRPr="00B74FBD" w:rsidRDefault="00B74FBD" w:rsidP="00B74FBD">
      <w:pPr>
        <w:pStyle w:val="a5"/>
        <w:rPr>
          <w:lang w:eastAsia="ru-RU"/>
        </w:rPr>
      </w:pPr>
    </w:p>
    <w:p w14:paraId="02441903" w14:textId="77777777" w:rsidR="00266FB2" w:rsidRPr="00266FB2" w:rsidRDefault="00266FB2" w:rsidP="00266FB2">
      <w:pPr>
        <w:rPr>
          <w:sz w:val="22"/>
        </w:rPr>
      </w:pPr>
      <w:r w:rsidRPr="00266FB2">
        <w:rPr>
          <w:rStyle w:val="mw-headline"/>
          <w:rFonts w:cs="Arial"/>
          <w:sz w:val="28"/>
          <w:szCs w:val="29"/>
        </w:rPr>
        <w:t>BITMAPFILEHEADER</w:t>
      </w:r>
    </w:p>
    <w:p w14:paraId="098041DD" w14:textId="77777777" w:rsidR="00266FB2" w:rsidRDefault="00266FB2" w:rsidP="00266FB2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szCs w:val="21"/>
        </w:rPr>
      </w:pPr>
      <w:r w:rsidRPr="00266FB2">
        <w:rPr>
          <w:rFonts w:ascii="Arial" w:hAnsi="Arial" w:cs="Arial"/>
          <w:szCs w:val="21"/>
        </w:rPr>
        <w:t>BITMAPFILEHEADER — 14-байтная структура, которая располагается в самом начале файла. Обратите внимание на то, что с самого начала структуры сбивается выравнивание ячеек. Если для вас оно важно, то в оперативной памяти данный заголовок располагайте по чётным адресам, которые не кратны четырём (тогда 32-битные ячейки попадут на выравненные позиции).</w:t>
      </w:r>
    </w:p>
    <w:p w14:paraId="186B707D" w14:textId="77777777" w:rsidR="00266FB2" w:rsidRDefault="00266FB2" w:rsidP="00266FB2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szCs w:val="21"/>
        </w:rPr>
      </w:pPr>
    </w:p>
    <w:p w14:paraId="6CC73487" w14:textId="77777777" w:rsidR="00266FB2" w:rsidRDefault="00266FB2" w:rsidP="00266FB2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61150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1ACA" w14:textId="77777777" w:rsidR="00266FB2" w:rsidRDefault="00266FB2" w:rsidP="00266FB2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2A0B7D4B" w14:textId="77777777" w:rsidR="00266FB2" w:rsidRDefault="00266FB2" w:rsidP="00266FB2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15D26BC8" w14:textId="77777777" w:rsidR="00266FB2" w:rsidRDefault="00266FB2" w:rsidP="00266F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BITMAPINFO</w:t>
      </w:r>
    </w:p>
    <w:p w14:paraId="447DA0B6" w14:textId="77777777" w:rsidR="00266FB2" w:rsidRDefault="00266FB2" w:rsidP="00266FB2">
      <w:pPr>
        <w:rPr>
          <w:shd w:val="clear" w:color="auto" w:fill="FFFFFF"/>
        </w:rPr>
      </w:pPr>
      <w:r>
        <w:rPr>
          <w:shd w:val="clear" w:color="auto" w:fill="FFFFFF"/>
        </w:rPr>
        <w:t xml:space="preserve">BITMAPINFO в файле идёт сразу за BITMAPFILEHEADER. Адрес этого блока в памяти напрямую также передаётся некоторым функциям WinAPI (например, SetDIBitsToDevice или CreateDIBitmap). Кроме этого, этот же блок используется в </w:t>
      </w:r>
      <w:r>
        <w:rPr>
          <w:shd w:val="clear" w:color="auto" w:fill="FFFFFF"/>
        </w:rPr>
        <w:lastRenderedPageBreak/>
        <w:t>форматах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266FB2">
        <w:t>значков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и курсоров Windows, но в данной статье этот момент не рассматривается (см. отдельные описания этих форматов). Данная структура является основной и описательной в формате BMP и поэтому когда просто упомянуто имя поля, то речь идёт о поле в данной структуре.</w:t>
      </w:r>
    </w:p>
    <w:p w14:paraId="228B43C8" w14:textId="77777777" w:rsidR="00266FB2" w:rsidRPr="00266FB2" w:rsidRDefault="00266FB2" w:rsidP="00266FB2">
      <w:r>
        <w:rPr>
          <w:noProof/>
          <w:lang w:eastAsia="ru-RU"/>
        </w:rPr>
        <w:drawing>
          <wp:inline distT="0" distB="0" distL="0" distR="0">
            <wp:extent cx="611505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0514" w14:textId="77777777" w:rsidR="00266FB2" w:rsidRDefault="00266FB2" w:rsidP="00266FB2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32-битные информационные поля (версии 3, 4 и 5)</w:t>
      </w:r>
    </w:p>
    <w:p w14:paraId="3C33BDA9" w14:textId="77777777" w:rsidR="00365279" w:rsidRDefault="00266FB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6115050" cy="3819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DDBA" w14:textId="77777777" w:rsidR="00266FB2" w:rsidRDefault="00266FB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1DEA008A" w14:textId="77777777" w:rsidR="00266FB2" w:rsidRDefault="00266FB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35236B0D" w14:textId="77777777" w:rsidR="00266FB2" w:rsidRDefault="00266FB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611505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9F0D" w14:textId="77777777" w:rsidR="00266FB2" w:rsidRDefault="00A155A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6115050" cy="3848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6115050" cy="2066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7A95" w14:textId="77777777" w:rsidR="00A155A2" w:rsidRDefault="00A155A2" w:rsidP="00B92538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67437D32" w14:textId="77777777" w:rsidR="00A155A2" w:rsidRDefault="00A155A2" w:rsidP="00A155A2">
      <w:pPr>
        <w:spacing w:line="360" w:lineRule="auto"/>
        <w:rPr>
          <w:rFonts w:cs="Arial"/>
          <w:sz w:val="28"/>
          <w:szCs w:val="28"/>
        </w:rPr>
      </w:pPr>
    </w:p>
    <w:p w14:paraId="2326C38D" w14:textId="77777777" w:rsidR="00A155A2" w:rsidRDefault="00764BC6" w:rsidP="00A155A2">
      <w:pPr>
        <w:spacing w:line="360" w:lineRule="auto"/>
        <w:jc w:val="center"/>
        <w:rPr>
          <w:rFonts w:cs="Arial"/>
          <w:sz w:val="32"/>
          <w:szCs w:val="28"/>
        </w:rPr>
      </w:pPr>
      <w:r>
        <w:rPr>
          <w:rFonts w:cs="Arial"/>
          <w:sz w:val="28"/>
          <w:szCs w:val="28"/>
        </w:rPr>
        <w:lastRenderedPageBreak/>
        <w:t>Практическая</w:t>
      </w:r>
      <w:r w:rsidR="00A155A2" w:rsidRPr="00A155A2">
        <w:rPr>
          <w:rFonts w:cs="Arial"/>
          <w:sz w:val="32"/>
          <w:szCs w:val="28"/>
        </w:rPr>
        <w:t xml:space="preserve"> реализация</w:t>
      </w:r>
    </w:p>
    <w:p w14:paraId="2128D0A4" w14:textId="77777777" w:rsidR="00E86E8F" w:rsidRPr="00FC60C7" w:rsidRDefault="00E86E8F" w:rsidP="00E86E8F">
      <w:pPr>
        <w:spacing w:after="0"/>
        <w:ind w:left="-680"/>
        <w:rPr>
          <w:rFonts w:ascii="Times New Roman" w:hAnsi="Times New Roman" w:cs="Times New Roman"/>
          <w:sz w:val="28"/>
          <w:szCs w:val="32"/>
        </w:rPr>
      </w:pPr>
      <w:r w:rsidRPr="00FC60C7">
        <w:rPr>
          <w:rFonts w:ascii="Times New Roman" w:hAnsi="Times New Roman" w:cs="Times New Roman"/>
          <w:sz w:val="28"/>
          <w:szCs w:val="32"/>
        </w:rPr>
        <w:t>Для сохранения параметров, заголовка файла, разрешении изображении и остальной информации об изображении в программе используется следующая структура:</w:t>
      </w:r>
      <w:r w:rsidRPr="00FC60C7">
        <w:rPr>
          <w:rFonts w:ascii="Times New Roman" w:hAnsi="Times New Roman" w:cs="Times New Roman"/>
          <w:sz w:val="28"/>
          <w:szCs w:val="32"/>
        </w:rPr>
        <w:cr/>
      </w:r>
    </w:p>
    <w:p w14:paraId="35D8E3F1" w14:textId="77777777" w:rsidR="00E86E8F" w:rsidRPr="00E86E8F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</w:rPr>
        <w:t xml:space="preserve">  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>unsigned char   b1, b2;</w:t>
      </w:r>
    </w:p>
    <w:p w14:paraId="5CAD6F83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long   bfSize;</w:t>
      </w:r>
    </w:p>
    <w:p w14:paraId="049BE210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short  bfReserved1;</w:t>
      </w:r>
    </w:p>
    <w:p w14:paraId="6B3C41BF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short  bfReserved2;</w:t>
      </w:r>
    </w:p>
    <w:p w14:paraId="01B33699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long   bfOffBits;</w:t>
      </w:r>
    </w:p>
    <w:p w14:paraId="534248F3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</w:p>
    <w:p w14:paraId="30F5630E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int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biSize;</w:t>
      </w:r>
    </w:p>
    <w:p w14:paraId="50E5D339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int           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   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>biWidth;</w:t>
      </w:r>
    </w:p>
    <w:p w14:paraId="1BE501F5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int           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   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>biHeight;</w:t>
      </w:r>
    </w:p>
    <w:p w14:paraId="3B88DC16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short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biPlanes;</w:t>
      </w:r>
    </w:p>
    <w:p w14:paraId="0C7007CB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short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biBitCount;</w:t>
      </w:r>
    </w:p>
    <w:p w14:paraId="40E7BB61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int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biCompression;</w:t>
      </w:r>
    </w:p>
    <w:p w14:paraId="150C60C4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int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biSizeImage;</w:t>
      </w:r>
    </w:p>
    <w:p w14:paraId="16E90198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int               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biXPelsPerMeter;</w:t>
      </w:r>
    </w:p>
    <w:p w14:paraId="03EED527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int                  </w:t>
      </w:r>
      <w:r w:rsidRPr="00E86E8F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biYPelsPerMeter;</w:t>
      </w:r>
    </w:p>
    <w:p w14:paraId="7C73DDBB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unsigned int        biClrUsed;</w:t>
      </w:r>
    </w:p>
    <w:p w14:paraId="040E415A" w14:textId="77777777" w:rsidR="00E86E8F" w:rsidRPr="00FC60C7" w:rsidRDefault="00E86E8F" w:rsidP="00E86E8F">
      <w:pPr>
        <w:spacing w:after="0"/>
        <w:rPr>
          <w:rFonts w:ascii="Times New Roman" w:hAnsi="Times New Roman" w:cs="Times New Roman"/>
          <w:sz w:val="28"/>
          <w:szCs w:val="32"/>
        </w:rPr>
      </w:pPr>
      <w:r w:rsidRPr="00FC60C7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FC60C7">
        <w:rPr>
          <w:rFonts w:ascii="Times New Roman" w:hAnsi="Times New Roman" w:cs="Times New Roman"/>
          <w:sz w:val="28"/>
          <w:szCs w:val="32"/>
        </w:rPr>
        <w:t>unsigned int        biClrImportant;</w:t>
      </w:r>
    </w:p>
    <w:p w14:paraId="31EDDB42" w14:textId="77777777" w:rsidR="00A155A2" w:rsidRDefault="00A155A2" w:rsidP="00B92538">
      <w:pPr>
        <w:spacing w:line="240" w:lineRule="auto"/>
        <w:rPr>
          <w:rFonts w:cs="Arial"/>
          <w:sz w:val="32"/>
          <w:szCs w:val="28"/>
        </w:rPr>
      </w:pPr>
    </w:p>
    <w:p w14:paraId="0D014A59" w14:textId="4C26E9F6" w:rsidR="00E86E8F" w:rsidRPr="00E86E8F" w:rsidRDefault="00E86E8F" w:rsidP="00E86E8F">
      <w:pPr>
        <w:spacing w:after="0"/>
        <w:ind w:left="-794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E86E8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Поля выравниваются в памяти по границе кратной своему же размеру</w:t>
      </w:r>
      <w:r w:rsidR="00F02C64" w:rsidRPr="00F02C64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r w:rsidRPr="00E86E8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(1</w:t>
      </w:r>
      <w:r w:rsidR="00F02C64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-байтовые поля не выравниваются</w:t>
      </w:r>
      <w:r w:rsidRPr="00E86E8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, 2-байтовые — выравниваются на чётные позиции, 4-байтовые — на позиции кратные четырём и т.д. В большинстве случаев выравнивание размера структуры в памяти составляет 4 байта.</w:t>
      </w:r>
    </w:p>
    <w:p w14:paraId="058DE3DF" w14:textId="77777777" w:rsidR="00E86E8F" w:rsidRPr="00E86E8F" w:rsidRDefault="00E86E8F" w:rsidP="00E86E8F">
      <w:pPr>
        <w:spacing w:after="0"/>
        <w:ind w:left="-794"/>
        <w:rPr>
          <w:rFonts w:ascii="Times New Roman" w:hAnsi="Times New Roman" w:cs="Times New Roman"/>
          <w:sz w:val="28"/>
          <w:szCs w:val="32"/>
        </w:rPr>
      </w:pPr>
    </w:p>
    <w:p w14:paraId="2F6B8395" w14:textId="299EF460" w:rsidR="00E86E8F" w:rsidRDefault="00E86E8F" w:rsidP="00E86E8F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86E8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Если в случае обычной структуры все поля внутри неё выравниваются на выравнивание базового типа поля, то при наличии </w:t>
      </w:r>
      <w:r w:rsidRPr="00E86E8F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eastAsia="ru-RU"/>
        </w:rPr>
        <w:t>#pragma pack</w:t>
      </w:r>
      <w:r w:rsidRPr="00E86E8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это выравнивание ограничивается. В случае единицы все поля структуры будут идти вприты</w:t>
      </w:r>
      <w:r w:rsidR="00F02C6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 друг к другу без выравниваний</w:t>
      </w:r>
      <w:r w:rsidRPr="00E86E8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, что позволит избежать ошибок в работе программы.</w:t>
      </w:r>
    </w:p>
    <w:p w14:paraId="4AA3ACFE" w14:textId="77777777" w:rsidR="00E86E8F" w:rsidRPr="00E86E8F" w:rsidRDefault="00E86E8F" w:rsidP="00E86E8F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14:paraId="04305927" w14:textId="77777777" w:rsidR="00E86E8F" w:rsidRPr="00FC60C7" w:rsidRDefault="00E86E8F" w:rsidP="00E86E8F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D8EE94" w14:textId="77777777" w:rsidR="006E5B78" w:rsidRDefault="006E5B78" w:rsidP="00E86E8F">
      <w:pPr>
        <w:spacing w:line="360" w:lineRule="auto"/>
        <w:jc w:val="center"/>
        <w:rPr>
          <w:rFonts w:cs="Arial"/>
          <w:sz w:val="32"/>
          <w:szCs w:val="28"/>
        </w:rPr>
      </w:pPr>
    </w:p>
    <w:p w14:paraId="16459390" w14:textId="77777777" w:rsidR="006E5B78" w:rsidRDefault="006E5B78" w:rsidP="00E86E8F">
      <w:pPr>
        <w:spacing w:line="360" w:lineRule="auto"/>
        <w:jc w:val="center"/>
        <w:rPr>
          <w:rFonts w:cs="Arial"/>
          <w:sz w:val="32"/>
          <w:szCs w:val="28"/>
        </w:rPr>
      </w:pPr>
    </w:p>
    <w:p w14:paraId="063AAF18" w14:textId="77777777" w:rsidR="00E86E8F" w:rsidRDefault="00E86E8F" w:rsidP="00E86E8F">
      <w:pPr>
        <w:spacing w:line="360" w:lineRule="auto"/>
        <w:jc w:val="center"/>
        <w:rPr>
          <w:rFonts w:cs="Arial"/>
          <w:sz w:val="32"/>
          <w:szCs w:val="28"/>
        </w:rPr>
      </w:pPr>
      <w:r w:rsidRPr="00E86E8F">
        <w:rPr>
          <w:rFonts w:cs="Arial"/>
          <w:sz w:val="32"/>
          <w:szCs w:val="28"/>
        </w:rPr>
        <w:lastRenderedPageBreak/>
        <w:t>Шифрование/</w:t>
      </w:r>
      <w:r w:rsidRPr="00E86E8F">
        <w:rPr>
          <w:sz w:val="28"/>
        </w:rPr>
        <w:t xml:space="preserve"> </w:t>
      </w:r>
      <w:r w:rsidRPr="00E86E8F">
        <w:rPr>
          <w:rFonts w:cs="Arial"/>
          <w:sz w:val="32"/>
          <w:szCs w:val="28"/>
        </w:rPr>
        <w:t>расшифровка</w:t>
      </w:r>
    </w:p>
    <w:p w14:paraId="145BCC8A" w14:textId="77777777" w:rsidR="00A84A5A" w:rsidRDefault="00E86E8F" w:rsidP="00E86E8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Для большей надежности, в программе также используется шифр Цезаря. В случаи атаки кроме бессмысле</w:t>
      </w:r>
      <w:r w:rsidR="006E5B78">
        <w:rPr>
          <w:rFonts w:cs="Arial"/>
          <w:szCs w:val="24"/>
        </w:rPr>
        <w:t xml:space="preserve">нного ряда букв и символов злоумышленник ничего не получит *(надеюсь). </w:t>
      </w:r>
    </w:p>
    <w:p w14:paraId="20C2930A" w14:textId="77777777" w:rsidR="006E5B78" w:rsidRDefault="006E5B78" w:rsidP="00E86E8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Само шифрование проходит следующим образом:</w:t>
      </w:r>
    </w:p>
    <w:p w14:paraId="638FB65B" w14:textId="77777777" w:rsidR="006E5B78" w:rsidRDefault="006E5B78" w:rsidP="006E5B78">
      <w:pPr>
        <w:pStyle w:val="a5"/>
        <w:numPr>
          <w:ilvl w:val="0"/>
          <w:numId w:val="16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Обнуляем последние бит</w:t>
      </w:r>
      <w:r>
        <w:rPr>
          <w:rFonts w:cs="Arial"/>
          <w:szCs w:val="24"/>
          <w:lang w:val="en-US"/>
        </w:rPr>
        <w:t>ы</w:t>
      </w:r>
      <w:r>
        <w:rPr>
          <w:rFonts w:cs="Arial"/>
          <w:szCs w:val="24"/>
        </w:rPr>
        <w:t xml:space="preserve"> каналов </w:t>
      </w:r>
    </w:p>
    <w:p w14:paraId="1B53A517" w14:textId="77777777" w:rsidR="006E5B78" w:rsidRPr="006E5B78" w:rsidRDefault="006E5B78" w:rsidP="006E5B78">
      <w:pPr>
        <w:pStyle w:val="a5"/>
        <w:spacing w:line="360" w:lineRule="auto"/>
        <w:rPr>
          <w:rFonts w:cs="Arial"/>
          <w:szCs w:val="24"/>
          <w:lang w:val="en-US"/>
        </w:rPr>
      </w:pPr>
      <w:r w:rsidRPr="006E5B78">
        <w:rPr>
          <w:rFonts w:cs="Arial"/>
          <w:szCs w:val="24"/>
          <w:lang w:val="en-US"/>
        </w:rPr>
        <w:t>currentLine[j].</w:t>
      </w:r>
      <w:r>
        <w:rPr>
          <w:rFonts w:cs="Arial"/>
          <w:szCs w:val="24"/>
          <w:lang w:val="en-US"/>
        </w:rPr>
        <w:t>RGB</w:t>
      </w:r>
      <w:r w:rsidRPr="006E5B78">
        <w:rPr>
          <w:rFonts w:cs="Arial"/>
          <w:szCs w:val="24"/>
          <w:lang w:val="en-US"/>
        </w:rPr>
        <w:t xml:space="preserve"> = currentLine[j].</w:t>
      </w:r>
      <w:r>
        <w:rPr>
          <w:rFonts w:cs="Arial"/>
          <w:szCs w:val="24"/>
          <w:lang w:val="en-US"/>
        </w:rPr>
        <w:t>RGB &gt;&gt; а</w:t>
      </w:r>
      <w:r w:rsidRPr="006E5B78">
        <w:rPr>
          <w:rFonts w:cs="Arial"/>
          <w:szCs w:val="24"/>
          <w:lang w:val="en-US"/>
        </w:rPr>
        <w:t>;</w:t>
      </w:r>
    </w:p>
    <w:p w14:paraId="72F129A3" w14:textId="77777777" w:rsidR="006E5B78" w:rsidRDefault="006E5B78" w:rsidP="006E5B78">
      <w:pPr>
        <w:pStyle w:val="a5"/>
        <w:spacing w:line="360" w:lineRule="auto"/>
        <w:rPr>
          <w:rFonts w:cs="Arial"/>
          <w:szCs w:val="24"/>
          <w:lang w:val="en-US"/>
        </w:rPr>
      </w:pPr>
      <w:r w:rsidRPr="006E5B78">
        <w:rPr>
          <w:rFonts w:cs="Arial"/>
          <w:szCs w:val="24"/>
          <w:lang w:val="en-US"/>
        </w:rPr>
        <w:t>currentLine[j].</w:t>
      </w:r>
      <w:r>
        <w:rPr>
          <w:rFonts w:cs="Arial"/>
          <w:szCs w:val="24"/>
          <w:lang w:val="en-US"/>
        </w:rPr>
        <w:t>RGB</w:t>
      </w:r>
      <w:r w:rsidRPr="006E5B78">
        <w:rPr>
          <w:rFonts w:cs="Arial"/>
          <w:szCs w:val="24"/>
          <w:lang w:val="en-US"/>
        </w:rPr>
        <w:t xml:space="preserve"> = currentLine[j].</w:t>
      </w:r>
      <w:r>
        <w:rPr>
          <w:rFonts w:cs="Arial"/>
          <w:szCs w:val="24"/>
          <w:lang w:val="en-US"/>
        </w:rPr>
        <w:t>RGB &lt;&lt; а</w:t>
      </w:r>
      <w:r w:rsidRPr="006E5B78">
        <w:rPr>
          <w:rFonts w:cs="Arial"/>
          <w:szCs w:val="24"/>
          <w:lang w:val="en-US"/>
        </w:rPr>
        <w:t>;</w:t>
      </w:r>
    </w:p>
    <w:p w14:paraId="28D73A97" w14:textId="77777777" w:rsidR="006E5B78" w:rsidRPr="006E5B78" w:rsidRDefault="006E5B78" w:rsidP="006E5B78">
      <w:pPr>
        <w:pStyle w:val="a5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где а 2-3-3 соответсвенно.</w:t>
      </w:r>
    </w:p>
    <w:p w14:paraId="63EF8DBE" w14:textId="77777777" w:rsidR="006E5B78" w:rsidRPr="00A84A5A" w:rsidRDefault="006E5B78" w:rsidP="00A84A5A">
      <w:pPr>
        <w:pStyle w:val="a5"/>
        <w:numPr>
          <w:ilvl w:val="0"/>
          <w:numId w:val="16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Добавляем</w:t>
      </w:r>
      <w:r w:rsidRPr="00A84A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биты</w:t>
      </w:r>
      <w:r w:rsidRPr="00A84A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текста</w:t>
      </w:r>
      <w:r w:rsidRPr="00A84A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по</w:t>
      </w:r>
      <w:r w:rsidRPr="00A84A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схеме</w:t>
      </w:r>
      <w:r w:rsidRPr="00A84A5A">
        <w:rPr>
          <w:rFonts w:cs="Arial"/>
          <w:szCs w:val="24"/>
        </w:rPr>
        <w:t xml:space="preserve"> 2-3-3</w:t>
      </w:r>
    </w:p>
    <w:p w14:paraId="781D9886" w14:textId="77777777" w:rsidR="00276F22" w:rsidRPr="00A84A5A" w:rsidRDefault="006E5B78" w:rsidP="00A84A5A">
      <w:pPr>
        <w:spacing w:line="360" w:lineRule="auto"/>
        <w:rPr>
          <w:rFonts w:cs="Arial"/>
          <w:szCs w:val="24"/>
        </w:rPr>
      </w:pPr>
      <w:r w:rsidRPr="0036457D">
        <w:rPr>
          <w:rFonts w:cs="Arial"/>
          <w:szCs w:val="24"/>
        </w:rPr>
        <w:t xml:space="preserve">Расшифровка аналогичным методом – взимается последние биты по </w:t>
      </w:r>
      <w:r w:rsidR="0036457D" w:rsidRPr="0036457D">
        <w:rPr>
          <w:rFonts w:cs="Arial"/>
          <w:szCs w:val="24"/>
        </w:rPr>
        <w:t>схеме</w:t>
      </w:r>
      <w:r w:rsidR="0036457D">
        <w:rPr>
          <w:rFonts w:cs="Arial"/>
          <w:szCs w:val="24"/>
        </w:rPr>
        <w:t xml:space="preserve"> </w:t>
      </w:r>
      <w:r w:rsidR="0036457D" w:rsidRPr="0036457D">
        <w:rPr>
          <w:rFonts w:cs="Arial"/>
          <w:szCs w:val="24"/>
        </w:rPr>
        <w:t>2-3-3  соединяем и получив символ записываем в буфер.</w:t>
      </w:r>
    </w:p>
    <w:p w14:paraId="2271391A" w14:textId="77777777" w:rsidR="00276F22" w:rsidRDefault="00276F22" w:rsidP="00276F22">
      <w:pPr>
        <w:spacing w:line="360" w:lineRule="auto"/>
        <w:jc w:val="center"/>
        <w:rPr>
          <w:rFonts w:cs="Arial"/>
          <w:sz w:val="32"/>
          <w:szCs w:val="28"/>
        </w:rPr>
      </w:pPr>
      <w:r w:rsidRPr="00276F22">
        <w:rPr>
          <w:rFonts w:cs="Arial"/>
          <w:sz w:val="32"/>
          <w:szCs w:val="28"/>
        </w:rPr>
        <w:t>Работа с файлами</w:t>
      </w:r>
    </w:p>
    <w:p w14:paraId="6CA86DFD" w14:textId="77777777" w:rsidR="00276F22" w:rsidRDefault="00276F22" w:rsidP="00276F22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Для считывания и записи файлов используется </w:t>
      </w:r>
      <w:r w:rsidR="00CD6303">
        <w:rPr>
          <w:rFonts w:cs="Arial"/>
          <w:szCs w:val="28"/>
        </w:rPr>
        <w:t>класс</w:t>
      </w:r>
      <w:r>
        <w:rPr>
          <w:rFonts w:cs="Arial"/>
          <w:szCs w:val="28"/>
        </w:rPr>
        <w:t xml:space="preserve"> </w:t>
      </w:r>
      <w:r w:rsidRPr="00276F22">
        <w:rPr>
          <w:rFonts w:cs="Arial"/>
          <w:b/>
          <w:i/>
          <w:szCs w:val="28"/>
          <w:lang w:val="en-US"/>
        </w:rPr>
        <w:t>fstream</w:t>
      </w:r>
      <w:r w:rsidRPr="00276F22">
        <w:rPr>
          <w:rFonts w:cs="Arial"/>
          <w:b/>
          <w:i/>
          <w:szCs w:val="28"/>
        </w:rPr>
        <w:t xml:space="preserve">, </w:t>
      </w:r>
      <w:r>
        <w:rPr>
          <w:rFonts w:cs="Arial"/>
          <w:szCs w:val="28"/>
        </w:rPr>
        <w:t xml:space="preserve">чтобы оно работало подключаем библиотеку </w:t>
      </w:r>
      <w:r>
        <w:rPr>
          <w:rFonts w:cs="Arial"/>
          <w:szCs w:val="28"/>
          <w:lang w:val="en-US"/>
        </w:rPr>
        <w:t>fstream</w:t>
      </w:r>
      <w:r>
        <w:rPr>
          <w:rFonts w:cs="Arial"/>
          <w:szCs w:val="28"/>
        </w:rPr>
        <w:t xml:space="preserve"> </w:t>
      </w:r>
      <w:r w:rsidRPr="00276F22">
        <w:rPr>
          <w:rFonts w:cs="Arial"/>
          <w:i/>
          <w:szCs w:val="28"/>
        </w:rPr>
        <w:t>(#include &lt;fstream&gt;)</w:t>
      </w:r>
      <w:r>
        <w:rPr>
          <w:rFonts w:cs="Arial"/>
          <w:i/>
          <w:szCs w:val="28"/>
        </w:rPr>
        <w:t xml:space="preserve">. </w:t>
      </w:r>
      <w:r>
        <w:rPr>
          <w:rFonts w:cs="Arial"/>
          <w:szCs w:val="28"/>
        </w:rPr>
        <w:t>Также, чтобы было бы возможно работать с самими байтами файла, открываем файл в бинарном режиме.</w:t>
      </w:r>
    </w:p>
    <w:p w14:paraId="1490710F" w14:textId="77777777" w:rsidR="00276F22" w:rsidRPr="00276F22" w:rsidRDefault="00276F22" w:rsidP="00276F22">
      <w:pPr>
        <w:rPr>
          <w:lang w:val="en-US"/>
        </w:rPr>
      </w:pPr>
      <w:r w:rsidRPr="00276F22">
        <w:rPr>
          <w:lang w:val="en-US"/>
        </w:rPr>
        <w:t>fstream bmpfile;</w:t>
      </w:r>
    </w:p>
    <w:p w14:paraId="044E0087" w14:textId="77777777" w:rsidR="00276F22" w:rsidRDefault="00276F22" w:rsidP="00276F22">
      <w:pPr>
        <w:rPr>
          <w:lang w:val="en-US"/>
        </w:rPr>
      </w:pPr>
      <w:r w:rsidRPr="00276F22">
        <w:rPr>
          <w:lang w:val="en-US"/>
        </w:rPr>
        <w:t>bmpfile.open(bmpfilepath.c_str(), ios::binary | ios::in);</w:t>
      </w:r>
    </w:p>
    <w:p w14:paraId="3F76F7BC" w14:textId="77777777" w:rsidR="00276F22" w:rsidRPr="00276F22" w:rsidRDefault="00276F22" w:rsidP="00276F22">
      <w:pPr>
        <w:rPr>
          <w:lang w:val="en-US"/>
        </w:rPr>
      </w:pPr>
    </w:p>
    <w:p w14:paraId="520AC615" w14:textId="77777777" w:rsidR="00CD6303" w:rsidRDefault="00CD6303" w:rsidP="00CD6303">
      <w:pPr>
        <w:spacing w:line="360" w:lineRule="auto"/>
        <w:jc w:val="center"/>
        <w:rPr>
          <w:rFonts w:cs="Arial"/>
          <w:sz w:val="32"/>
          <w:szCs w:val="28"/>
        </w:rPr>
      </w:pPr>
      <w:r w:rsidRPr="00CD6303">
        <w:rPr>
          <w:rFonts w:cs="Arial"/>
          <w:sz w:val="32"/>
          <w:szCs w:val="28"/>
        </w:rPr>
        <w:t>Проблемы</w:t>
      </w:r>
    </w:p>
    <w:p w14:paraId="025DE4DB" w14:textId="77777777" w:rsidR="00CD6303" w:rsidRDefault="00CD6303" w:rsidP="00CD6303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В основном проблемы были </w:t>
      </w:r>
    </w:p>
    <w:p w14:paraId="67215523" w14:textId="77777777" w:rsidR="00CD6303" w:rsidRDefault="00CD6303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Синтаксические ошибки</w:t>
      </w:r>
    </w:p>
    <w:p w14:paraId="04CC06AC" w14:textId="77777777" w:rsidR="00CD6303" w:rsidRDefault="00CD6303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Некорректная работа компилятора</w:t>
      </w:r>
    </w:p>
    <w:p w14:paraId="2228AEA2" w14:textId="77777777" w:rsidR="00CD6303" w:rsidRDefault="00CD6303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Компилятор не распознал некоторые функции</w:t>
      </w:r>
    </w:p>
    <w:p w14:paraId="0DC02E88" w14:textId="77777777" w:rsidR="00CD6303" w:rsidRDefault="00CD6303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Неполноценное знание языка</w:t>
      </w:r>
    </w:p>
    <w:p w14:paraId="20C5DB4B" w14:textId="77777777" w:rsidR="00CD6303" w:rsidRDefault="00CD6303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  <w:lang w:val="en-US"/>
        </w:rPr>
      </w:pPr>
      <w:r>
        <w:rPr>
          <w:rFonts w:cs="Arial"/>
          <w:szCs w:val="28"/>
        </w:rPr>
        <w:t>Работа</w:t>
      </w:r>
      <w:r w:rsidRPr="00CD6303">
        <w:rPr>
          <w:rFonts w:cs="Arial"/>
          <w:szCs w:val="28"/>
          <w:lang w:val="en-US"/>
        </w:rPr>
        <w:t xml:space="preserve"> </w:t>
      </w:r>
      <w:r>
        <w:rPr>
          <w:rFonts w:cs="Arial"/>
          <w:szCs w:val="28"/>
        </w:rPr>
        <w:t>с</w:t>
      </w:r>
      <w:r>
        <w:rPr>
          <w:rFonts w:cs="Arial"/>
          <w:szCs w:val="28"/>
          <w:lang w:val="en-US"/>
        </w:rPr>
        <w:t xml:space="preserve"> {</w:t>
      </w:r>
      <w:r w:rsidRPr="00CD6303">
        <w:rPr>
          <w:rFonts w:cs="Arial"/>
          <w:szCs w:val="28"/>
          <w:lang w:val="en-US"/>
        </w:rPr>
        <w:t xml:space="preserve"> </w:t>
      </w:r>
      <w:r>
        <w:rPr>
          <w:rFonts w:cs="Arial"/>
          <w:szCs w:val="28"/>
          <w:lang w:val="en-US"/>
        </w:rPr>
        <w:t>int argc char *argv[] }</w:t>
      </w:r>
    </w:p>
    <w:p w14:paraId="617A9573" w14:textId="77777777" w:rsidR="00A84A5A" w:rsidRPr="00A84A5A" w:rsidRDefault="00A84A5A" w:rsidP="00CD6303">
      <w:pPr>
        <w:pStyle w:val="a5"/>
        <w:numPr>
          <w:ilvl w:val="0"/>
          <w:numId w:val="16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Чрезмерное возрастание размера изображения (весь текст забивался в один пиксель, из-за чего битность картинки возросла, в следствии, общий размер тоже)</w:t>
      </w:r>
    </w:p>
    <w:p w14:paraId="36C44860" w14:textId="77777777" w:rsidR="00333397" w:rsidRPr="00333397" w:rsidRDefault="00E7666A" w:rsidP="00333397">
      <w:pPr>
        <w:pStyle w:val="a5"/>
        <w:spacing w:line="360" w:lineRule="auto"/>
        <w:jc w:val="center"/>
        <w:rPr>
          <w:rFonts w:cs="Arial"/>
          <w:sz w:val="32"/>
          <w:szCs w:val="28"/>
        </w:rPr>
      </w:pPr>
      <w:r w:rsidRPr="00E7666A">
        <w:rPr>
          <w:rFonts w:cs="Arial"/>
          <w:sz w:val="32"/>
          <w:szCs w:val="28"/>
        </w:rPr>
        <w:lastRenderedPageBreak/>
        <w:t>Работа с программой</w:t>
      </w:r>
    </w:p>
    <w:p w14:paraId="23195E6C" w14:textId="77777777" w:rsidR="00333397" w:rsidRPr="00333397" w:rsidRDefault="00333397" w:rsidP="00333397">
      <w:r w:rsidRPr="00333397">
        <w:rPr>
          <w:b/>
        </w:rPr>
        <w:t xml:space="preserve">    </w:t>
      </w:r>
      <w:r w:rsidRPr="00333397">
        <w:tab/>
        <w:t>Для работы программы нужно ввести:</w:t>
      </w:r>
    </w:p>
    <w:p w14:paraId="1F481D05" w14:textId="77777777" w:rsidR="00333397" w:rsidRPr="00046E88" w:rsidRDefault="00333397" w:rsidP="00333397">
      <w:pPr>
        <w:pBdr>
          <w:top w:val="single" w:sz="6" w:space="6" w:color="EAEAEA"/>
          <w:left w:val="single" w:sz="6" w:space="17" w:color="EAEAEA"/>
          <w:bottom w:val="single" w:sz="6" w:space="17" w:color="EAEAEA"/>
          <w:right w:val="single" w:sz="6" w:space="1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-680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</w:pP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$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program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[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textfile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]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743E77"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>&lt;Opt</w:t>
      </w:r>
      <w:r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>ion</w:t>
      </w:r>
      <w:r w:rsidRPr="00743E77"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[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bmpfile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]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743E77"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>&lt;key&gt;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</w:p>
    <w:p w14:paraId="2C8DFCBE" w14:textId="77777777" w:rsidR="00333397" w:rsidRPr="00743E77" w:rsidRDefault="00333397" w:rsidP="00333397">
      <w:pPr>
        <w:pStyle w:val="a5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</w:p>
    <w:p w14:paraId="5E25DA24" w14:textId="77777777" w:rsidR="00333397" w:rsidRPr="00333397" w:rsidRDefault="00333397" w:rsidP="00333397">
      <w:pPr>
        <w:pStyle w:val="a5"/>
        <w:spacing w:after="0"/>
        <w:ind w:left="-680"/>
        <w:rPr>
          <w:rFonts w:ascii="Times New Roman" w:hAnsi="Times New Roman" w:cs="Times New Roman"/>
          <w:sz w:val="26"/>
          <w:szCs w:val="26"/>
          <w:lang w:val="en-US"/>
        </w:rPr>
      </w:pPr>
      <w:r w:rsidRPr="00333397">
        <w:rPr>
          <w:rFonts w:ascii="Times New Roman" w:hAnsi="Times New Roman" w:cs="Times New Roman"/>
          <w:sz w:val="26"/>
          <w:szCs w:val="26"/>
          <w:lang w:val="en-US"/>
        </w:rPr>
        <w:t>Option:  type может быть “encode” или “decode”</w:t>
      </w:r>
    </w:p>
    <w:p w14:paraId="6D2E7E1A" w14:textId="77777777" w:rsidR="00333397" w:rsidRPr="000A4368" w:rsidRDefault="00333397" w:rsidP="00333397">
      <w:pPr>
        <w:pStyle w:val="a5"/>
        <w:spacing w:after="0"/>
        <w:ind w:left="-680"/>
        <w:rPr>
          <w:rFonts w:ascii="Times New Roman" w:hAnsi="Times New Roman" w:cs="Times New Roman"/>
          <w:sz w:val="26"/>
          <w:szCs w:val="26"/>
        </w:rPr>
      </w:pPr>
      <w:r w:rsidRPr="00333397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0A4368">
        <w:rPr>
          <w:rFonts w:ascii="Times New Roman" w:hAnsi="Times New Roman" w:cs="Times New Roman"/>
          <w:sz w:val="26"/>
          <w:szCs w:val="26"/>
        </w:rPr>
        <w:t xml:space="preserve">: </w:t>
      </w:r>
      <w:r w:rsidRPr="00333397">
        <w:rPr>
          <w:rFonts w:ascii="Times New Roman" w:hAnsi="Times New Roman" w:cs="Times New Roman"/>
          <w:sz w:val="26"/>
          <w:szCs w:val="26"/>
        </w:rPr>
        <w:t>ключ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</w:rPr>
        <w:t>для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</w:rPr>
        <w:t>шифрования</w:t>
      </w:r>
      <w:r w:rsidRPr="000A4368">
        <w:rPr>
          <w:rFonts w:ascii="Times New Roman" w:hAnsi="Times New Roman" w:cs="Times New Roman"/>
          <w:sz w:val="26"/>
          <w:szCs w:val="26"/>
        </w:rPr>
        <w:t>/</w:t>
      </w:r>
      <w:r w:rsidRPr="00333397">
        <w:rPr>
          <w:rFonts w:ascii="Times New Roman" w:hAnsi="Times New Roman" w:cs="Times New Roman"/>
          <w:sz w:val="26"/>
          <w:szCs w:val="26"/>
        </w:rPr>
        <w:t>дешифрования</w:t>
      </w:r>
    </w:p>
    <w:p w14:paraId="2BA8A248" w14:textId="77777777" w:rsidR="00333397" w:rsidRPr="000A4368" w:rsidRDefault="00333397" w:rsidP="00333397">
      <w:pPr>
        <w:spacing w:after="0"/>
        <w:ind w:left="-680"/>
        <w:rPr>
          <w:rFonts w:ascii="Times New Roman" w:hAnsi="Times New Roman" w:cs="Times New Roman"/>
          <w:sz w:val="26"/>
          <w:szCs w:val="26"/>
        </w:rPr>
      </w:pPr>
      <w:r w:rsidRPr="00333397">
        <w:rPr>
          <w:rFonts w:ascii="Times New Roman" w:hAnsi="Times New Roman" w:cs="Times New Roman"/>
          <w:sz w:val="26"/>
          <w:szCs w:val="26"/>
          <w:lang w:val="en-US"/>
        </w:rPr>
        <w:t>textfile</w:t>
      </w:r>
      <w:r w:rsidRPr="000A4368">
        <w:rPr>
          <w:rFonts w:ascii="Times New Roman" w:hAnsi="Times New Roman" w:cs="Times New Roman"/>
          <w:sz w:val="26"/>
          <w:szCs w:val="26"/>
        </w:rPr>
        <w:t xml:space="preserve">: </w:t>
      </w:r>
      <w:r w:rsidRPr="00333397">
        <w:rPr>
          <w:rFonts w:ascii="Times New Roman" w:hAnsi="Times New Roman" w:cs="Times New Roman"/>
          <w:sz w:val="26"/>
          <w:szCs w:val="26"/>
        </w:rPr>
        <w:t>путь</w:t>
      </w:r>
      <w:r w:rsidRPr="000A4368">
        <w:rPr>
          <w:rFonts w:ascii="Times New Roman" w:hAnsi="Times New Roman" w:cs="Times New Roman"/>
          <w:sz w:val="26"/>
          <w:szCs w:val="26"/>
        </w:rPr>
        <w:t xml:space="preserve">  </w:t>
      </w:r>
      <w:r w:rsidRPr="00333397">
        <w:rPr>
          <w:rFonts w:ascii="Times New Roman" w:hAnsi="Times New Roman" w:cs="Times New Roman"/>
          <w:sz w:val="26"/>
          <w:szCs w:val="26"/>
        </w:rPr>
        <w:t>к</w:t>
      </w:r>
      <w:r w:rsidRPr="000A4368">
        <w:rPr>
          <w:rFonts w:ascii="Times New Roman" w:hAnsi="Times New Roman" w:cs="Times New Roman"/>
          <w:sz w:val="26"/>
          <w:szCs w:val="26"/>
        </w:rPr>
        <w:t xml:space="preserve">  </w:t>
      </w:r>
      <w:r w:rsidRPr="00333397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</w:rPr>
        <w:t>файлу</w:t>
      </w:r>
    </w:p>
    <w:p w14:paraId="7F66814A" w14:textId="77777777" w:rsidR="00333397" w:rsidRPr="000A4368" w:rsidRDefault="00333397" w:rsidP="00333397">
      <w:pPr>
        <w:spacing w:after="0"/>
        <w:ind w:left="-680"/>
        <w:rPr>
          <w:rFonts w:ascii="Times New Roman" w:hAnsi="Times New Roman" w:cs="Times New Roman"/>
          <w:sz w:val="26"/>
          <w:szCs w:val="26"/>
        </w:rPr>
      </w:pPr>
      <w:r w:rsidRPr="00333397">
        <w:rPr>
          <w:rFonts w:ascii="Times New Roman" w:hAnsi="Times New Roman" w:cs="Times New Roman"/>
          <w:sz w:val="26"/>
          <w:szCs w:val="26"/>
          <w:lang w:val="en-US"/>
        </w:rPr>
        <w:t>bmpfile</w:t>
      </w:r>
      <w:r w:rsidRPr="000A4368">
        <w:rPr>
          <w:rFonts w:ascii="Times New Roman" w:hAnsi="Times New Roman" w:cs="Times New Roman"/>
          <w:sz w:val="26"/>
          <w:szCs w:val="26"/>
        </w:rPr>
        <w:t xml:space="preserve">: </w:t>
      </w:r>
      <w:r w:rsidRPr="00333397">
        <w:rPr>
          <w:rFonts w:ascii="Times New Roman" w:hAnsi="Times New Roman" w:cs="Times New Roman"/>
          <w:sz w:val="26"/>
          <w:szCs w:val="26"/>
        </w:rPr>
        <w:t>путь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</w:rPr>
        <w:t>к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  <w:lang w:val="en-US"/>
        </w:rPr>
        <w:t>bmp</w:t>
      </w:r>
      <w:r w:rsidRPr="000A4368">
        <w:rPr>
          <w:rFonts w:ascii="Times New Roman" w:hAnsi="Times New Roman" w:cs="Times New Roman"/>
          <w:sz w:val="26"/>
          <w:szCs w:val="26"/>
        </w:rPr>
        <w:t xml:space="preserve"> </w:t>
      </w:r>
      <w:r w:rsidRPr="00333397">
        <w:rPr>
          <w:rFonts w:ascii="Times New Roman" w:hAnsi="Times New Roman" w:cs="Times New Roman"/>
          <w:sz w:val="26"/>
          <w:szCs w:val="26"/>
        </w:rPr>
        <w:t>файлу</w:t>
      </w:r>
    </w:p>
    <w:p w14:paraId="1A7AEB9F" w14:textId="77777777" w:rsidR="000A4368" w:rsidRPr="000A4368" w:rsidRDefault="000A4368" w:rsidP="000A4368">
      <w:pPr>
        <w:spacing w:after="0"/>
        <w:ind w:left="-68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A4368">
        <w:rPr>
          <w:rFonts w:ascii="Times New Roman" w:hAnsi="Times New Roman" w:cs="Times New Roman"/>
          <w:i/>
          <w:sz w:val="26"/>
          <w:szCs w:val="26"/>
          <w:lang w:val="en-US"/>
        </w:rPr>
        <w:t>encoding</w:t>
      </w:r>
    </w:p>
    <w:p w14:paraId="78ADF06D" w14:textId="77777777" w:rsidR="000A4368" w:rsidRPr="000A4368" w:rsidRDefault="000A4368" w:rsidP="00333397">
      <w:pPr>
        <w:spacing w:after="0"/>
        <w:ind w:left="-680"/>
        <w:rPr>
          <w:rFonts w:ascii="Times New Roman" w:hAnsi="Times New Roman" w:cs="Times New Roman"/>
          <w:b/>
          <w:sz w:val="26"/>
          <w:szCs w:val="26"/>
        </w:rPr>
      </w:pPr>
      <w:r w:rsidRPr="000A4368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-61595</wp:posOffset>
            </wp:positionH>
            <wp:positionV relativeFrom="margin">
              <wp:posOffset>2809875</wp:posOffset>
            </wp:positionV>
            <wp:extent cx="5476875" cy="2586724"/>
            <wp:effectExtent l="0" t="0" r="0" b="4445"/>
            <wp:wrapSquare wrapText="bothSides"/>
            <wp:docPr id="1" name="Рисунок 1" descr="C:\Users\Arthur\Pictures\Screenshots\Снимок э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Pictures\Screenshots\Снимок экрана (10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D723E" w14:textId="77777777" w:rsidR="000A4368" w:rsidRPr="000A4368" w:rsidRDefault="000A4368" w:rsidP="00333397">
      <w:pPr>
        <w:spacing w:after="0"/>
        <w:ind w:left="-680"/>
        <w:rPr>
          <w:rFonts w:ascii="Times New Roman" w:hAnsi="Times New Roman" w:cs="Times New Roman"/>
          <w:b/>
          <w:sz w:val="26"/>
          <w:szCs w:val="26"/>
        </w:rPr>
      </w:pPr>
    </w:p>
    <w:p w14:paraId="07449D0D" w14:textId="77777777" w:rsidR="00333397" w:rsidRPr="000A4368" w:rsidRDefault="00333397" w:rsidP="00333397">
      <w:pPr>
        <w:spacing w:after="0"/>
        <w:ind w:left="-6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E49BE1B" w14:textId="77777777" w:rsidR="00333397" w:rsidRPr="000A4368" w:rsidRDefault="00333397" w:rsidP="00333397">
      <w:pPr>
        <w:spacing w:after="0"/>
        <w:ind w:left="-6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0F0F77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42D1133C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69DBB7D1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2D27B0A8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66B0EDCD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2C9FCA55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0921F832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773B5D6B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3B7BC81C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16B8A5ED" w14:textId="77777777" w:rsidR="000A4368" w:rsidRPr="00F02C64" w:rsidRDefault="000A4368" w:rsidP="00333397">
      <w:pPr>
        <w:spacing w:after="0"/>
        <w:ind w:left="-68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A4368">
        <w:rPr>
          <w:rFonts w:ascii="Times New Roman" w:hAnsi="Times New Roman" w:cs="Times New Roman"/>
          <w:i/>
          <w:sz w:val="26"/>
          <w:szCs w:val="26"/>
          <w:lang w:val="en-US"/>
        </w:rPr>
        <w:t>decoding</w:t>
      </w:r>
    </w:p>
    <w:p w14:paraId="44C24113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  <w:r w:rsidRPr="000A4368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-42545</wp:posOffset>
            </wp:positionH>
            <wp:positionV relativeFrom="margin">
              <wp:posOffset>6276975</wp:posOffset>
            </wp:positionV>
            <wp:extent cx="5495925" cy="2477227"/>
            <wp:effectExtent l="0" t="0" r="0" b="0"/>
            <wp:wrapSquare wrapText="bothSides"/>
            <wp:docPr id="2" name="Рисунок 2" descr="C:\Users\Arthur\Pictures\Screenshots\Снимок экрана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Pictures\Screenshots\Снимок экрана (10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756C8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2AD9318A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694E50C6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7C7DAD5E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7C70EF7F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13A0E130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1DEBA044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73702286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2FE95602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259550C9" w14:textId="77777777" w:rsidR="000A4368" w:rsidRDefault="000A4368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6C49027D" w14:textId="77777777" w:rsidR="00E7666A" w:rsidRDefault="00E7666A" w:rsidP="00333397">
      <w:pPr>
        <w:spacing w:after="0"/>
        <w:ind w:left="-680"/>
        <w:jc w:val="center"/>
        <w:rPr>
          <w:rFonts w:cs="Arial"/>
          <w:sz w:val="32"/>
          <w:szCs w:val="28"/>
        </w:rPr>
      </w:pPr>
      <w:r w:rsidRPr="00333397">
        <w:rPr>
          <w:rFonts w:cs="Arial"/>
          <w:sz w:val="32"/>
          <w:szCs w:val="28"/>
        </w:rPr>
        <w:lastRenderedPageBreak/>
        <w:t>Заключение</w:t>
      </w:r>
    </w:p>
    <w:p w14:paraId="47F15C96" w14:textId="77777777" w:rsidR="00333397" w:rsidRDefault="00333397" w:rsidP="00333397">
      <w:pPr>
        <w:spacing w:after="0"/>
        <w:ind w:left="-680"/>
        <w:jc w:val="center"/>
        <w:rPr>
          <w:rFonts w:cs="Arial"/>
          <w:sz w:val="32"/>
          <w:szCs w:val="28"/>
        </w:rPr>
      </w:pPr>
    </w:p>
    <w:p w14:paraId="1179C4FB" w14:textId="106812DF" w:rsidR="00E7666A" w:rsidRPr="0010181D" w:rsidRDefault="00333397" w:rsidP="0010181D">
      <w:pPr>
        <w:spacing w:after="0"/>
        <w:ind w:left="-680"/>
        <w:rPr>
          <w:rFonts w:ascii="Times New Roman" w:hAnsi="Times New Roman" w:cs="Times New Roman"/>
          <w:b/>
          <w:szCs w:val="26"/>
        </w:rPr>
      </w:pPr>
      <w:r>
        <w:rPr>
          <w:rFonts w:cs="Arial"/>
          <w:szCs w:val="28"/>
        </w:rPr>
        <w:t xml:space="preserve">Программа работает, но все же не устойчива к атаке. При желании можно взломать, но преимущества этого метода в том, что никто </w:t>
      </w:r>
      <w:r w:rsidR="007571E9">
        <w:rPr>
          <w:rFonts w:cs="Arial"/>
          <w:szCs w:val="28"/>
        </w:rPr>
        <w:t>даже не будет знать</w:t>
      </w:r>
      <w:r>
        <w:rPr>
          <w:rFonts w:cs="Arial"/>
          <w:szCs w:val="28"/>
        </w:rPr>
        <w:t xml:space="preserve"> про существования скрытого сообщения</w:t>
      </w:r>
      <w:r w:rsidR="007571E9">
        <w:rPr>
          <w:rFonts w:cs="Arial"/>
          <w:szCs w:val="28"/>
        </w:rPr>
        <w:t>. Способ идеален, но до того, как будет обнаружен. Во избежание подозрений о наличии скрытого сообщения, можно использовать криптографи</w:t>
      </w:r>
      <w:r w:rsidR="004C1C92">
        <w:rPr>
          <w:rFonts w:cs="Arial"/>
          <w:szCs w:val="28"/>
        </w:rPr>
        <w:t>ю</w:t>
      </w:r>
      <w:r w:rsidR="007571E9">
        <w:rPr>
          <w:rFonts w:cs="Arial"/>
          <w:szCs w:val="28"/>
        </w:rPr>
        <w:t>, а потом стеганографию. Таким образом, если даже кто-то заподозрит, после нескольких попыток расшифровывать получит ряд</w:t>
      </w:r>
      <w:r w:rsidR="004C1C92">
        <w:rPr>
          <w:rFonts w:cs="Arial"/>
          <w:szCs w:val="28"/>
        </w:rPr>
        <w:t xml:space="preserve"> бессмысленных</w:t>
      </w:r>
      <w:r w:rsidR="007571E9">
        <w:rPr>
          <w:rFonts w:cs="Arial"/>
          <w:szCs w:val="28"/>
        </w:rPr>
        <w:t xml:space="preserve"> символов и все. Для меньшего влияния на цвета в картинке можно использовать только последний бит из каждого канала цвета.</w:t>
      </w:r>
    </w:p>
    <w:p w14:paraId="07868689" w14:textId="77777777" w:rsidR="0010181D" w:rsidRDefault="0010181D" w:rsidP="0010181D"/>
    <w:p w14:paraId="4EE3F5D5" w14:textId="77777777" w:rsidR="0010181D" w:rsidRPr="0010181D" w:rsidRDefault="0010181D" w:rsidP="0010181D">
      <w:pPr>
        <w:jc w:val="center"/>
      </w:pPr>
      <w:r>
        <w:t xml:space="preserve">Почему </w:t>
      </w:r>
      <w:r>
        <w:rPr>
          <w:lang w:val="en-US"/>
        </w:rPr>
        <w:t>BMP</w:t>
      </w:r>
      <w:r w:rsidRPr="0010181D">
        <w:t>?</w:t>
      </w:r>
    </w:p>
    <w:p w14:paraId="1A5AD1D6" w14:textId="77777777" w:rsidR="0010181D" w:rsidRPr="0010181D" w:rsidRDefault="0010181D" w:rsidP="0010181D">
      <w:r w:rsidRPr="0010181D">
        <w:rPr>
          <w:lang w:val="en-US"/>
        </w:rPr>
        <w:t>BMP</w:t>
      </w:r>
      <w:r w:rsidRPr="0010181D">
        <w:t xml:space="preserve"> – несжатый формат изображения и при 24-бит на пиксель (8-бит на канал)</w:t>
      </w:r>
      <w:r>
        <w:t xml:space="preserve"> получаем больше место для текста. Формат </w:t>
      </w:r>
      <w:r>
        <w:rPr>
          <w:lang w:val="en-US"/>
        </w:rPr>
        <w:t>jpeg</w:t>
      </w:r>
      <w:r w:rsidRPr="0010181D">
        <w:t xml:space="preserve"> (</w:t>
      </w:r>
      <w:r>
        <w:rPr>
          <w:lang w:val="en-US"/>
        </w:rPr>
        <w:t>jpe</w:t>
      </w:r>
      <w:r w:rsidRPr="0010181D">
        <w:t xml:space="preserve">, </w:t>
      </w:r>
      <w:r>
        <w:rPr>
          <w:lang w:val="en-US"/>
        </w:rPr>
        <w:t>jpg</w:t>
      </w:r>
      <w:r w:rsidRPr="0010181D">
        <w:t xml:space="preserve">, </w:t>
      </w:r>
      <w:r>
        <w:rPr>
          <w:lang w:val="en-US"/>
        </w:rPr>
        <w:t>jpj</w:t>
      </w:r>
      <w:r w:rsidRPr="0010181D">
        <w:t xml:space="preserve">, </w:t>
      </w:r>
      <w:r>
        <w:t>и т.д.) сжатый формат (8 бит на пиксель) и использовать для стеганографии не удобно (можно, но не удобно).</w:t>
      </w:r>
    </w:p>
    <w:p w14:paraId="2930AFF9" w14:textId="77777777" w:rsidR="00CD6303" w:rsidRDefault="00CD6303" w:rsidP="00CD6303">
      <w:pPr>
        <w:pStyle w:val="a5"/>
        <w:spacing w:line="360" w:lineRule="auto"/>
        <w:rPr>
          <w:rFonts w:cs="Arial"/>
          <w:szCs w:val="28"/>
        </w:rPr>
      </w:pPr>
    </w:p>
    <w:p w14:paraId="4BDBA3E5" w14:textId="77777777" w:rsidR="00783843" w:rsidRDefault="00783843" w:rsidP="00783843">
      <w:pPr>
        <w:pStyle w:val="a5"/>
        <w:spacing w:line="360" w:lineRule="auto"/>
        <w:jc w:val="center"/>
        <w:rPr>
          <w:rFonts w:cs="Arial"/>
          <w:sz w:val="32"/>
          <w:szCs w:val="28"/>
        </w:rPr>
      </w:pPr>
      <w:r w:rsidRPr="00783843">
        <w:rPr>
          <w:rFonts w:cs="Arial"/>
          <w:sz w:val="32"/>
          <w:szCs w:val="28"/>
        </w:rPr>
        <w:t>Список используемой литературы</w:t>
      </w:r>
    </w:p>
    <w:p w14:paraId="442B6A1F" w14:textId="77777777" w:rsidR="00783843" w:rsidRDefault="00783843" w:rsidP="00783843">
      <w:pPr>
        <w:pStyle w:val="a5"/>
        <w:spacing w:line="360" w:lineRule="auto"/>
        <w:rPr>
          <w:rFonts w:cs="Arial"/>
          <w:szCs w:val="28"/>
        </w:rPr>
      </w:pPr>
    </w:p>
    <w:bookmarkStart w:id="0" w:name="_GoBack"/>
    <w:p w14:paraId="5093109C" w14:textId="77777777" w:rsidR="00783843" w:rsidRPr="00783843" w:rsidRDefault="00533B25" w:rsidP="00783843">
      <w:pPr>
        <w:pStyle w:val="a5"/>
        <w:spacing w:line="360" w:lineRule="auto"/>
        <w:rPr>
          <w:rFonts w:cs="Arial"/>
          <w:szCs w:val="28"/>
        </w:rPr>
      </w:pPr>
      <w:r>
        <w:fldChar w:fldCharType="begin"/>
      </w:r>
      <w:r>
        <w:instrText xml:space="preserve"> HYPERLINK "https://habrahabr.ru/post/140373/" </w:instrText>
      </w:r>
      <w:r>
        <w:fldChar w:fldCharType="separate"/>
      </w:r>
      <w:r w:rsidR="00783843" w:rsidRPr="00783843">
        <w:rPr>
          <w:rStyle w:val="ab"/>
          <w:rFonts w:cs="Arial"/>
          <w:szCs w:val="28"/>
        </w:rPr>
        <w:t>https://habrahabr.ru/post/140373/</w:t>
      </w:r>
      <w:r>
        <w:rPr>
          <w:rStyle w:val="ab"/>
          <w:rFonts w:cs="Arial"/>
          <w:szCs w:val="28"/>
        </w:rPr>
        <w:fldChar w:fldCharType="end"/>
      </w:r>
    </w:p>
    <w:bookmarkEnd w:id="0"/>
    <w:p w14:paraId="34F11959" w14:textId="77777777" w:rsidR="00783843" w:rsidRPr="00783843" w:rsidRDefault="00533B25" w:rsidP="00783843">
      <w:pPr>
        <w:pStyle w:val="a5"/>
        <w:spacing w:line="360" w:lineRule="auto"/>
        <w:rPr>
          <w:rFonts w:cs="Arial"/>
          <w:szCs w:val="28"/>
        </w:rPr>
      </w:pPr>
      <w:r>
        <w:fldChar w:fldCharType="begin"/>
      </w:r>
      <w:r>
        <w:instrText xml:space="preserve"> HYPERLINK "http://www.cyberforum.ru/cpp-builder/thread101901.html" </w:instrText>
      </w:r>
      <w:r>
        <w:fldChar w:fldCharType="separate"/>
      </w:r>
      <w:r w:rsidR="00783843" w:rsidRPr="00783843">
        <w:rPr>
          <w:rStyle w:val="ab"/>
          <w:rFonts w:cs="Arial"/>
          <w:szCs w:val="28"/>
        </w:rPr>
        <w:t>http://www.cyberforum.ru/cpp-builder/thread101901.html</w:t>
      </w:r>
      <w:r>
        <w:rPr>
          <w:rStyle w:val="ab"/>
          <w:rFonts w:cs="Arial"/>
          <w:szCs w:val="28"/>
        </w:rPr>
        <w:fldChar w:fldCharType="end"/>
      </w:r>
    </w:p>
    <w:p w14:paraId="20663BA8" w14:textId="77777777" w:rsidR="00783843" w:rsidRPr="00783843" w:rsidRDefault="00533B25" w:rsidP="00783843">
      <w:pPr>
        <w:pStyle w:val="a5"/>
        <w:spacing w:line="360" w:lineRule="auto"/>
        <w:rPr>
          <w:rFonts w:cs="Arial"/>
          <w:szCs w:val="28"/>
        </w:rPr>
      </w:pPr>
      <w:hyperlink r:id="rId21" w:history="1">
        <w:r w:rsidR="00783843" w:rsidRPr="00783843">
          <w:rPr>
            <w:rStyle w:val="ab"/>
            <w:rFonts w:cs="Arial"/>
            <w:szCs w:val="28"/>
          </w:rPr>
          <w:t>http://www.cyberforum.ru/cpp-builder/thread103448.html</w:t>
        </w:r>
      </w:hyperlink>
    </w:p>
    <w:p w14:paraId="0D0B6B16" w14:textId="77777777" w:rsidR="00783843" w:rsidRPr="00783843" w:rsidRDefault="00533B25" w:rsidP="00783843">
      <w:pPr>
        <w:pStyle w:val="a5"/>
        <w:spacing w:line="360" w:lineRule="auto"/>
        <w:rPr>
          <w:rFonts w:cs="Arial"/>
          <w:szCs w:val="28"/>
        </w:rPr>
      </w:pPr>
      <w:hyperlink r:id="rId22" w:history="1">
        <w:r w:rsidR="00783843" w:rsidRPr="00783843">
          <w:rPr>
            <w:rStyle w:val="ab"/>
            <w:rFonts w:cs="Arial"/>
            <w:szCs w:val="28"/>
          </w:rPr>
          <w:t>https://ru.wikipedia.org/wiki/BMP</w:t>
        </w:r>
      </w:hyperlink>
    </w:p>
    <w:p w14:paraId="0A17D04F" w14:textId="77777777" w:rsidR="00783843" w:rsidRPr="00783843" w:rsidRDefault="00533B25" w:rsidP="00783843">
      <w:pPr>
        <w:pStyle w:val="a5"/>
        <w:spacing w:line="360" w:lineRule="auto"/>
        <w:rPr>
          <w:rFonts w:cs="Arial"/>
          <w:b/>
          <w:bCs/>
          <w:color w:val="006621"/>
          <w:szCs w:val="21"/>
          <w:shd w:val="clear" w:color="auto" w:fill="FFFFFF"/>
        </w:rPr>
      </w:pPr>
      <w:hyperlink r:id="rId23" w:history="1">
        <w:r w:rsidR="00783843" w:rsidRPr="00783843">
          <w:rPr>
            <w:rStyle w:val="ab"/>
            <w:rFonts w:cs="Arial"/>
            <w:szCs w:val="21"/>
            <w:shd w:val="clear" w:color="auto" w:fill="FFFFFF"/>
          </w:rPr>
          <w:t>https://ru.wikipedia.org/wiki/</w:t>
        </w:r>
        <w:r w:rsidR="00783843" w:rsidRPr="00783843">
          <w:rPr>
            <w:rStyle w:val="ab"/>
            <w:rFonts w:cs="Arial"/>
            <w:b/>
            <w:bCs/>
            <w:szCs w:val="21"/>
            <w:shd w:val="clear" w:color="auto" w:fill="FFFFFF"/>
          </w:rPr>
          <w:t>Стеганография</w:t>
        </w:r>
      </w:hyperlink>
    </w:p>
    <w:p w14:paraId="4E9F2BB5" w14:textId="77777777" w:rsidR="00783843" w:rsidRDefault="00783843" w:rsidP="00783843">
      <w:pPr>
        <w:pStyle w:val="a5"/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книга </w:t>
      </w:r>
      <w:r>
        <w:rPr>
          <w:rFonts w:cs="Arial"/>
          <w:sz w:val="28"/>
          <w:szCs w:val="28"/>
          <w:lang w:val="en-US"/>
        </w:rPr>
        <w:t>C</w:t>
      </w:r>
      <w:r w:rsidRPr="00783843">
        <w:rPr>
          <w:rFonts w:cs="Arial"/>
          <w:sz w:val="28"/>
          <w:szCs w:val="28"/>
        </w:rPr>
        <w:t xml:space="preserve">++ </w:t>
      </w:r>
      <w:r>
        <w:rPr>
          <w:rFonts w:cs="Arial"/>
          <w:sz w:val="28"/>
          <w:szCs w:val="28"/>
        </w:rPr>
        <w:t xml:space="preserve">за 21 дней </w:t>
      </w:r>
      <w:r w:rsidRPr="001B6183">
        <w:rPr>
          <w:rFonts w:cs="Arial"/>
          <w:szCs w:val="28"/>
        </w:rPr>
        <w:t>(</w:t>
      </w:r>
      <w:r>
        <w:rPr>
          <w:rFonts w:cs="Arial"/>
          <w:sz w:val="28"/>
          <w:szCs w:val="28"/>
        </w:rPr>
        <w:t xml:space="preserve"> </w:t>
      </w:r>
      <w:hyperlink r:id="rId24" w:history="1">
        <w:r w:rsidRPr="001B6183">
          <w:rPr>
            <w:rStyle w:val="ab"/>
            <w:rFonts w:cs="Arial"/>
            <w:szCs w:val="28"/>
          </w:rPr>
          <w:t>http://cppstudio.com/post/3200/</w:t>
        </w:r>
      </w:hyperlink>
      <w:r w:rsidRPr="001B6183">
        <w:rPr>
          <w:rFonts w:cs="Arial"/>
          <w:szCs w:val="28"/>
        </w:rPr>
        <w:t xml:space="preserve"> )</w:t>
      </w:r>
    </w:p>
    <w:p w14:paraId="4B5CA3C2" w14:textId="77777777" w:rsidR="00783843" w:rsidRPr="00783843" w:rsidRDefault="00783843" w:rsidP="00783843">
      <w:pPr>
        <w:pStyle w:val="a5"/>
        <w:spacing w:line="360" w:lineRule="auto"/>
        <w:rPr>
          <w:rFonts w:cs="Arial"/>
          <w:sz w:val="28"/>
          <w:szCs w:val="28"/>
        </w:rPr>
      </w:pPr>
    </w:p>
    <w:sectPr w:rsidR="00783843" w:rsidRPr="00783843" w:rsidSect="0010181D">
      <w:footerReference w:type="default" r:id="rId25"/>
      <w:pgSz w:w="11906" w:h="16838"/>
      <w:pgMar w:top="1134" w:right="566" w:bottom="1134" w:left="156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5461A" w14:textId="77777777" w:rsidR="00F83BA6" w:rsidRDefault="00F83BA6" w:rsidP="0062439C">
      <w:pPr>
        <w:spacing w:after="0" w:line="240" w:lineRule="auto"/>
      </w:pPr>
      <w:r>
        <w:separator/>
      </w:r>
    </w:p>
  </w:endnote>
  <w:endnote w:type="continuationSeparator" w:id="0">
    <w:p w14:paraId="6FBF3F6A" w14:textId="77777777" w:rsidR="00F83BA6" w:rsidRDefault="00F83BA6" w:rsidP="0062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690176"/>
      <w:docPartObj>
        <w:docPartGallery w:val="Page Numbers (Bottom of Page)"/>
        <w:docPartUnique/>
      </w:docPartObj>
    </w:sdtPr>
    <w:sdtEndPr/>
    <w:sdtContent>
      <w:p w14:paraId="5E9435ED" w14:textId="445A7C0E" w:rsidR="00B74FBD" w:rsidRDefault="00B74FBD">
        <w:pPr>
          <w:pStyle w:val="a3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3B25">
          <w:rPr>
            <w:noProof/>
          </w:rPr>
          <w:t>13</w:t>
        </w:r>
        <w:r>
          <w:fldChar w:fldCharType="end"/>
        </w:r>
      </w:p>
    </w:sdtContent>
  </w:sdt>
  <w:p w14:paraId="76E5A4C7" w14:textId="77777777" w:rsidR="00B74FBD" w:rsidRDefault="00B74F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F64C5" w14:textId="77777777" w:rsidR="00F83BA6" w:rsidRDefault="00F83BA6" w:rsidP="0062439C">
      <w:pPr>
        <w:spacing w:after="0" w:line="240" w:lineRule="auto"/>
      </w:pPr>
      <w:r>
        <w:separator/>
      </w:r>
    </w:p>
  </w:footnote>
  <w:footnote w:type="continuationSeparator" w:id="0">
    <w:p w14:paraId="14F9CAC9" w14:textId="77777777" w:rsidR="00F83BA6" w:rsidRDefault="00F83BA6" w:rsidP="00624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341C7"/>
    <w:multiLevelType w:val="hybridMultilevel"/>
    <w:tmpl w:val="672A3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35A8"/>
    <w:multiLevelType w:val="multilevel"/>
    <w:tmpl w:val="4E2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54873"/>
    <w:multiLevelType w:val="hybridMultilevel"/>
    <w:tmpl w:val="2BACF4D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646" w:hanging="360"/>
      </w:pPr>
    </w:lvl>
    <w:lvl w:ilvl="2" w:tplc="0419001B" w:tentative="1">
      <w:start w:val="1"/>
      <w:numFmt w:val="lowerRoman"/>
      <w:lvlText w:val="%3."/>
      <w:lvlJc w:val="right"/>
      <w:pPr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ind w:left="5686" w:hanging="180"/>
      </w:pPr>
    </w:lvl>
  </w:abstractNum>
  <w:abstractNum w:abstractNumId="3" w15:restartNumberingAfterBreak="0">
    <w:nsid w:val="3E655EB4"/>
    <w:multiLevelType w:val="hybridMultilevel"/>
    <w:tmpl w:val="E0A0DC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7B5934"/>
    <w:multiLevelType w:val="multilevel"/>
    <w:tmpl w:val="E36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33309E"/>
    <w:multiLevelType w:val="hybridMultilevel"/>
    <w:tmpl w:val="E03AAF76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52247943"/>
    <w:multiLevelType w:val="multilevel"/>
    <w:tmpl w:val="A4BE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F2266"/>
    <w:multiLevelType w:val="hybridMultilevel"/>
    <w:tmpl w:val="C97C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02D8A"/>
    <w:multiLevelType w:val="hybridMultilevel"/>
    <w:tmpl w:val="6BC26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9501D"/>
    <w:multiLevelType w:val="hybridMultilevel"/>
    <w:tmpl w:val="E4B6B8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17552"/>
    <w:multiLevelType w:val="hybridMultilevel"/>
    <w:tmpl w:val="42EA7F4E"/>
    <w:lvl w:ilvl="0" w:tplc="5B4AB786">
      <w:start w:val="1"/>
      <w:numFmt w:val="decimal"/>
      <w:lvlText w:val="%1)"/>
      <w:lvlJc w:val="left"/>
      <w:pPr>
        <w:ind w:left="-8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11" w15:restartNumberingAfterBreak="0">
    <w:nsid w:val="62A77EBB"/>
    <w:multiLevelType w:val="hybridMultilevel"/>
    <w:tmpl w:val="6FDA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470D0"/>
    <w:multiLevelType w:val="multilevel"/>
    <w:tmpl w:val="448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97F80"/>
    <w:multiLevelType w:val="multilevel"/>
    <w:tmpl w:val="625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E4E87"/>
    <w:multiLevelType w:val="multilevel"/>
    <w:tmpl w:val="B3A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C23A10"/>
    <w:multiLevelType w:val="hybridMultilevel"/>
    <w:tmpl w:val="C866640C"/>
    <w:lvl w:ilvl="0" w:tplc="80C0DC0C">
      <w:start w:val="1"/>
      <w:numFmt w:val="upperRoman"/>
      <w:pStyle w:val="1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14"/>
  </w:num>
  <w:num w:numId="11">
    <w:abstractNumId w:val="1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9C"/>
    <w:rsid w:val="000736CB"/>
    <w:rsid w:val="000A4368"/>
    <w:rsid w:val="000B041D"/>
    <w:rsid w:val="000B1BEE"/>
    <w:rsid w:val="0010181D"/>
    <w:rsid w:val="00195BF7"/>
    <w:rsid w:val="001B6183"/>
    <w:rsid w:val="00266FB2"/>
    <w:rsid w:val="0027672E"/>
    <w:rsid w:val="00276F22"/>
    <w:rsid w:val="002B13CB"/>
    <w:rsid w:val="00333397"/>
    <w:rsid w:val="0036457D"/>
    <w:rsid w:val="00365279"/>
    <w:rsid w:val="004C1C92"/>
    <w:rsid w:val="00517D22"/>
    <w:rsid w:val="00533B25"/>
    <w:rsid w:val="005A4500"/>
    <w:rsid w:val="005D08E0"/>
    <w:rsid w:val="0062159D"/>
    <w:rsid w:val="0062439C"/>
    <w:rsid w:val="006E5B78"/>
    <w:rsid w:val="007571E9"/>
    <w:rsid w:val="00764BC6"/>
    <w:rsid w:val="00783843"/>
    <w:rsid w:val="00856491"/>
    <w:rsid w:val="00A155A2"/>
    <w:rsid w:val="00A84A5A"/>
    <w:rsid w:val="00B74FBD"/>
    <w:rsid w:val="00B92538"/>
    <w:rsid w:val="00CD6303"/>
    <w:rsid w:val="00E33A59"/>
    <w:rsid w:val="00E7666A"/>
    <w:rsid w:val="00E80D04"/>
    <w:rsid w:val="00E86E8F"/>
    <w:rsid w:val="00F02C64"/>
    <w:rsid w:val="00F67390"/>
    <w:rsid w:val="00F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5795D1"/>
  <w15:chartTrackingRefBased/>
  <w15:docId w15:val="{7DFD8B11-6906-444C-998B-C49B85A2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FBD"/>
    <w:pPr>
      <w:spacing w:after="200" w:line="276" w:lineRule="auto"/>
    </w:pPr>
    <w:rPr>
      <w:rFonts w:ascii="Arial" w:hAnsi="Arial"/>
      <w:sz w:val="24"/>
    </w:rPr>
  </w:style>
  <w:style w:type="paragraph" w:styleId="10">
    <w:name w:val="heading 1"/>
    <w:basedOn w:val="a"/>
    <w:next w:val="a"/>
    <w:link w:val="11"/>
    <w:uiPriority w:val="9"/>
    <w:qFormat/>
    <w:rsid w:val="0062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2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2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439C"/>
  </w:style>
  <w:style w:type="paragraph" w:styleId="a5">
    <w:name w:val="List Paragraph"/>
    <w:basedOn w:val="a"/>
    <w:uiPriority w:val="34"/>
    <w:qFormat/>
    <w:rsid w:val="0062439C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24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62439C"/>
    <w:pPr>
      <w:spacing w:before="480"/>
      <w:outlineLvl w:val="9"/>
    </w:pPr>
    <w:rPr>
      <w:b/>
      <w:bCs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qFormat/>
    <w:rsid w:val="0062439C"/>
    <w:pPr>
      <w:numPr>
        <w:numId w:val="1"/>
      </w:num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243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62439C"/>
    <w:pPr>
      <w:spacing w:after="100"/>
      <w:ind w:left="440"/>
    </w:pPr>
    <w:rPr>
      <w:rFonts w:eastAsiaTheme="minorEastAsia"/>
    </w:rPr>
  </w:style>
  <w:style w:type="paragraph" w:styleId="a7">
    <w:name w:val="No Spacing"/>
    <w:uiPriority w:val="1"/>
    <w:qFormat/>
    <w:rsid w:val="0062439C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439C"/>
  </w:style>
  <w:style w:type="paragraph" w:styleId="a8">
    <w:name w:val="Normal (Web)"/>
    <w:basedOn w:val="a"/>
    <w:uiPriority w:val="99"/>
    <w:unhideWhenUsed/>
    <w:rsid w:val="0062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2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439C"/>
  </w:style>
  <w:style w:type="character" w:customStyle="1" w:styleId="toctext">
    <w:name w:val="toctext"/>
    <w:basedOn w:val="a0"/>
    <w:rsid w:val="0062439C"/>
  </w:style>
  <w:style w:type="character" w:styleId="ab">
    <w:name w:val="Hyperlink"/>
    <w:basedOn w:val="a0"/>
    <w:uiPriority w:val="99"/>
    <w:unhideWhenUsed/>
    <w:rsid w:val="005A45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62159D"/>
  </w:style>
  <w:style w:type="character" w:customStyle="1" w:styleId="40">
    <w:name w:val="Заголовок 4 Знак"/>
    <w:basedOn w:val="a0"/>
    <w:link w:val="4"/>
    <w:uiPriority w:val="9"/>
    <w:semiHidden/>
    <w:rsid w:val="003652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cnumber">
    <w:name w:val="tocnumber"/>
    <w:basedOn w:val="a0"/>
    <w:rsid w:val="00365279"/>
  </w:style>
  <w:style w:type="character" w:customStyle="1" w:styleId="mwe-math-mathml-inline">
    <w:name w:val="mwe-math-mathml-inline"/>
    <w:basedOn w:val="a0"/>
    <w:rsid w:val="000B041D"/>
  </w:style>
  <w:style w:type="character" w:styleId="HTML">
    <w:name w:val="HTML Typewriter"/>
    <w:basedOn w:val="a0"/>
    <w:uiPriority w:val="99"/>
    <w:semiHidden/>
    <w:unhideWhenUsed/>
    <w:rsid w:val="00B74F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66F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266FB2"/>
  </w:style>
  <w:style w:type="character" w:customStyle="1" w:styleId="mw-editsection-bracket">
    <w:name w:val="mw-editsection-bracket"/>
    <w:basedOn w:val="a0"/>
    <w:rsid w:val="00266FB2"/>
  </w:style>
  <w:style w:type="character" w:customStyle="1" w:styleId="mw-editsection-divider">
    <w:name w:val="mw-editsection-divider"/>
    <w:basedOn w:val="a0"/>
    <w:rsid w:val="0026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0%B0%D1%8F_%D1%81%D1%82%D0%B5%D0%B3%D0%B0%D0%BD%D0%BE%D0%B3%D1%80%D0%B0%D1%84%D0%B8%D1%8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yberforum.ru/cpp-builder/thread103448.html" TargetMode="External"/><Relationship Id="rId7" Type="http://schemas.openxmlformats.org/officeDocument/2006/relationships/hyperlink" Target="https://ru.wikipedia.org/wiki/%D0%9A%D1%80%D0%B8%D0%BF%D1%82%D0%BE%D0%B3%D1%80%D0%B0%D1%84%D0%B8%D1%8F" TargetMode="External"/><Relationship Id="rId12" Type="http://schemas.openxmlformats.org/officeDocument/2006/relationships/hyperlink" Target="https://ru.wikipedia.org/wiki/%D0%A1%D1%82%D0%B5%D0%B3%D0%B0%D0%BD%D0%BE%D0%B3%D1%80%D0%B0%D1%84%D0%B8%D1%8F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0%B8%D0%B1%D0%BA%D0%B8%D0%B9_%D0%B4%D0%B8%D1%81%D0%BA" TargetMode="External"/><Relationship Id="rId24" Type="http://schemas.openxmlformats.org/officeDocument/2006/relationships/hyperlink" Target="http://cppstudio.com/post/32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&#1057;&#1090;&#1077;&#1075;&#1072;&#1085;&#1086;&#1075;&#1088;&#1072;&#1092;&#1080;&#1103;" TargetMode="External"/><Relationship Id="rId10" Type="http://schemas.openxmlformats.org/officeDocument/2006/relationships/hyperlink" Target="https://ru.wikipedia.org/wiki/%D0%A0%D0%B0%D1%81%D1%88%D0%B8%D1%80%D0%B5%D0%BD%D0%B8%D0%B5_%D1%84%D0%B0%D0%B9%D0%BB%D0%B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E%D1%80%D0%BC%D0%B0%D1%82_%D1%84%D0%B0%D0%B9%D0%BB%D0%B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BM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Nersisyan</dc:creator>
  <cp:keywords/>
  <dc:description/>
  <cp:lastModifiedBy>Arthur Nersisyan</cp:lastModifiedBy>
  <cp:revision>23</cp:revision>
  <dcterms:created xsi:type="dcterms:W3CDTF">2016-12-21T20:25:00Z</dcterms:created>
  <dcterms:modified xsi:type="dcterms:W3CDTF">2017-02-18T19:05:00Z</dcterms:modified>
</cp:coreProperties>
</file>