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946A" w14:textId="77777777" w:rsidR="00594AD8" w:rsidRPr="006D7E66" w:rsidRDefault="00594AD8" w:rsidP="00594AD8">
      <w:pPr>
        <w:spacing w:line="360" w:lineRule="auto"/>
        <w:jc w:val="center"/>
        <w:rPr>
          <w:b/>
          <w:caps/>
          <w:sz w:val="28"/>
          <w:szCs w:val="28"/>
        </w:rPr>
      </w:pPr>
      <w:r w:rsidRPr="006D7E66">
        <w:rPr>
          <w:b/>
          <w:caps/>
          <w:sz w:val="28"/>
          <w:szCs w:val="28"/>
        </w:rPr>
        <w:t>МИНОБРНАУКИ РОССИИ</w:t>
      </w:r>
    </w:p>
    <w:p w14:paraId="6FB6995F" w14:textId="77777777" w:rsidR="00594AD8" w:rsidRPr="006D7E66" w:rsidRDefault="00594AD8" w:rsidP="00594AD8">
      <w:pPr>
        <w:spacing w:line="360" w:lineRule="auto"/>
        <w:jc w:val="center"/>
        <w:rPr>
          <w:b/>
          <w:caps/>
          <w:sz w:val="28"/>
          <w:szCs w:val="28"/>
        </w:rPr>
      </w:pPr>
      <w:r w:rsidRPr="006D7E66">
        <w:rPr>
          <w:b/>
          <w:caps/>
          <w:sz w:val="28"/>
          <w:szCs w:val="28"/>
        </w:rPr>
        <w:t>Санкт-Петербургский государственный</w:t>
      </w:r>
    </w:p>
    <w:p w14:paraId="4B26BCE2" w14:textId="77777777" w:rsidR="00594AD8" w:rsidRPr="006D7E66" w:rsidRDefault="00E64889" w:rsidP="00594AD8">
      <w:pPr>
        <w:spacing w:line="360" w:lineRule="auto"/>
        <w:jc w:val="center"/>
        <w:rPr>
          <w:b/>
          <w:caps/>
          <w:sz w:val="28"/>
          <w:szCs w:val="28"/>
        </w:rPr>
      </w:pPr>
      <w:r w:rsidRPr="006D7E66">
        <w:rPr>
          <w:b/>
          <w:caps/>
          <w:sz w:val="28"/>
          <w:szCs w:val="28"/>
        </w:rPr>
        <w:t>электротехнический университет</w:t>
      </w:r>
    </w:p>
    <w:p w14:paraId="28290F2E" w14:textId="77777777" w:rsidR="00594AD8" w:rsidRPr="006D7E66" w:rsidRDefault="00594AD8" w:rsidP="00594AD8">
      <w:pPr>
        <w:spacing w:line="360" w:lineRule="auto"/>
        <w:jc w:val="center"/>
        <w:rPr>
          <w:b/>
          <w:caps/>
          <w:sz w:val="28"/>
          <w:szCs w:val="28"/>
        </w:rPr>
      </w:pPr>
      <w:r w:rsidRPr="006D7E66">
        <w:rPr>
          <w:b/>
          <w:caps/>
          <w:sz w:val="28"/>
          <w:szCs w:val="28"/>
        </w:rPr>
        <w:t>«ЛЭТИ» им. В.И. Ульянова (Ленина)</w:t>
      </w:r>
    </w:p>
    <w:p w14:paraId="4A3832D3" w14:textId="5131FE9F" w:rsidR="007F6E90" w:rsidRPr="006D7E66" w:rsidRDefault="00594AD8" w:rsidP="007F6E90">
      <w:pPr>
        <w:spacing w:line="360" w:lineRule="auto"/>
        <w:jc w:val="center"/>
        <w:rPr>
          <w:b/>
          <w:sz w:val="28"/>
          <w:szCs w:val="28"/>
        </w:rPr>
      </w:pPr>
      <w:r w:rsidRPr="006D7E66">
        <w:rPr>
          <w:b/>
          <w:sz w:val="28"/>
          <w:szCs w:val="28"/>
        </w:rPr>
        <w:t xml:space="preserve">Кафедра </w:t>
      </w:r>
      <w:r w:rsidR="007160F0" w:rsidRPr="006D7E66">
        <w:rPr>
          <w:b/>
          <w:sz w:val="28"/>
          <w:szCs w:val="28"/>
        </w:rPr>
        <w:t>вычислительной техники</w:t>
      </w:r>
    </w:p>
    <w:p w14:paraId="69029DB2" w14:textId="77777777" w:rsidR="007F6E90" w:rsidRPr="006D7E66" w:rsidRDefault="007F6E90" w:rsidP="007F6E90">
      <w:pPr>
        <w:spacing w:line="360" w:lineRule="auto"/>
        <w:jc w:val="center"/>
        <w:rPr>
          <w:b/>
          <w:caps/>
          <w:sz w:val="28"/>
          <w:szCs w:val="28"/>
        </w:rPr>
      </w:pPr>
    </w:p>
    <w:p w14:paraId="246895B9" w14:textId="77777777" w:rsidR="007F6E90" w:rsidRPr="006D7E66" w:rsidRDefault="007F6E90" w:rsidP="007F6E90">
      <w:pPr>
        <w:spacing w:line="360" w:lineRule="auto"/>
        <w:jc w:val="center"/>
        <w:rPr>
          <w:sz w:val="28"/>
          <w:szCs w:val="28"/>
        </w:rPr>
      </w:pPr>
    </w:p>
    <w:p w14:paraId="5B44AECD" w14:textId="77777777" w:rsidR="00594AD8" w:rsidRPr="006D7E66" w:rsidRDefault="00594AD8" w:rsidP="007F6E90">
      <w:pPr>
        <w:spacing w:line="360" w:lineRule="auto"/>
        <w:jc w:val="center"/>
        <w:rPr>
          <w:sz w:val="28"/>
          <w:szCs w:val="28"/>
        </w:rPr>
      </w:pPr>
    </w:p>
    <w:p w14:paraId="2165D1F4" w14:textId="77777777" w:rsidR="00F02E39" w:rsidRPr="006D7E66" w:rsidRDefault="00F02E39" w:rsidP="007F6E90">
      <w:pPr>
        <w:spacing w:line="360" w:lineRule="auto"/>
        <w:jc w:val="center"/>
        <w:rPr>
          <w:sz w:val="28"/>
          <w:szCs w:val="28"/>
        </w:rPr>
      </w:pPr>
    </w:p>
    <w:p w14:paraId="5A3431B7" w14:textId="77777777" w:rsidR="00594AD8" w:rsidRPr="006D7E66" w:rsidRDefault="00594AD8" w:rsidP="007F6E90">
      <w:pPr>
        <w:spacing w:line="360" w:lineRule="auto"/>
        <w:jc w:val="center"/>
        <w:rPr>
          <w:sz w:val="28"/>
          <w:szCs w:val="28"/>
        </w:rPr>
      </w:pPr>
    </w:p>
    <w:p w14:paraId="1F641C8A" w14:textId="77777777" w:rsidR="00594AD8" w:rsidRPr="006D7E66" w:rsidRDefault="00594AD8" w:rsidP="007F6E90">
      <w:pPr>
        <w:spacing w:line="360" w:lineRule="auto"/>
        <w:jc w:val="center"/>
        <w:rPr>
          <w:sz w:val="28"/>
          <w:szCs w:val="28"/>
        </w:rPr>
      </w:pPr>
    </w:p>
    <w:p w14:paraId="5EA7928D" w14:textId="77777777" w:rsidR="007F6E90" w:rsidRPr="006D7E66" w:rsidRDefault="00A76C7A" w:rsidP="007F6E90">
      <w:pPr>
        <w:pStyle w:val="Times142"/>
        <w:spacing w:line="360" w:lineRule="auto"/>
        <w:ind w:firstLine="0"/>
        <w:jc w:val="center"/>
        <w:rPr>
          <w:rStyle w:val="aff"/>
          <w:caps/>
          <w:smallCaps w:val="0"/>
          <w:szCs w:val="28"/>
        </w:rPr>
      </w:pPr>
      <w:r w:rsidRPr="006D7E66">
        <w:rPr>
          <w:rStyle w:val="aff"/>
          <w:caps/>
          <w:smallCaps w:val="0"/>
          <w:szCs w:val="28"/>
        </w:rPr>
        <w:t>отчет</w:t>
      </w:r>
    </w:p>
    <w:p w14:paraId="5DAE22CF" w14:textId="69CC15D1" w:rsidR="00905D49" w:rsidRPr="006D7E66" w:rsidRDefault="00905D49" w:rsidP="00905D49">
      <w:pPr>
        <w:spacing w:line="360" w:lineRule="auto"/>
        <w:jc w:val="center"/>
        <w:rPr>
          <w:b/>
          <w:sz w:val="28"/>
          <w:szCs w:val="28"/>
        </w:rPr>
      </w:pPr>
      <w:r w:rsidRPr="006D7E66">
        <w:rPr>
          <w:b/>
          <w:sz w:val="28"/>
          <w:szCs w:val="28"/>
        </w:rPr>
        <w:t xml:space="preserve">по </w:t>
      </w:r>
      <w:r w:rsidR="00B27337" w:rsidRPr="006D7E66">
        <w:rPr>
          <w:b/>
          <w:sz w:val="28"/>
          <w:szCs w:val="28"/>
        </w:rPr>
        <w:t>лабораторной</w:t>
      </w:r>
      <w:r w:rsidR="00C37E0D" w:rsidRPr="006D7E66">
        <w:rPr>
          <w:b/>
          <w:sz w:val="28"/>
          <w:szCs w:val="28"/>
        </w:rPr>
        <w:t xml:space="preserve"> работе</w:t>
      </w:r>
      <w:r w:rsidR="00B27337" w:rsidRPr="006D7E66">
        <w:rPr>
          <w:b/>
          <w:sz w:val="28"/>
          <w:szCs w:val="28"/>
        </w:rPr>
        <w:t xml:space="preserve"> №</w:t>
      </w:r>
      <w:r w:rsidR="00506174" w:rsidRPr="006D7E66">
        <w:rPr>
          <w:b/>
          <w:sz w:val="28"/>
          <w:szCs w:val="28"/>
        </w:rPr>
        <w:t>3</w:t>
      </w:r>
    </w:p>
    <w:p w14:paraId="7C7A3523" w14:textId="14F98D2A" w:rsidR="00B27337" w:rsidRPr="006D7E66" w:rsidRDefault="00B27337" w:rsidP="00905D49">
      <w:pPr>
        <w:spacing w:line="360" w:lineRule="auto"/>
        <w:jc w:val="center"/>
        <w:rPr>
          <w:b/>
          <w:sz w:val="28"/>
          <w:szCs w:val="28"/>
        </w:rPr>
      </w:pPr>
      <w:r w:rsidRPr="006D7E66">
        <w:rPr>
          <w:b/>
          <w:sz w:val="28"/>
          <w:szCs w:val="28"/>
        </w:rPr>
        <w:t>по дисциплине «</w:t>
      </w:r>
      <w:r w:rsidR="007160F0" w:rsidRPr="006D7E66">
        <w:rPr>
          <w:b/>
          <w:sz w:val="28"/>
          <w:szCs w:val="28"/>
        </w:rPr>
        <w:t>Организация ЭВМ и систем</w:t>
      </w:r>
      <w:r w:rsidRPr="006D7E66">
        <w:rPr>
          <w:b/>
          <w:sz w:val="28"/>
          <w:szCs w:val="28"/>
        </w:rPr>
        <w:t>»</w:t>
      </w:r>
    </w:p>
    <w:p w14:paraId="28103590" w14:textId="1DF56CEA" w:rsidR="00594AD8" w:rsidRPr="006D7E66" w:rsidRDefault="00905D49" w:rsidP="007F6E90">
      <w:pPr>
        <w:spacing w:line="360" w:lineRule="auto"/>
        <w:jc w:val="center"/>
        <w:rPr>
          <w:sz w:val="28"/>
          <w:szCs w:val="28"/>
        </w:rPr>
      </w:pPr>
      <w:r w:rsidRPr="006D7E66">
        <w:rPr>
          <w:rStyle w:val="aff"/>
          <w:smallCaps w:val="0"/>
          <w:sz w:val="28"/>
          <w:szCs w:val="28"/>
        </w:rPr>
        <w:t xml:space="preserve">Тема: </w:t>
      </w:r>
      <w:r w:rsidR="007160F0" w:rsidRPr="006D7E66">
        <w:rPr>
          <w:rStyle w:val="aff"/>
          <w:smallCaps w:val="0"/>
          <w:sz w:val="28"/>
          <w:szCs w:val="28"/>
        </w:rPr>
        <w:t xml:space="preserve">Исследование </w:t>
      </w:r>
      <w:r w:rsidR="00A80B02" w:rsidRPr="006D7E66">
        <w:rPr>
          <w:rStyle w:val="aff"/>
          <w:smallCaps w:val="0"/>
          <w:sz w:val="28"/>
          <w:szCs w:val="28"/>
        </w:rPr>
        <w:t xml:space="preserve">видеосистемы </w:t>
      </w:r>
      <w:r w:rsidR="00506174" w:rsidRPr="006D7E66">
        <w:rPr>
          <w:rStyle w:val="aff"/>
          <w:smallCaps w:val="0"/>
          <w:sz w:val="28"/>
          <w:szCs w:val="28"/>
        </w:rPr>
        <w:t>(графический режим)</w:t>
      </w:r>
    </w:p>
    <w:p w14:paraId="1AF69522" w14:textId="00C4070E" w:rsidR="007160F0" w:rsidRPr="006D7E66" w:rsidRDefault="007160F0" w:rsidP="007F6E90">
      <w:pPr>
        <w:spacing w:line="360" w:lineRule="auto"/>
        <w:jc w:val="center"/>
        <w:rPr>
          <w:sz w:val="28"/>
          <w:szCs w:val="28"/>
        </w:rPr>
      </w:pPr>
    </w:p>
    <w:p w14:paraId="7B4F656C" w14:textId="2FF2C910" w:rsidR="007160F0" w:rsidRPr="006D7E66" w:rsidRDefault="007160F0" w:rsidP="007F6E90">
      <w:pPr>
        <w:spacing w:line="360" w:lineRule="auto"/>
        <w:jc w:val="center"/>
        <w:rPr>
          <w:sz w:val="28"/>
          <w:szCs w:val="28"/>
        </w:rPr>
      </w:pPr>
    </w:p>
    <w:p w14:paraId="01337B95" w14:textId="77777777" w:rsidR="007160F0" w:rsidRPr="006D7E66" w:rsidRDefault="007160F0" w:rsidP="007F6E90">
      <w:pPr>
        <w:spacing w:line="360" w:lineRule="auto"/>
        <w:jc w:val="center"/>
        <w:rPr>
          <w:sz w:val="28"/>
          <w:szCs w:val="28"/>
        </w:rPr>
      </w:pPr>
    </w:p>
    <w:p w14:paraId="3ECF2E68" w14:textId="6B5FFC49" w:rsidR="00DB1E5E" w:rsidRPr="006D7E66" w:rsidRDefault="00DB1E5E" w:rsidP="007F6E90">
      <w:pPr>
        <w:spacing w:line="360" w:lineRule="auto"/>
        <w:jc w:val="center"/>
        <w:rPr>
          <w:sz w:val="28"/>
          <w:szCs w:val="28"/>
        </w:rPr>
      </w:pPr>
    </w:p>
    <w:p w14:paraId="5C5E6DF6" w14:textId="2DAD5082" w:rsidR="00506174" w:rsidRPr="006D7E66" w:rsidRDefault="00506174" w:rsidP="007F6E90">
      <w:pPr>
        <w:spacing w:line="360" w:lineRule="auto"/>
        <w:jc w:val="center"/>
        <w:rPr>
          <w:sz w:val="28"/>
          <w:szCs w:val="28"/>
        </w:rPr>
      </w:pPr>
    </w:p>
    <w:p w14:paraId="6CF65268" w14:textId="40C44F0D" w:rsidR="00506174" w:rsidRPr="006D7E66" w:rsidRDefault="00506174" w:rsidP="007F6E90">
      <w:pPr>
        <w:spacing w:line="360" w:lineRule="auto"/>
        <w:jc w:val="center"/>
        <w:rPr>
          <w:sz w:val="28"/>
          <w:szCs w:val="28"/>
        </w:rPr>
      </w:pPr>
    </w:p>
    <w:p w14:paraId="769B9796" w14:textId="77777777" w:rsidR="00506174" w:rsidRPr="006D7E66" w:rsidRDefault="00506174" w:rsidP="007F6E90">
      <w:pPr>
        <w:spacing w:line="360" w:lineRule="auto"/>
        <w:jc w:val="center"/>
        <w:rPr>
          <w:sz w:val="28"/>
          <w:szCs w:val="28"/>
        </w:rPr>
      </w:pPr>
    </w:p>
    <w:p w14:paraId="2D342971" w14:textId="77777777" w:rsidR="00DB1E5E" w:rsidRPr="006D7E66"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6D7E66" w14:paraId="4074E667" w14:textId="77777777" w:rsidTr="007160F0">
        <w:trPr>
          <w:trHeight w:val="614"/>
        </w:trPr>
        <w:tc>
          <w:tcPr>
            <w:tcW w:w="2206" w:type="pct"/>
            <w:vAlign w:val="bottom"/>
          </w:tcPr>
          <w:p w14:paraId="4526AFD7" w14:textId="77777777" w:rsidR="007F6E90" w:rsidRPr="006D7E66" w:rsidRDefault="007F6E90" w:rsidP="007F6E90">
            <w:pPr>
              <w:rPr>
                <w:sz w:val="28"/>
                <w:szCs w:val="28"/>
              </w:rPr>
            </w:pPr>
            <w:r w:rsidRPr="006D7E66">
              <w:rPr>
                <w:sz w:val="28"/>
                <w:szCs w:val="28"/>
              </w:rPr>
              <w:t>Студент</w:t>
            </w:r>
            <w:r w:rsidR="00A46392" w:rsidRPr="006D7E66">
              <w:rPr>
                <w:sz w:val="28"/>
                <w:szCs w:val="28"/>
              </w:rPr>
              <w:t xml:space="preserve"> </w:t>
            </w:r>
            <w:r w:rsidR="00594AD8" w:rsidRPr="006D7E66">
              <w:rPr>
                <w:sz w:val="28"/>
                <w:szCs w:val="28"/>
              </w:rPr>
              <w:t xml:space="preserve">гр. </w:t>
            </w:r>
            <w:r w:rsidR="00A46392" w:rsidRPr="006D7E66">
              <w:rPr>
                <w:sz w:val="28"/>
                <w:szCs w:val="28"/>
              </w:rPr>
              <w:t>8363</w:t>
            </w:r>
          </w:p>
        </w:tc>
        <w:tc>
          <w:tcPr>
            <w:tcW w:w="1324" w:type="pct"/>
            <w:tcBorders>
              <w:bottom w:val="single" w:sz="4" w:space="0" w:color="auto"/>
            </w:tcBorders>
            <w:vAlign w:val="bottom"/>
          </w:tcPr>
          <w:p w14:paraId="78349222" w14:textId="77777777" w:rsidR="007F6E90" w:rsidRPr="006D7E66" w:rsidRDefault="007F6E90" w:rsidP="007F6E90">
            <w:pPr>
              <w:rPr>
                <w:sz w:val="28"/>
                <w:szCs w:val="28"/>
              </w:rPr>
            </w:pPr>
          </w:p>
        </w:tc>
        <w:tc>
          <w:tcPr>
            <w:tcW w:w="1470" w:type="pct"/>
            <w:vAlign w:val="bottom"/>
          </w:tcPr>
          <w:p w14:paraId="13D72A0D" w14:textId="54A78AC7" w:rsidR="007F6E90" w:rsidRPr="006D7E66" w:rsidRDefault="007F6E90" w:rsidP="006A4BCC">
            <w:pPr>
              <w:jc w:val="center"/>
              <w:rPr>
                <w:sz w:val="28"/>
                <w:szCs w:val="28"/>
              </w:rPr>
            </w:pPr>
          </w:p>
        </w:tc>
      </w:tr>
      <w:tr w:rsidR="007F6E90" w:rsidRPr="006D7E66" w14:paraId="11FE347B" w14:textId="77777777" w:rsidTr="007160F0">
        <w:trPr>
          <w:trHeight w:val="614"/>
        </w:trPr>
        <w:tc>
          <w:tcPr>
            <w:tcW w:w="2206" w:type="pct"/>
            <w:vAlign w:val="bottom"/>
          </w:tcPr>
          <w:p w14:paraId="5FB7C14D" w14:textId="77777777" w:rsidR="007F6E90" w:rsidRPr="006D7E66" w:rsidRDefault="00594AD8" w:rsidP="007F6E90">
            <w:pPr>
              <w:rPr>
                <w:sz w:val="28"/>
                <w:szCs w:val="28"/>
              </w:rPr>
            </w:pPr>
            <w:r w:rsidRPr="006D7E66">
              <w:rPr>
                <w:sz w:val="28"/>
                <w:szCs w:val="28"/>
              </w:rPr>
              <w:t>Преподаватель</w:t>
            </w:r>
          </w:p>
        </w:tc>
        <w:tc>
          <w:tcPr>
            <w:tcW w:w="1324" w:type="pct"/>
            <w:tcBorders>
              <w:top w:val="single" w:sz="4" w:space="0" w:color="auto"/>
              <w:bottom w:val="single" w:sz="4" w:space="0" w:color="auto"/>
            </w:tcBorders>
            <w:vAlign w:val="bottom"/>
          </w:tcPr>
          <w:p w14:paraId="277F968B" w14:textId="77777777" w:rsidR="007F6E90" w:rsidRPr="006D7E66" w:rsidRDefault="007F6E90" w:rsidP="007F6E90">
            <w:pPr>
              <w:rPr>
                <w:sz w:val="28"/>
                <w:szCs w:val="28"/>
              </w:rPr>
            </w:pPr>
          </w:p>
        </w:tc>
        <w:tc>
          <w:tcPr>
            <w:tcW w:w="1470" w:type="pct"/>
            <w:vAlign w:val="bottom"/>
          </w:tcPr>
          <w:p w14:paraId="64BF17BA" w14:textId="1DDD6FDA" w:rsidR="007F6E90" w:rsidRPr="006D7E66" w:rsidRDefault="007160F0" w:rsidP="006A4BCC">
            <w:pPr>
              <w:jc w:val="center"/>
              <w:rPr>
                <w:sz w:val="28"/>
                <w:szCs w:val="28"/>
              </w:rPr>
            </w:pPr>
            <w:r w:rsidRPr="006D7E66">
              <w:rPr>
                <w:sz w:val="28"/>
                <w:szCs w:val="28"/>
              </w:rPr>
              <w:t>Гречухин М.Н.</w:t>
            </w:r>
          </w:p>
        </w:tc>
      </w:tr>
    </w:tbl>
    <w:p w14:paraId="60301A77" w14:textId="77777777" w:rsidR="00A34642" w:rsidRPr="006D7E66" w:rsidRDefault="00A34642" w:rsidP="007F6E90">
      <w:pPr>
        <w:spacing w:line="360" w:lineRule="auto"/>
        <w:jc w:val="center"/>
        <w:rPr>
          <w:bCs/>
          <w:sz w:val="28"/>
          <w:szCs w:val="28"/>
        </w:rPr>
      </w:pPr>
    </w:p>
    <w:p w14:paraId="30742185" w14:textId="77777777" w:rsidR="00706E41" w:rsidRPr="006D7E66" w:rsidRDefault="00706E41" w:rsidP="00447048">
      <w:pPr>
        <w:spacing w:line="360" w:lineRule="auto"/>
        <w:jc w:val="center"/>
        <w:rPr>
          <w:bCs/>
          <w:sz w:val="28"/>
          <w:szCs w:val="28"/>
        </w:rPr>
      </w:pPr>
    </w:p>
    <w:p w14:paraId="7236C06F" w14:textId="77777777" w:rsidR="00706E41" w:rsidRPr="006D7E66" w:rsidRDefault="00706E41" w:rsidP="00447048">
      <w:pPr>
        <w:spacing w:line="360" w:lineRule="auto"/>
        <w:jc w:val="center"/>
        <w:rPr>
          <w:bCs/>
          <w:sz w:val="28"/>
          <w:szCs w:val="28"/>
        </w:rPr>
      </w:pPr>
      <w:r w:rsidRPr="006D7E66">
        <w:rPr>
          <w:bCs/>
          <w:sz w:val="28"/>
          <w:szCs w:val="28"/>
        </w:rPr>
        <w:t>Санкт-Петербург</w:t>
      </w:r>
    </w:p>
    <w:p w14:paraId="3981495A" w14:textId="77777777" w:rsidR="00E12A69" w:rsidRPr="006D7E66" w:rsidRDefault="006B3A13" w:rsidP="00CA3E6E">
      <w:pPr>
        <w:spacing w:line="360" w:lineRule="auto"/>
        <w:jc w:val="center"/>
        <w:rPr>
          <w:b/>
          <w:caps/>
          <w:sz w:val="28"/>
          <w:szCs w:val="28"/>
          <w:highlight w:val="yellow"/>
        </w:rPr>
      </w:pPr>
      <w:r w:rsidRPr="006D7E66">
        <w:rPr>
          <w:bCs/>
          <w:sz w:val="28"/>
          <w:szCs w:val="28"/>
        </w:rPr>
        <w:t>201</w:t>
      </w:r>
      <w:r w:rsidR="00A46392" w:rsidRPr="006D7E66">
        <w:rPr>
          <w:bCs/>
          <w:sz w:val="28"/>
          <w:szCs w:val="28"/>
        </w:rPr>
        <w:t>9</w:t>
      </w:r>
    </w:p>
    <w:p w14:paraId="2FE7D23F" w14:textId="77777777" w:rsidR="00B27337" w:rsidRPr="006D7E66" w:rsidRDefault="007C1173" w:rsidP="00BD035D">
      <w:pPr>
        <w:spacing w:line="360" w:lineRule="auto"/>
        <w:ind w:firstLine="709"/>
        <w:jc w:val="both"/>
        <w:rPr>
          <w:b/>
          <w:sz w:val="28"/>
          <w:szCs w:val="28"/>
        </w:rPr>
      </w:pPr>
      <w:r w:rsidRPr="006D7E66">
        <w:rPr>
          <w:b/>
          <w:sz w:val="28"/>
          <w:szCs w:val="28"/>
        </w:rPr>
        <w:br w:type="page"/>
      </w:r>
      <w:r w:rsidR="00B27337" w:rsidRPr="006D7E66">
        <w:rPr>
          <w:b/>
          <w:sz w:val="28"/>
          <w:szCs w:val="28"/>
        </w:rPr>
        <w:lastRenderedPageBreak/>
        <w:t>Цель работы.</w:t>
      </w:r>
    </w:p>
    <w:p w14:paraId="2E63195E" w14:textId="3E3D750D" w:rsidR="00CD7A56" w:rsidRPr="006D7E66" w:rsidRDefault="00506174" w:rsidP="00BD035D">
      <w:pPr>
        <w:spacing w:line="360" w:lineRule="auto"/>
        <w:ind w:firstLine="709"/>
        <w:jc w:val="both"/>
        <w:rPr>
          <w:sz w:val="28"/>
          <w:szCs w:val="28"/>
        </w:rPr>
      </w:pPr>
      <w:r w:rsidRPr="006D7E66">
        <w:rPr>
          <w:sz w:val="28"/>
          <w:szCs w:val="28"/>
        </w:rPr>
        <w:t>Изучение работы с видеосистемой в графическом режиме, вывод графика заданной функции с масштабированием и разметкой осей.</w:t>
      </w:r>
    </w:p>
    <w:p w14:paraId="4776E207" w14:textId="77777777" w:rsidR="00A80B02" w:rsidRPr="006D7E66" w:rsidRDefault="00A80B02" w:rsidP="00BD035D">
      <w:pPr>
        <w:spacing w:line="360" w:lineRule="auto"/>
        <w:ind w:firstLine="709"/>
        <w:jc w:val="both"/>
        <w:rPr>
          <w:b/>
          <w:sz w:val="28"/>
          <w:szCs w:val="28"/>
        </w:rPr>
      </w:pPr>
    </w:p>
    <w:p w14:paraId="2E2BB436" w14:textId="1D21C195" w:rsidR="00B27337" w:rsidRPr="006D7E66" w:rsidRDefault="00CD7A56" w:rsidP="00BD035D">
      <w:pPr>
        <w:spacing w:line="360" w:lineRule="auto"/>
        <w:ind w:firstLine="709"/>
        <w:jc w:val="both"/>
        <w:rPr>
          <w:b/>
          <w:sz w:val="28"/>
          <w:szCs w:val="28"/>
        </w:rPr>
      </w:pPr>
      <w:r w:rsidRPr="006D7E66">
        <w:rPr>
          <w:b/>
          <w:sz w:val="28"/>
          <w:szCs w:val="28"/>
        </w:rPr>
        <w:t>Задание на лабораторную работу</w:t>
      </w:r>
      <w:r w:rsidR="00B27337" w:rsidRPr="006D7E66">
        <w:rPr>
          <w:b/>
          <w:sz w:val="28"/>
          <w:szCs w:val="28"/>
        </w:rPr>
        <w:t>.</w:t>
      </w:r>
    </w:p>
    <w:p w14:paraId="7FEB6F44" w14:textId="280A4272" w:rsidR="00A80B02" w:rsidRPr="006D7E66" w:rsidRDefault="007C426D" w:rsidP="00183093">
      <w:pPr>
        <w:pStyle w:val="af2"/>
        <w:numPr>
          <w:ilvl w:val="0"/>
          <w:numId w:val="16"/>
        </w:numPr>
        <w:tabs>
          <w:tab w:val="left" w:pos="993"/>
        </w:tabs>
        <w:autoSpaceDE w:val="0"/>
        <w:autoSpaceDN w:val="0"/>
        <w:adjustRightInd w:val="0"/>
        <w:spacing w:line="360" w:lineRule="auto"/>
        <w:ind w:left="0" w:firstLine="709"/>
        <w:jc w:val="both"/>
        <w:rPr>
          <w:sz w:val="28"/>
          <w:szCs w:val="28"/>
        </w:rPr>
      </w:pPr>
      <w:r w:rsidRPr="006D7E66">
        <w:rPr>
          <w:sz w:val="28"/>
          <w:szCs w:val="28"/>
        </w:rPr>
        <w:t>Разработать программу для вывода на экран графика заданной функции.</w:t>
      </w:r>
    </w:p>
    <w:tbl>
      <w:tblPr>
        <w:tblStyle w:val="af3"/>
        <w:tblW w:w="9585" w:type="dxa"/>
        <w:tblLook w:val="04A0" w:firstRow="1" w:lastRow="0" w:firstColumn="1" w:lastColumn="0" w:noHBand="0" w:noVBand="1"/>
      </w:tblPr>
      <w:tblGrid>
        <w:gridCol w:w="1834"/>
        <w:gridCol w:w="4003"/>
        <w:gridCol w:w="1929"/>
        <w:gridCol w:w="1819"/>
      </w:tblGrid>
      <w:tr w:rsidR="007C426D" w:rsidRPr="006D7E66" w14:paraId="41448B03" w14:textId="77777777" w:rsidTr="00183093">
        <w:trPr>
          <w:trHeight w:val="209"/>
        </w:trPr>
        <w:tc>
          <w:tcPr>
            <w:tcW w:w="1834" w:type="dxa"/>
            <w:vMerge w:val="restart"/>
            <w:vAlign w:val="center"/>
          </w:tcPr>
          <w:p w14:paraId="10184B3B" w14:textId="4735B955" w:rsidR="007C426D" w:rsidRPr="006D7E66" w:rsidRDefault="007C426D" w:rsidP="00183093">
            <w:pPr>
              <w:pStyle w:val="af2"/>
              <w:tabs>
                <w:tab w:val="left" w:pos="169"/>
              </w:tabs>
              <w:autoSpaceDE w:val="0"/>
              <w:autoSpaceDN w:val="0"/>
              <w:adjustRightInd w:val="0"/>
              <w:ind w:left="0"/>
              <w:jc w:val="center"/>
              <w:rPr>
                <w:rFonts w:eastAsia="Calibri"/>
                <w:color w:val="000000"/>
                <w:sz w:val="28"/>
                <w:szCs w:val="28"/>
              </w:rPr>
            </w:pPr>
            <w:r w:rsidRPr="006D7E66">
              <w:rPr>
                <w:rFonts w:eastAsia="Calibri"/>
                <w:color w:val="000000"/>
                <w:sz w:val="28"/>
                <w:szCs w:val="28"/>
              </w:rPr>
              <w:t>Номер</w:t>
            </w:r>
          </w:p>
        </w:tc>
        <w:tc>
          <w:tcPr>
            <w:tcW w:w="4003" w:type="dxa"/>
            <w:vMerge w:val="restart"/>
            <w:vAlign w:val="center"/>
          </w:tcPr>
          <w:p w14:paraId="0F0AC62B" w14:textId="230D5AA6" w:rsidR="007C426D" w:rsidRPr="006D7E66" w:rsidRDefault="007C426D" w:rsidP="00183093">
            <w:pPr>
              <w:pStyle w:val="af2"/>
              <w:tabs>
                <w:tab w:val="left" w:pos="993"/>
              </w:tabs>
              <w:autoSpaceDE w:val="0"/>
              <w:autoSpaceDN w:val="0"/>
              <w:adjustRightInd w:val="0"/>
              <w:ind w:left="0"/>
              <w:jc w:val="center"/>
              <w:rPr>
                <w:rFonts w:eastAsia="Calibri"/>
                <w:color w:val="000000"/>
                <w:sz w:val="28"/>
                <w:szCs w:val="28"/>
              </w:rPr>
            </w:pPr>
            <w:r w:rsidRPr="006D7E66">
              <w:rPr>
                <w:rFonts w:eastAsia="Calibri"/>
                <w:color w:val="000000"/>
                <w:sz w:val="28"/>
                <w:szCs w:val="28"/>
              </w:rPr>
              <w:t>Функция</w:t>
            </w:r>
          </w:p>
        </w:tc>
        <w:tc>
          <w:tcPr>
            <w:tcW w:w="3748" w:type="dxa"/>
            <w:gridSpan w:val="2"/>
            <w:vAlign w:val="center"/>
          </w:tcPr>
          <w:p w14:paraId="44746B48" w14:textId="4D7D19EE" w:rsidR="007C426D" w:rsidRPr="006D7E66" w:rsidRDefault="007C426D" w:rsidP="00183093">
            <w:pPr>
              <w:pStyle w:val="af2"/>
              <w:tabs>
                <w:tab w:val="left" w:pos="993"/>
              </w:tabs>
              <w:autoSpaceDE w:val="0"/>
              <w:autoSpaceDN w:val="0"/>
              <w:adjustRightInd w:val="0"/>
              <w:ind w:left="0" w:firstLine="9"/>
              <w:jc w:val="center"/>
              <w:rPr>
                <w:rFonts w:eastAsia="Calibri"/>
                <w:color w:val="000000"/>
                <w:sz w:val="28"/>
                <w:szCs w:val="28"/>
              </w:rPr>
            </w:pPr>
            <w:r w:rsidRPr="006D7E66">
              <w:rPr>
                <w:rFonts w:eastAsia="Calibri"/>
                <w:color w:val="000000"/>
                <w:sz w:val="28"/>
                <w:szCs w:val="28"/>
              </w:rPr>
              <w:t>Диапазон аргумента</w:t>
            </w:r>
          </w:p>
        </w:tc>
      </w:tr>
      <w:tr w:rsidR="007C426D" w:rsidRPr="006D7E66" w14:paraId="250F5604" w14:textId="77777777" w:rsidTr="00183093">
        <w:trPr>
          <w:trHeight w:val="326"/>
        </w:trPr>
        <w:tc>
          <w:tcPr>
            <w:tcW w:w="1834" w:type="dxa"/>
            <w:vMerge/>
            <w:vAlign w:val="center"/>
          </w:tcPr>
          <w:p w14:paraId="7D95D478" w14:textId="77777777" w:rsidR="007C426D" w:rsidRPr="006D7E66" w:rsidRDefault="007C426D" w:rsidP="00183093">
            <w:pPr>
              <w:pStyle w:val="af2"/>
              <w:tabs>
                <w:tab w:val="left" w:pos="993"/>
              </w:tabs>
              <w:autoSpaceDE w:val="0"/>
              <w:autoSpaceDN w:val="0"/>
              <w:adjustRightInd w:val="0"/>
              <w:ind w:left="0" w:firstLine="709"/>
              <w:jc w:val="center"/>
              <w:rPr>
                <w:rFonts w:eastAsia="Calibri"/>
                <w:color w:val="000000"/>
                <w:sz w:val="28"/>
                <w:szCs w:val="28"/>
              </w:rPr>
            </w:pPr>
          </w:p>
        </w:tc>
        <w:tc>
          <w:tcPr>
            <w:tcW w:w="4003" w:type="dxa"/>
            <w:vMerge/>
            <w:vAlign w:val="center"/>
          </w:tcPr>
          <w:p w14:paraId="7804EC63" w14:textId="77777777" w:rsidR="007C426D" w:rsidRPr="006D7E66" w:rsidRDefault="007C426D" w:rsidP="00183093">
            <w:pPr>
              <w:pStyle w:val="af2"/>
              <w:tabs>
                <w:tab w:val="left" w:pos="993"/>
              </w:tabs>
              <w:autoSpaceDE w:val="0"/>
              <w:autoSpaceDN w:val="0"/>
              <w:adjustRightInd w:val="0"/>
              <w:ind w:left="0" w:firstLine="709"/>
              <w:jc w:val="center"/>
              <w:rPr>
                <w:rFonts w:eastAsia="Calibri"/>
                <w:color w:val="000000"/>
                <w:sz w:val="28"/>
                <w:szCs w:val="28"/>
              </w:rPr>
            </w:pPr>
          </w:p>
        </w:tc>
        <w:tc>
          <w:tcPr>
            <w:tcW w:w="1929" w:type="dxa"/>
            <w:vAlign w:val="center"/>
          </w:tcPr>
          <w:p w14:paraId="6FED8846" w14:textId="0E5A4AA6" w:rsidR="007C426D" w:rsidRPr="006D7E66" w:rsidRDefault="007C426D" w:rsidP="00183093">
            <w:pPr>
              <w:pStyle w:val="af2"/>
              <w:tabs>
                <w:tab w:val="left" w:pos="993"/>
              </w:tabs>
              <w:autoSpaceDE w:val="0"/>
              <w:autoSpaceDN w:val="0"/>
              <w:adjustRightInd w:val="0"/>
              <w:ind w:left="0"/>
              <w:jc w:val="center"/>
              <w:rPr>
                <w:rFonts w:eastAsia="Calibri"/>
                <w:color w:val="000000"/>
                <w:sz w:val="28"/>
                <w:szCs w:val="28"/>
              </w:rPr>
            </w:pPr>
            <w:r w:rsidRPr="006D7E66">
              <w:rPr>
                <w:rFonts w:eastAsia="Calibri"/>
                <w:color w:val="000000"/>
                <w:sz w:val="28"/>
                <w:szCs w:val="28"/>
              </w:rPr>
              <w:t>Начало</w:t>
            </w:r>
          </w:p>
        </w:tc>
        <w:tc>
          <w:tcPr>
            <w:tcW w:w="1819" w:type="dxa"/>
            <w:vAlign w:val="center"/>
          </w:tcPr>
          <w:p w14:paraId="0691DE71" w14:textId="0BE1FCD1" w:rsidR="007C426D" w:rsidRPr="006D7E66" w:rsidRDefault="007C426D" w:rsidP="00183093">
            <w:pPr>
              <w:pStyle w:val="af2"/>
              <w:tabs>
                <w:tab w:val="left" w:pos="993"/>
              </w:tabs>
              <w:autoSpaceDE w:val="0"/>
              <w:autoSpaceDN w:val="0"/>
              <w:adjustRightInd w:val="0"/>
              <w:ind w:left="0"/>
              <w:jc w:val="center"/>
              <w:rPr>
                <w:rFonts w:eastAsia="Calibri"/>
                <w:color w:val="000000"/>
                <w:sz w:val="28"/>
                <w:szCs w:val="28"/>
              </w:rPr>
            </w:pPr>
            <w:r w:rsidRPr="006D7E66">
              <w:rPr>
                <w:rFonts w:eastAsia="Calibri"/>
                <w:color w:val="000000"/>
                <w:sz w:val="28"/>
                <w:szCs w:val="28"/>
              </w:rPr>
              <w:t>Конец</w:t>
            </w:r>
          </w:p>
        </w:tc>
      </w:tr>
      <w:tr w:rsidR="007C426D" w:rsidRPr="006D7E66" w14:paraId="606E54C2" w14:textId="77777777" w:rsidTr="00183093">
        <w:trPr>
          <w:trHeight w:val="315"/>
        </w:trPr>
        <w:tc>
          <w:tcPr>
            <w:tcW w:w="1834" w:type="dxa"/>
            <w:vAlign w:val="center"/>
          </w:tcPr>
          <w:p w14:paraId="58639D6F" w14:textId="0B8E7D03" w:rsidR="007C426D" w:rsidRPr="006D7E66" w:rsidRDefault="007D54FE" w:rsidP="00183093">
            <w:pPr>
              <w:pStyle w:val="af2"/>
              <w:tabs>
                <w:tab w:val="left" w:pos="993"/>
              </w:tabs>
              <w:autoSpaceDE w:val="0"/>
              <w:autoSpaceDN w:val="0"/>
              <w:adjustRightInd w:val="0"/>
              <w:ind w:left="0"/>
              <w:jc w:val="center"/>
              <w:rPr>
                <w:rFonts w:eastAsia="Calibri"/>
                <w:color w:val="000000"/>
                <w:sz w:val="28"/>
                <w:szCs w:val="28"/>
              </w:rPr>
            </w:pPr>
            <w:r w:rsidRPr="008B29E0">
              <w:rPr>
                <w:rFonts w:eastAsia="Calibri"/>
                <w:sz w:val="28"/>
                <w:szCs w:val="28"/>
              </w:rPr>
              <w:t>3</w:t>
            </w:r>
          </w:p>
        </w:tc>
        <w:tc>
          <w:tcPr>
            <w:tcW w:w="4003" w:type="dxa"/>
            <w:vAlign w:val="center"/>
          </w:tcPr>
          <w:p w14:paraId="009B9E32" w14:textId="19F09933" w:rsidR="007C426D" w:rsidRPr="006D7E66" w:rsidRDefault="00D23D35" w:rsidP="00183093">
            <w:pPr>
              <w:pStyle w:val="af2"/>
              <w:tabs>
                <w:tab w:val="left" w:pos="993"/>
              </w:tabs>
              <w:autoSpaceDE w:val="0"/>
              <w:autoSpaceDN w:val="0"/>
              <w:adjustRightInd w:val="0"/>
              <w:ind w:left="0"/>
              <w:jc w:val="center"/>
              <w:rPr>
                <w:rFonts w:eastAsia="Calibri"/>
                <w:i/>
                <w:color w:val="000000"/>
                <w:sz w:val="28"/>
                <w:szCs w:val="28"/>
              </w:rPr>
            </w:pPr>
            <m:oMathPara>
              <m:oMath>
                <m:sSup>
                  <m:sSupPr>
                    <m:ctrlPr>
                      <w:rPr>
                        <w:rFonts w:ascii="Cambria Math" w:eastAsia="Calibri" w:hAnsi="Cambria Math"/>
                        <w:i/>
                        <w:color w:val="000000"/>
                        <w:sz w:val="28"/>
                        <w:szCs w:val="28"/>
                      </w:rPr>
                    </m:ctrlPr>
                  </m:sSupPr>
                  <m:e>
                    <m:r>
                      <w:rPr>
                        <w:rFonts w:ascii="Cambria Math" w:eastAsia="Calibri" w:hAnsi="Cambria Math"/>
                        <w:color w:val="000000"/>
                        <w:sz w:val="28"/>
                        <w:szCs w:val="28"/>
                      </w:rPr>
                      <m:t>sin</m:t>
                    </m:r>
                  </m:e>
                  <m:sup>
                    <m:r>
                      <w:rPr>
                        <w:rFonts w:ascii="Cambria Math" w:eastAsia="Calibri" w:hAnsi="Cambria Math"/>
                        <w:color w:val="000000"/>
                        <w:sz w:val="28"/>
                        <w:szCs w:val="28"/>
                      </w:rPr>
                      <m:t>2</m:t>
                    </m:r>
                  </m:sup>
                </m:sSup>
                <m:d>
                  <m:dPr>
                    <m:ctrlPr>
                      <w:rPr>
                        <w:rFonts w:ascii="Cambria Math" w:eastAsia="Calibri" w:hAnsi="Cambria Math"/>
                        <w:i/>
                        <w:color w:val="000000"/>
                        <w:sz w:val="28"/>
                        <w:szCs w:val="28"/>
                      </w:rPr>
                    </m:ctrlPr>
                  </m:dPr>
                  <m:e>
                    <m:f>
                      <m:fPr>
                        <m:ctrlPr>
                          <w:rPr>
                            <w:rFonts w:ascii="Cambria Math" w:eastAsia="Calibri" w:hAnsi="Cambria Math"/>
                            <w:i/>
                            <w:color w:val="000000"/>
                            <w:sz w:val="28"/>
                            <w:szCs w:val="28"/>
                          </w:rPr>
                        </m:ctrlPr>
                      </m:fPr>
                      <m:num>
                        <m:r>
                          <w:rPr>
                            <w:rFonts w:ascii="Cambria Math" w:eastAsia="Calibri" w:hAnsi="Cambria Math"/>
                            <w:color w:val="000000"/>
                            <w:sz w:val="28"/>
                            <w:szCs w:val="28"/>
                          </w:rPr>
                          <m:t>x</m:t>
                        </m:r>
                      </m:num>
                      <m:den>
                        <m:r>
                          <w:rPr>
                            <w:rFonts w:ascii="Cambria Math" w:eastAsia="Calibri" w:hAnsi="Cambria Math"/>
                            <w:color w:val="000000"/>
                            <w:sz w:val="28"/>
                            <w:szCs w:val="28"/>
                          </w:rPr>
                          <m:t>4</m:t>
                        </m:r>
                      </m:den>
                    </m:f>
                  </m:e>
                </m:d>
                <m:r>
                  <w:rPr>
                    <w:rFonts w:ascii="Cambria Math" w:eastAsia="Calibri" w:hAnsi="Cambria Math"/>
                    <w:color w:val="000000"/>
                    <w:sz w:val="28"/>
                    <w:szCs w:val="28"/>
                  </w:rPr>
                  <m:t>-sqrt</m:t>
                </m:r>
                <m:d>
                  <m:dPr>
                    <m:ctrlPr>
                      <w:rPr>
                        <w:rFonts w:ascii="Cambria Math" w:eastAsia="Calibri" w:hAnsi="Cambria Math"/>
                        <w:i/>
                        <w:color w:val="000000"/>
                        <w:sz w:val="28"/>
                        <w:szCs w:val="28"/>
                      </w:rPr>
                    </m:ctrlPr>
                  </m:dPr>
                  <m:e>
                    <m:r>
                      <w:rPr>
                        <w:rFonts w:ascii="Cambria Math" w:eastAsia="Calibri" w:hAnsi="Cambria Math"/>
                        <w:color w:val="000000"/>
                        <w:sz w:val="28"/>
                        <w:szCs w:val="28"/>
                      </w:rPr>
                      <m:t>x</m:t>
                    </m:r>
                  </m:e>
                </m:d>
              </m:oMath>
            </m:oMathPara>
          </w:p>
        </w:tc>
        <w:tc>
          <w:tcPr>
            <w:tcW w:w="1929" w:type="dxa"/>
            <w:vAlign w:val="center"/>
          </w:tcPr>
          <w:p w14:paraId="6D1082BB" w14:textId="3E3207C1" w:rsidR="007C426D" w:rsidRPr="006D7E66" w:rsidRDefault="007D54FE" w:rsidP="00183093">
            <w:pPr>
              <w:pStyle w:val="af2"/>
              <w:tabs>
                <w:tab w:val="left" w:pos="993"/>
              </w:tabs>
              <w:autoSpaceDE w:val="0"/>
              <w:autoSpaceDN w:val="0"/>
              <w:adjustRightInd w:val="0"/>
              <w:ind w:left="0" w:firstLine="709"/>
              <w:jc w:val="center"/>
              <w:rPr>
                <w:rFonts w:eastAsia="Calibri"/>
                <w:i/>
                <w:color w:val="000000"/>
                <w:sz w:val="28"/>
                <w:szCs w:val="28"/>
              </w:rPr>
            </w:pPr>
            <m:oMathPara>
              <m:oMath>
                <m:r>
                  <w:rPr>
                    <w:rFonts w:ascii="Cambria Math" w:eastAsia="Calibri" w:hAnsi="Cambria Math"/>
                    <w:color w:val="000000"/>
                    <w:sz w:val="28"/>
                    <w:szCs w:val="28"/>
                  </w:rPr>
                  <m:t>3π/2</m:t>
                </m:r>
              </m:oMath>
            </m:oMathPara>
          </w:p>
        </w:tc>
        <w:tc>
          <w:tcPr>
            <w:tcW w:w="1819" w:type="dxa"/>
            <w:vAlign w:val="center"/>
          </w:tcPr>
          <w:p w14:paraId="2D744456" w14:textId="206042DE" w:rsidR="007C426D" w:rsidRPr="006D7E66" w:rsidRDefault="007D54FE" w:rsidP="00183093">
            <w:pPr>
              <w:pStyle w:val="af2"/>
              <w:tabs>
                <w:tab w:val="left" w:pos="993"/>
              </w:tabs>
              <w:autoSpaceDE w:val="0"/>
              <w:autoSpaceDN w:val="0"/>
              <w:adjustRightInd w:val="0"/>
              <w:ind w:left="0" w:firstLine="709"/>
              <w:jc w:val="center"/>
              <w:rPr>
                <w:rFonts w:eastAsia="Calibri"/>
                <w:color w:val="000000"/>
                <w:sz w:val="28"/>
                <w:szCs w:val="28"/>
              </w:rPr>
            </w:pPr>
            <m:oMathPara>
              <m:oMath>
                <m:r>
                  <w:rPr>
                    <w:rFonts w:ascii="Cambria Math" w:eastAsia="Calibri" w:hAnsi="Cambria Math"/>
                    <w:color w:val="000000"/>
                    <w:sz w:val="28"/>
                    <w:szCs w:val="28"/>
                  </w:rPr>
                  <m:t>17π</m:t>
                </m:r>
              </m:oMath>
            </m:oMathPara>
          </w:p>
        </w:tc>
      </w:tr>
    </w:tbl>
    <w:p w14:paraId="7AFFA30E" w14:textId="65A749B6" w:rsidR="006A6C7E" w:rsidRPr="006D7E66" w:rsidRDefault="006A6C7E" w:rsidP="00910B8A">
      <w:pPr>
        <w:pStyle w:val="af2"/>
        <w:numPr>
          <w:ilvl w:val="0"/>
          <w:numId w:val="16"/>
        </w:numPr>
        <w:tabs>
          <w:tab w:val="left" w:pos="993"/>
        </w:tabs>
        <w:autoSpaceDE w:val="0"/>
        <w:autoSpaceDN w:val="0"/>
        <w:adjustRightInd w:val="0"/>
        <w:spacing w:before="120" w:line="360" w:lineRule="auto"/>
        <w:ind w:left="0" w:firstLine="709"/>
        <w:jc w:val="both"/>
        <w:rPr>
          <w:sz w:val="28"/>
          <w:szCs w:val="28"/>
        </w:rPr>
      </w:pPr>
      <w:r w:rsidRPr="006D7E66">
        <w:rPr>
          <w:sz w:val="28"/>
          <w:szCs w:val="28"/>
        </w:rPr>
        <w:t xml:space="preserve">Произвести разметку осей и проставить истинные значения точек. </w:t>
      </w:r>
    </w:p>
    <w:p w14:paraId="0FFAEAB1" w14:textId="3F21183C" w:rsidR="007C426D" w:rsidRPr="006D7E66" w:rsidRDefault="006A6C7E" w:rsidP="00183093">
      <w:pPr>
        <w:pStyle w:val="af2"/>
        <w:numPr>
          <w:ilvl w:val="0"/>
          <w:numId w:val="16"/>
        </w:numPr>
        <w:tabs>
          <w:tab w:val="left" w:pos="993"/>
        </w:tabs>
        <w:autoSpaceDE w:val="0"/>
        <w:autoSpaceDN w:val="0"/>
        <w:adjustRightInd w:val="0"/>
        <w:spacing w:line="360" w:lineRule="auto"/>
        <w:ind w:left="0" w:firstLine="709"/>
        <w:jc w:val="both"/>
        <w:rPr>
          <w:sz w:val="28"/>
          <w:szCs w:val="28"/>
        </w:rPr>
      </w:pPr>
      <w:r w:rsidRPr="006D7E66">
        <w:rPr>
          <w:sz w:val="28"/>
          <w:szCs w:val="28"/>
        </w:rPr>
        <w:t>Найти максимальное значение функции на заданном интервале и вывести в отдельное окно на экране.</w:t>
      </w:r>
    </w:p>
    <w:p w14:paraId="2B24D5EC" w14:textId="77777777" w:rsidR="00DB364C" w:rsidRDefault="00DB364C" w:rsidP="00087CFE">
      <w:pPr>
        <w:autoSpaceDE w:val="0"/>
        <w:autoSpaceDN w:val="0"/>
        <w:adjustRightInd w:val="0"/>
        <w:spacing w:line="360" w:lineRule="auto"/>
        <w:ind w:firstLine="709"/>
        <w:jc w:val="both"/>
        <w:rPr>
          <w:rFonts w:eastAsia="Calibri"/>
          <w:b/>
          <w:bCs/>
          <w:color w:val="000000" w:themeColor="text1"/>
          <w:sz w:val="28"/>
          <w:szCs w:val="28"/>
        </w:rPr>
      </w:pPr>
    </w:p>
    <w:p w14:paraId="135CBD3F" w14:textId="6E18092C" w:rsidR="00A80B02" w:rsidRPr="006D7E66" w:rsidRDefault="00A80B02" w:rsidP="00087CFE">
      <w:pPr>
        <w:autoSpaceDE w:val="0"/>
        <w:autoSpaceDN w:val="0"/>
        <w:adjustRightInd w:val="0"/>
        <w:spacing w:line="360" w:lineRule="auto"/>
        <w:ind w:firstLine="709"/>
        <w:jc w:val="both"/>
        <w:rPr>
          <w:rFonts w:eastAsia="Calibri"/>
          <w:b/>
          <w:bCs/>
          <w:color w:val="000000" w:themeColor="text1"/>
          <w:sz w:val="28"/>
          <w:szCs w:val="28"/>
        </w:rPr>
      </w:pPr>
      <w:r w:rsidRPr="006D7E66">
        <w:rPr>
          <w:rFonts w:eastAsia="Calibri"/>
          <w:b/>
          <w:bCs/>
          <w:color w:val="000000" w:themeColor="text1"/>
          <w:sz w:val="28"/>
          <w:szCs w:val="28"/>
        </w:rPr>
        <w:t xml:space="preserve">Краткие сведения о видеосистемах ПЭВМ, </w:t>
      </w:r>
      <w:r w:rsidR="0027750D" w:rsidRPr="006D7E66">
        <w:rPr>
          <w:rFonts w:eastAsia="Calibri"/>
          <w:b/>
          <w:bCs/>
          <w:color w:val="000000" w:themeColor="text1"/>
          <w:sz w:val="28"/>
          <w:szCs w:val="28"/>
        </w:rPr>
        <w:t xml:space="preserve">графическом </w:t>
      </w:r>
      <w:r w:rsidRPr="006D7E66">
        <w:rPr>
          <w:rFonts w:eastAsia="Calibri"/>
          <w:b/>
          <w:bCs/>
          <w:color w:val="000000" w:themeColor="text1"/>
          <w:sz w:val="28"/>
          <w:szCs w:val="28"/>
        </w:rPr>
        <w:t xml:space="preserve">режиме их работы и функциях обслуживания </w:t>
      </w:r>
      <w:r w:rsidR="00661B02" w:rsidRPr="006D7E66">
        <w:rPr>
          <w:rFonts w:eastAsia="Calibri"/>
          <w:b/>
          <w:bCs/>
          <w:color w:val="000000" w:themeColor="text1"/>
          <w:sz w:val="28"/>
          <w:szCs w:val="28"/>
        </w:rPr>
        <w:t>графическ</w:t>
      </w:r>
      <w:r w:rsidRPr="006D7E66">
        <w:rPr>
          <w:rFonts w:eastAsia="Calibri"/>
          <w:b/>
          <w:bCs/>
          <w:color w:val="000000" w:themeColor="text1"/>
          <w:sz w:val="28"/>
          <w:szCs w:val="28"/>
        </w:rPr>
        <w:t xml:space="preserve">ого режима. </w:t>
      </w:r>
    </w:p>
    <w:p w14:paraId="1B96EFDF" w14:textId="770CD6A0" w:rsidR="00496871" w:rsidRPr="006D7E66" w:rsidRDefault="00496871" w:rsidP="00496871">
      <w:pPr>
        <w:autoSpaceDE w:val="0"/>
        <w:autoSpaceDN w:val="0"/>
        <w:adjustRightInd w:val="0"/>
        <w:spacing w:line="360" w:lineRule="auto"/>
        <w:ind w:firstLine="709"/>
        <w:jc w:val="both"/>
        <w:rPr>
          <w:rFonts w:eastAsia="Calibri"/>
          <w:sz w:val="28"/>
          <w:szCs w:val="28"/>
        </w:rPr>
      </w:pPr>
      <w:r w:rsidRPr="006D7E66">
        <w:rPr>
          <w:rFonts w:eastAsia="Calibri"/>
          <w:sz w:val="28"/>
          <w:szCs w:val="28"/>
        </w:rPr>
        <w:t>Использование графики в языке С++ - это многошаговый процесс. Прежде всего необходимо определить тип видеоадаптера. Затем устанавливается подходящий режим его работы и выполняется инициализация графической системы в выбранном режиме. После этого становятся доступными для использования функции графической библиотеки graphicx.h для построения основных графических примитивов: отрезков прямых линий, окружностей, эллипсов, прямоугольников, секторов, дуг и т.д., появляется возможность вывода текста с использованием различных шрифтов.</w:t>
      </w:r>
    </w:p>
    <w:p w14:paraId="706CEEA2" w14:textId="2B686624" w:rsidR="00087CFE" w:rsidRPr="006D7E66" w:rsidRDefault="00496871" w:rsidP="00496871">
      <w:pPr>
        <w:autoSpaceDE w:val="0"/>
        <w:autoSpaceDN w:val="0"/>
        <w:adjustRightInd w:val="0"/>
        <w:spacing w:line="360" w:lineRule="auto"/>
        <w:ind w:firstLine="709"/>
        <w:jc w:val="both"/>
        <w:rPr>
          <w:rFonts w:eastAsia="Calibri"/>
          <w:sz w:val="28"/>
          <w:szCs w:val="28"/>
        </w:rPr>
      </w:pPr>
      <w:r w:rsidRPr="006D7E66">
        <w:rPr>
          <w:rFonts w:eastAsia="Calibri"/>
          <w:sz w:val="28"/>
          <w:szCs w:val="28"/>
        </w:rPr>
        <w:t xml:space="preserve">Использование библиотеки графики намного сокращает объем программирования для вывода основных графических примитивов. С++ "маскирует" многие технические детали управления оборудованием, о которых пользователь должен быть осведомлен при работе с видеоадаптером через порты или BIOS. Платой за эти удобства является значительное увеличение размера .ЕХЕ-файлов. Использование графической библиотеки С++ требует знакомства с моделью графической системы, применяемой компилятором для </w:t>
      </w:r>
      <w:r w:rsidRPr="006D7E66">
        <w:rPr>
          <w:rFonts w:eastAsia="Calibri"/>
          <w:sz w:val="28"/>
          <w:szCs w:val="28"/>
        </w:rPr>
        <w:lastRenderedPageBreak/>
        <w:t>представления графической системы компьютера. Можно сказать, что сложность овладения деталями аппаратных средств видеоадаптеров сравнима со сложностью освоения графической модели. Однако достоинство графической модели заключается в ее относительной независимости от различных типов видеоадаптеров и открытости для дальнейших расширений. Появление новых типов видеоадаптеров не потребует большой переработки программ, так как все новые особенности аппаратуры будут учитываться в средствах библиотеки С++.</w:t>
      </w:r>
    </w:p>
    <w:p w14:paraId="09324044" w14:textId="77777777" w:rsidR="00496871" w:rsidRPr="006D7E66" w:rsidRDefault="00496871" w:rsidP="00496871">
      <w:pPr>
        <w:autoSpaceDE w:val="0"/>
        <w:autoSpaceDN w:val="0"/>
        <w:adjustRightInd w:val="0"/>
        <w:spacing w:line="360" w:lineRule="auto"/>
        <w:ind w:firstLine="709"/>
        <w:jc w:val="both"/>
        <w:rPr>
          <w:rFonts w:eastAsia="Calibri"/>
          <w:sz w:val="28"/>
          <w:szCs w:val="28"/>
        </w:rPr>
      </w:pPr>
      <w:r w:rsidRPr="006D7E66">
        <w:rPr>
          <w:rFonts w:eastAsia="Calibri"/>
          <w:sz w:val="28"/>
          <w:szCs w:val="28"/>
        </w:rPr>
        <w:t>Весь код библиотеки графики разбивается на две части: немобильную, которая зависит от типа видеоадаптера и мобильную.</w:t>
      </w:r>
    </w:p>
    <w:p w14:paraId="67D82C92" w14:textId="77777777" w:rsidR="00496871" w:rsidRPr="006D7E66" w:rsidRDefault="00496871" w:rsidP="00496871">
      <w:pPr>
        <w:autoSpaceDE w:val="0"/>
        <w:autoSpaceDN w:val="0"/>
        <w:adjustRightInd w:val="0"/>
        <w:spacing w:line="360" w:lineRule="auto"/>
        <w:ind w:firstLine="709"/>
        <w:jc w:val="both"/>
        <w:rPr>
          <w:rFonts w:eastAsia="Calibri"/>
          <w:sz w:val="28"/>
          <w:szCs w:val="28"/>
        </w:rPr>
      </w:pPr>
      <w:r w:rsidRPr="006D7E66">
        <w:rPr>
          <w:rFonts w:eastAsia="Calibri"/>
          <w:sz w:val="28"/>
          <w:szCs w:val="28"/>
        </w:rPr>
        <w:t>Немобильная часть представляет собой так называемый .BGI-драйвер (BGI - Borland Graphics Interface). Драйвер является обработчиком прерывания 10h, который должен дополнить системный обработчик до того, как будут использоваться мобильные функции. Перед завершением программы таблица векторов прерывания восстанавливается.</w:t>
      </w:r>
    </w:p>
    <w:p w14:paraId="5F233FA7" w14:textId="145F3EC0" w:rsidR="00496871" w:rsidRPr="006D7E66" w:rsidRDefault="00496871" w:rsidP="00496871">
      <w:pPr>
        <w:autoSpaceDE w:val="0"/>
        <w:autoSpaceDN w:val="0"/>
        <w:adjustRightInd w:val="0"/>
        <w:spacing w:line="360" w:lineRule="auto"/>
        <w:ind w:firstLine="709"/>
        <w:jc w:val="both"/>
        <w:rPr>
          <w:rFonts w:eastAsia="Calibri"/>
          <w:sz w:val="28"/>
          <w:szCs w:val="28"/>
        </w:rPr>
      </w:pPr>
      <w:r w:rsidRPr="006D7E66">
        <w:rPr>
          <w:rFonts w:eastAsia="Calibri"/>
          <w:sz w:val="28"/>
          <w:szCs w:val="28"/>
        </w:rPr>
        <w:t>Основные функции, выполняемые .BGI-драйвером, сводятся к установке и обновлению ряда внешних переменных, которые могут изменяться как функциями системного обработчика прерывания 10h (например, при переключении видеорежима, изменении регистров палитры и т.п.), так и мобильными функциями библиотеки графики. С++ включает целую коллекцию драйверов для каждого из типов адаптеров, хранимых обычно в отдельном поддиректории. Система графики является открытой для расширений, так как позволяет использовать и собственные .BGI-драйверы. Сложность состоит в том, что фирма Borland International не раскрывает пока внутреннюю структуру драйвера.</w:t>
      </w:r>
    </w:p>
    <w:p w14:paraId="24F6F749" w14:textId="3D9A523D" w:rsidR="00496871" w:rsidRPr="006D7E66" w:rsidRDefault="00496871" w:rsidP="00496871">
      <w:pPr>
        <w:autoSpaceDE w:val="0"/>
        <w:autoSpaceDN w:val="0"/>
        <w:adjustRightInd w:val="0"/>
        <w:spacing w:line="360" w:lineRule="auto"/>
        <w:ind w:firstLine="709"/>
        <w:jc w:val="both"/>
        <w:rPr>
          <w:rFonts w:eastAsia="Calibri"/>
          <w:color w:val="FF0000"/>
          <w:sz w:val="28"/>
          <w:szCs w:val="28"/>
        </w:rPr>
      </w:pPr>
      <w:r w:rsidRPr="006D7E66">
        <w:rPr>
          <w:sz w:val="28"/>
          <w:szCs w:val="28"/>
        </w:rPr>
        <w:t>Совокупность внешних переменных библиотеки графики и особенностей поведения мобильных функций образует модель графики С++.</w:t>
      </w:r>
    </w:p>
    <w:p w14:paraId="14E5F196" w14:textId="77777777" w:rsidR="00F22E57" w:rsidRPr="006D7E66" w:rsidRDefault="00F22E57" w:rsidP="00087CFE">
      <w:pPr>
        <w:autoSpaceDE w:val="0"/>
        <w:autoSpaceDN w:val="0"/>
        <w:adjustRightInd w:val="0"/>
        <w:spacing w:line="360" w:lineRule="auto"/>
        <w:ind w:firstLine="709"/>
        <w:jc w:val="both"/>
        <w:rPr>
          <w:rFonts w:eastAsia="Calibri"/>
          <w:b/>
          <w:bCs/>
          <w:color w:val="000000" w:themeColor="text1"/>
          <w:sz w:val="28"/>
          <w:szCs w:val="28"/>
        </w:rPr>
      </w:pPr>
    </w:p>
    <w:p w14:paraId="2A240F93" w14:textId="447D45A7" w:rsidR="00496871" w:rsidRPr="006D7E66" w:rsidRDefault="00F22E57" w:rsidP="00087CFE">
      <w:pPr>
        <w:autoSpaceDE w:val="0"/>
        <w:autoSpaceDN w:val="0"/>
        <w:adjustRightInd w:val="0"/>
        <w:spacing w:line="360" w:lineRule="auto"/>
        <w:ind w:firstLine="709"/>
        <w:jc w:val="both"/>
        <w:rPr>
          <w:rFonts w:eastAsia="Calibri"/>
          <w:b/>
          <w:bCs/>
          <w:color w:val="000000" w:themeColor="text1"/>
          <w:sz w:val="28"/>
          <w:szCs w:val="28"/>
        </w:rPr>
      </w:pPr>
      <w:r w:rsidRPr="006D7E66">
        <w:rPr>
          <w:rFonts w:eastAsia="Calibri"/>
          <w:b/>
          <w:bCs/>
          <w:color w:val="000000" w:themeColor="text1"/>
          <w:sz w:val="28"/>
          <w:szCs w:val="28"/>
        </w:rPr>
        <w:t>Инициализация и закрытие системы графики</w:t>
      </w:r>
    </w:p>
    <w:p w14:paraId="29F08FD6" w14:textId="77777777" w:rsidR="00F22E57" w:rsidRPr="006D7E66" w:rsidRDefault="00F22E57" w:rsidP="00F32E32">
      <w:pPr>
        <w:autoSpaceDE w:val="0"/>
        <w:autoSpaceDN w:val="0"/>
        <w:adjustRightInd w:val="0"/>
        <w:spacing w:line="360" w:lineRule="auto"/>
        <w:ind w:firstLine="709"/>
        <w:rPr>
          <w:rFonts w:eastAsia="Calibri"/>
          <w:color w:val="000000"/>
          <w:sz w:val="28"/>
          <w:szCs w:val="28"/>
        </w:rPr>
      </w:pPr>
      <w:r w:rsidRPr="006D7E66">
        <w:rPr>
          <w:rFonts w:eastAsia="Calibri"/>
          <w:color w:val="000000"/>
          <w:sz w:val="28"/>
          <w:szCs w:val="28"/>
        </w:rPr>
        <w:t xml:space="preserve">Инициализацию графической модели выполняет функция </w:t>
      </w:r>
      <w:r w:rsidRPr="006D7E66">
        <w:rPr>
          <w:rFonts w:ascii="Courier New" w:eastAsia="Calibri" w:hAnsi="Courier New" w:cs="Courier New"/>
          <w:color w:val="000000"/>
          <w:sz w:val="22"/>
          <w:szCs w:val="22"/>
        </w:rPr>
        <w:t>initgraph().</w:t>
      </w:r>
      <w:r w:rsidRPr="006D7E66">
        <w:rPr>
          <w:rFonts w:eastAsia="Calibri"/>
          <w:color w:val="000000"/>
          <w:sz w:val="22"/>
          <w:szCs w:val="22"/>
        </w:rPr>
        <w:t xml:space="preserve"> </w:t>
      </w:r>
    </w:p>
    <w:p w14:paraId="7D56265D" w14:textId="5CBB5673" w:rsidR="00F22E57" w:rsidRPr="006D7E66" w:rsidRDefault="00F22E57" w:rsidP="00F32E32">
      <w:pPr>
        <w:autoSpaceDE w:val="0"/>
        <w:autoSpaceDN w:val="0"/>
        <w:adjustRightInd w:val="0"/>
        <w:spacing w:line="360" w:lineRule="auto"/>
        <w:rPr>
          <w:rFonts w:ascii="Courier New" w:eastAsia="Calibri" w:hAnsi="Courier New" w:cs="Courier New"/>
          <w:b/>
          <w:bCs/>
          <w:color w:val="000000" w:themeColor="text1"/>
          <w:sz w:val="22"/>
          <w:szCs w:val="22"/>
        </w:rPr>
      </w:pPr>
      <w:r w:rsidRPr="006D7E66">
        <w:rPr>
          <w:rFonts w:ascii="Courier New" w:eastAsia="Calibri" w:hAnsi="Courier New" w:cs="Courier New"/>
          <w:color w:val="000000"/>
          <w:sz w:val="22"/>
          <w:szCs w:val="22"/>
        </w:rPr>
        <w:t>void far initgraph(int *graphdriver,int *graphmode,</w:t>
      </w:r>
      <w:r w:rsidR="00F32E32" w:rsidRPr="006D7E66">
        <w:rPr>
          <w:rFonts w:ascii="Courier New" w:eastAsia="Calibri" w:hAnsi="Courier New" w:cs="Courier New"/>
          <w:color w:val="000000"/>
          <w:sz w:val="22"/>
          <w:szCs w:val="22"/>
        </w:rPr>
        <w:t xml:space="preserve"> </w:t>
      </w:r>
      <w:r w:rsidRPr="006D7E66">
        <w:rPr>
          <w:rFonts w:ascii="Courier New" w:eastAsia="Calibri" w:hAnsi="Courier New" w:cs="Courier New"/>
          <w:color w:val="000000"/>
          <w:sz w:val="22"/>
          <w:szCs w:val="22"/>
        </w:rPr>
        <w:t>char</w:t>
      </w:r>
      <w:r w:rsidR="00F32E32" w:rsidRPr="006D7E66">
        <w:rPr>
          <w:rFonts w:ascii="Courier New" w:eastAsia="Calibri" w:hAnsi="Courier New" w:cs="Courier New"/>
          <w:color w:val="000000"/>
          <w:sz w:val="22"/>
          <w:szCs w:val="22"/>
        </w:rPr>
        <w:t xml:space="preserve"> </w:t>
      </w:r>
      <w:r w:rsidRPr="006D7E66">
        <w:rPr>
          <w:rFonts w:ascii="Courier New" w:eastAsia="Calibri" w:hAnsi="Courier New" w:cs="Courier New"/>
          <w:color w:val="000000"/>
          <w:sz w:val="22"/>
          <w:szCs w:val="22"/>
        </w:rPr>
        <w:t>*pathtodriver).</w:t>
      </w:r>
    </w:p>
    <w:p w14:paraId="1D118610" w14:textId="77777777" w:rsidR="00850100" w:rsidRPr="006D7E66" w:rsidRDefault="00F32E32" w:rsidP="00087CFE">
      <w:pPr>
        <w:autoSpaceDE w:val="0"/>
        <w:autoSpaceDN w:val="0"/>
        <w:adjustRightInd w:val="0"/>
        <w:spacing w:line="360" w:lineRule="auto"/>
        <w:ind w:firstLine="709"/>
        <w:jc w:val="both"/>
        <w:rPr>
          <w:rFonts w:eastAsia="Calibri"/>
          <w:color w:val="000000" w:themeColor="text1"/>
          <w:sz w:val="28"/>
          <w:szCs w:val="28"/>
        </w:rPr>
      </w:pPr>
      <w:r w:rsidRPr="006D7E66">
        <w:rPr>
          <w:rFonts w:eastAsia="Calibri"/>
          <w:color w:val="000000" w:themeColor="text1"/>
          <w:sz w:val="28"/>
          <w:szCs w:val="28"/>
        </w:rPr>
        <w:lastRenderedPageBreak/>
        <w:t>При вызове она инициализирует графическую систему, загружая .BGI-драйвер, определяемый указателем graphdriver, и устанавливая видеоадаптер в графический режим, задаваемый указателем graphmode. Аргумент pathtodriver указывает на ASCII-строку, хранящую спецификацию файла .BGI-драйвера. Третий аргумент функции initgraph() задает маршрут поиска файла, со-держащего .BGI-драйвер.</w:t>
      </w:r>
    </w:p>
    <w:p w14:paraId="4FE5478E" w14:textId="4450CEC8" w:rsidR="00F22E57" w:rsidRPr="006D7E66" w:rsidRDefault="00850100" w:rsidP="00087CFE">
      <w:pPr>
        <w:autoSpaceDE w:val="0"/>
        <w:autoSpaceDN w:val="0"/>
        <w:adjustRightInd w:val="0"/>
        <w:spacing w:line="360" w:lineRule="auto"/>
        <w:ind w:firstLine="709"/>
        <w:jc w:val="both"/>
        <w:rPr>
          <w:rFonts w:eastAsia="Calibri"/>
          <w:color w:val="000000" w:themeColor="text1"/>
          <w:sz w:val="28"/>
          <w:szCs w:val="28"/>
        </w:rPr>
      </w:pPr>
      <w:r w:rsidRPr="006D7E66">
        <w:rPr>
          <w:rFonts w:eastAsia="Calibri"/>
          <w:color w:val="000000" w:themeColor="text1"/>
          <w:sz w:val="28"/>
          <w:szCs w:val="28"/>
        </w:rPr>
        <w:t>Помимо перевода видеоадаптера в заданный графический режим, функция initgraph() динамически распределяет оперативную память для загружаемого драйвера и хранения промежуточных результатов, возникающих при работе некоторых функций графики.</w:t>
      </w:r>
    </w:p>
    <w:p w14:paraId="6A9F8F18" w14:textId="77777777" w:rsidR="00850100" w:rsidRPr="006D7E66" w:rsidRDefault="00850100" w:rsidP="00850100">
      <w:pPr>
        <w:autoSpaceDE w:val="0"/>
        <w:autoSpaceDN w:val="0"/>
        <w:adjustRightInd w:val="0"/>
        <w:spacing w:line="360" w:lineRule="auto"/>
        <w:ind w:firstLine="709"/>
        <w:jc w:val="both"/>
        <w:rPr>
          <w:rFonts w:eastAsia="Calibri"/>
          <w:color w:val="000000" w:themeColor="text1"/>
          <w:sz w:val="28"/>
          <w:szCs w:val="28"/>
        </w:rPr>
      </w:pPr>
      <w:r w:rsidRPr="006D7E66">
        <w:rPr>
          <w:rFonts w:eastAsia="Calibri"/>
          <w:color w:val="000000" w:themeColor="text1"/>
          <w:sz w:val="28"/>
          <w:szCs w:val="28"/>
        </w:rPr>
        <w:t>Если функции графической библиотеки больше не нужны прикладной программе, следует вызвать функцию closegraph() "закрытия" графического режима и возвращения к текстовому режиму.</w:t>
      </w:r>
    </w:p>
    <w:p w14:paraId="6B19A69F" w14:textId="06416B7C" w:rsidR="00850100" w:rsidRPr="006D7E66" w:rsidRDefault="00850100" w:rsidP="00850100">
      <w:pPr>
        <w:autoSpaceDE w:val="0"/>
        <w:autoSpaceDN w:val="0"/>
        <w:adjustRightInd w:val="0"/>
        <w:spacing w:line="360" w:lineRule="auto"/>
        <w:ind w:firstLine="709"/>
        <w:jc w:val="both"/>
        <w:rPr>
          <w:rFonts w:ascii="Courier New" w:eastAsia="Calibri" w:hAnsi="Courier New" w:cs="Courier New"/>
          <w:color w:val="000000" w:themeColor="text1"/>
          <w:sz w:val="22"/>
          <w:szCs w:val="22"/>
        </w:rPr>
      </w:pPr>
      <w:r w:rsidRPr="006D7E66">
        <w:rPr>
          <w:rFonts w:ascii="Courier New" w:eastAsia="Calibri" w:hAnsi="Courier New" w:cs="Courier New"/>
          <w:color w:val="000000" w:themeColor="text1"/>
          <w:sz w:val="22"/>
          <w:szCs w:val="22"/>
        </w:rPr>
        <w:t>closegraph().</w:t>
      </w:r>
    </w:p>
    <w:p w14:paraId="1B9A77F6" w14:textId="7DDD6F7A" w:rsidR="00F32E32" w:rsidRPr="006D7E66" w:rsidRDefault="00F32E32" w:rsidP="00087CFE">
      <w:pPr>
        <w:autoSpaceDE w:val="0"/>
        <w:autoSpaceDN w:val="0"/>
        <w:adjustRightInd w:val="0"/>
        <w:spacing w:line="360" w:lineRule="auto"/>
        <w:ind w:firstLine="709"/>
        <w:jc w:val="both"/>
        <w:rPr>
          <w:rFonts w:eastAsia="Calibri"/>
          <w:b/>
          <w:bCs/>
          <w:color w:val="000000" w:themeColor="text1"/>
          <w:sz w:val="28"/>
          <w:szCs w:val="28"/>
        </w:rPr>
      </w:pPr>
    </w:p>
    <w:p w14:paraId="384729C8" w14:textId="68BFA12A" w:rsidR="00850100" w:rsidRPr="006D7E66" w:rsidRDefault="00BA4992" w:rsidP="00087CFE">
      <w:pPr>
        <w:autoSpaceDE w:val="0"/>
        <w:autoSpaceDN w:val="0"/>
        <w:adjustRightInd w:val="0"/>
        <w:spacing w:line="360" w:lineRule="auto"/>
        <w:ind w:firstLine="709"/>
        <w:jc w:val="both"/>
        <w:rPr>
          <w:b/>
          <w:bCs/>
          <w:sz w:val="28"/>
          <w:szCs w:val="28"/>
        </w:rPr>
      </w:pPr>
      <w:r w:rsidRPr="006D7E66">
        <w:rPr>
          <w:b/>
          <w:bCs/>
          <w:sz w:val="28"/>
          <w:szCs w:val="28"/>
        </w:rPr>
        <w:t>Определение и установка графического режима</w:t>
      </w:r>
    </w:p>
    <w:p w14:paraId="60C4BA19" w14:textId="1000FEBA" w:rsidR="00BA4992" w:rsidRPr="006D7E66" w:rsidRDefault="00BA4992" w:rsidP="00087CFE">
      <w:pPr>
        <w:autoSpaceDE w:val="0"/>
        <w:autoSpaceDN w:val="0"/>
        <w:adjustRightInd w:val="0"/>
        <w:spacing w:line="360" w:lineRule="auto"/>
        <w:ind w:firstLine="709"/>
        <w:jc w:val="both"/>
        <w:rPr>
          <w:sz w:val="28"/>
          <w:szCs w:val="28"/>
        </w:rPr>
      </w:pPr>
      <w:r w:rsidRPr="006D7E66">
        <w:rPr>
          <w:sz w:val="28"/>
          <w:szCs w:val="28"/>
        </w:rPr>
        <w:t xml:space="preserve">Установку режима выполняет функция </w:t>
      </w:r>
      <w:r w:rsidRPr="006D7E66">
        <w:rPr>
          <w:rFonts w:ascii="Courier New" w:hAnsi="Courier New" w:cs="Courier New"/>
          <w:sz w:val="22"/>
          <w:szCs w:val="22"/>
        </w:rPr>
        <w:t>setgraphmode().</w:t>
      </w:r>
      <w:r w:rsidRPr="006D7E66">
        <w:rPr>
          <w:sz w:val="28"/>
          <w:szCs w:val="28"/>
        </w:rPr>
        <w:t xml:space="preserve"> Целая группа функций – </w:t>
      </w:r>
      <w:r w:rsidRPr="006D7E66">
        <w:rPr>
          <w:rFonts w:ascii="Courier New" w:hAnsi="Courier New" w:cs="Courier New"/>
          <w:sz w:val="22"/>
          <w:szCs w:val="22"/>
        </w:rPr>
        <w:t>getgraphmode(), getmaxmode(), getmodename() , getmoderange()</w:t>
      </w:r>
      <w:r w:rsidRPr="006D7E66">
        <w:rPr>
          <w:sz w:val="28"/>
          <w:szCs w:val="28"/>
        </w:rPr>
        <w:t xml:space="preserve"> - упрощает работу по определению текущего установленного режима. Две функции позволяют определить ширину и высоту экрана в пикселах для текущего видеорежима: </w:t>
      </w:r>
      <w:r w:rsidRPr="006D7E66">
        <w:rPr>
          <w:rFonts w:ascii="Courier New" w:hAnsi="Courier New" w:cs="Courier New"/>
          <w:sz w:val="22"/>
          <w:szCs w:val="22"/>
        </w:rPr>
        <w:t>getmaxx()</w:t>
      </w:r>
      <w:r w:rsidRPr="006D7E66">
        <w:rPr>
          <w:sz w:val="28"/>
          <w:szCs w:val="28"/>
        </w:rPr>
        <w:t xml:space="preserve"> и </w:t>
      </w:r>
      <w:r w:rsidRPr="006D7E66">
        <w:rPr>
          <w:rFonts w:ascii="Courier New" w:hAnsi="Courier New" w:cs="Courier New"/>
          <w:sz w:val="22"/>
          <w:szCs w:val="22"/>
        </w:rPr>
        <w:t>getmaxy().</w:t>
      </w:r>
      <w:r w:rsidRPr="006D7E66">
        <w:rPr>
          <w:sz w:val="28"/>
          <w:szCs w:val="28"/>
        </w:rPr>
        <w:t xml:space="preserve"> Функция </w:t>
      </w:r>
      <w:r w:rsidRPr="006D7E66">
        <w:rPr>
          <w:rFonts w:ascii="Courier New" w:hAnsi="Courier New" w:cs="Courier New"/>
          <w:sz w:val="22"/>
          <w:szCs w:val="22"/>
        </w:rPr>
        <w:t>restorecrtmode()</w:t>
      </w:r>
      <w:r w:rsidRPr="006D7E66">
        <w:rPr>
          <w:sz w:val="28"/>
          <w:szCs w:val="28"/>
        </w:rPr>
        <w:t xml:space="preserve"> возвращает видеоадаптер в текстовый режим.</w:t>
      </w:r>
    </w:p>
    <w:p w14:paraId="24773AE4" w14:textId="214FDDE9" w:rsidR="00850100" w:rsidRPr="006D7E66" w:rsidRDefault="00DE25DD" w:rsidP="00087CFE">
      <w:pPr>
        <w:autoSpaceDE w:val="0"/>
        <w:autoSpaceDN w:val="0"/>
        <w:adjustRightInd w:val="0"/>
        <w:spacing w:line="360" w:lineRule="auto"/>
        <w:ind w:firstLine="709"/>
        <w:jc w:val="both"/>
        <w:rPr>
          <w:rFonts w:eastAsia="Calibri"/>
          <w:b/>
          <w:bCs/>
          <w:color w:val="000000" w:themeColor="text1"/>
          <w:sz w:val="28"/>
          <w:szCs w:val="28"/>
        </w:rPr>
      </w:pPr>
      <w:r w:rsidRPr="006D7E66">
        <w:rPr>
          <w:rFonts w:eastAsia="Calibri"/>
          <w:b/>
          <w:bCs/>
          <w:color w:val="000000" w:themeColor="text1"/>
          <w:sz w:val="28"/>
          <w:szCs w:val="28"/>
        </w:rPr>
        <w:t>Управление цветами и палитрами</w:t>
      </w:r>
    </w:p>
    <w:p w14:paraId="2A24D17C" w14:textId="37563D20" w:rsidR="00DE25DD" w:rsidRPr="006D7E66" w:rsidRDefault="00DE25DD" w:rsidP="00385597">
      <w:pPr>
        <w:autoSpaceDE w:val="0"/>
        <w:autoSpaceDN w:val="0"/>
        <w:adjustRightInd w:val="0"/>
        <w:spacing w:after="120" w:line="360" w:lineRule="auto"/>
        <w:ind w:firstLine="709"/>
        <w:jc w:val="both"/>
        <w:rPr>
          <w:rFonts w:eastAsia="Calibri"/>
          <w:color w:val="000000" w:themeColor="text1"/>
          <w:sz w:val="28"/>
          <w:szCs w:val="28"/>
        </w:rPr>
      </w:pPr>
      <w:r w:rsidRPr="006D7E66">
        <w:rPr>
          <w:rFonts w:eastAsia="Calibri"/>
          <w:color w:val="000000" w:themeColor="text1"/>
          <w:sz w:val="28"/>
          <w:szCs w:val="28"/>
        </w:rPr>
        <w:t>Возможности по выбору цветов принципиально различны для CGA-, EGA- и VGA-адаптеров, что обусловлено различной логикой построения аппаратных средств.</w:t>
      </w:r>
    </w:p>
    <w:p w14:paraId="2FD95440" w14:textId="77777777" w:rsidR="00385597" w:rsidRPr="006D7E66" w:rsidRDefault="00385597" w:rsidP="00385597">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int getbkcolor(void) </w:t>
      </w:r>
    </w:p>
    <w:p w14:paraId="33CF29E9" w14:textId="38D4C732" w:rsidR="00385597" w:rsidRPr="006D7E66" w:rsidRDefault="00385597" w:rsidP="00385597">
      <w:pPr>
        <w:autoSpaceDE w:val="0"/>
        <w:autoSpaceDN w:val="0"/>
        <w:adjustRightInd w:val="0"/>
        <w:spacing w:after="120" w:line="360" w:lineRule="auto"/>
        <w:ind w:firstLine="709"/>
        <w:jc w:val="both"/>
        <w:rPr>
          <w:rFonts w:eastAsia="Calibri"/>
          <w:color w:val="000000"/>
          <w:sz w:val="28"/>
          <w:szCs w:val="28"/>
        </w:rPr>
      </w:pPr>
      <w:r w:rsidRPr="006D7E66">
        <w:rPr>
          <w:rFonts w:eastAsia="Calibri"/>
          <w:color w:val="000000"/>
          <w:sz w:val="28"/>
          <w:szCs w:val="28"/>
        </w:rPr>
        <w:t>Возвращает целое число, равное коду цвета фона.</w:t>
      </w:r>
    </w:p>
    <w:p w14:paraId="7B5E4EAC" w14:textId="77777777" w:rsidR="00385597" w:rsidRPr="006D7E66" w:rsidRDefault="00385597" w:rsidP="00385597">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int getmaxcolor(void) </w:t>
      </w:r>
    </w:p>
    <w:p w14:paraId="6BFD1BEF" w14:textId="77777777" w:rsidR="00385597" w:rsidRPr="006D7E66" w:rsidRDefault="00385597" w:rsidP="00226E6D">
      <w:pPr>
        <w:autoSpaceDE w:val="0"/>
        <w:autoSpaceDN w:val="0"/>
        <w:adjustRightInd w:val="0"/>
        <w:spacing w:after="120" w:line="360" w:lineRule="auto"/>
        <w:ind w:firstLine="709"/>
        <w:jc w:val="both"/>
        <w:rPr>
          <w:rFonts w:eastAsia="Calibri"/>
          <w:color w:val="000000"/>
          <w:sz w:val="28"/>
          <w:szCs w:val="28"/>
        </w:rPr>
      </w:pPr>
      <w:r w:rsidRPr="006D7E66">
        <w:rPr>
          <w:rFonts w:eastAsia="Calibri"/>
          <w:color w:val="000000"/>
          <w:sz w:val="28"/>
          <w:szCs w:val="28"/>
        </w:rPr>
        <w:lastRenderedPageBreak/>
        <w:t xml:space="preserve">Возвращает максимальное значение кода цвета пиксела минус 1. Это значение позволяет установить максимальное число цветов, которое может отображаться на экране. В зависимости от режима, в котором проведена инициализация системы графики, возвращаемое значение может быть равно 1, 3 или 15. </w:t>
      </w:r>
    </w:p>
    <w:p w14:paraId="68259EFA" w14:textId="77777777" w:rsidR="00385597" w:rsidRPr="006D7E66" w:rsidRDefault="00385597" w:rsidP="00226E6D">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setbkcolor (int color) </w:t>
      </w:r>
    </w:p>
    <w:p w14:paraId="7EE8AF94" w14:textId="1D4F4E74" w:rsidR="00385597" w:rsidRPr="006D7E66" w:rsidRDefault="00385597" w:rsidP="00226E6D">
      <w:pPr>
        <w:autoSpaceDE w:val="0"/>
        <w:autoSpaceDN w:val="0"/>
        <w:adjustRightInd w:val="0"/>
        <w:spacing w:after="120" w:line="360" w:lineRule="auto"/>
        <w:ind w:firstLine="709"/>
        <w:jc w:val="both"/>
        <w:rPr>
          <w:rFonts w:eastAsia="Calibri"/>
          <w:color w:val="000000"/>
          <w:sz w:val="28"/>
          <w:szCs w:val="28"/>
        </w:rPr>
      </w:pPr>
      <w:r w:rsidRPr="006D7E66">
        <w:rPr>
          <w:rFonts w:eastAsia="Calibri"/>
          <w:color w:val="000000"/>
          <w:sz w:val="28"/>
          <w:szCs w:val="28"/>
        </w:rPr>
        <w:t>Устанавливает новый цвет пикселов, имеющих код цвета 0. Новый цвет фона задает значение аргумента color.</w:t>
      </w:r>
    </w:p>
    <w:p w14:paraId="4F2D8119" w14:textId="77777777" w:rsidR="00385597" w:rsidRPr="006D7E66" w:rsidRDefault="00385597" w:rsidP="00226E6D">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setcolor (int color) </w:t>
      </w:r>
    </w:p>
    <w:p w14:paraId="06816E2B" w14:textId="1FBE6FEE" w:rsidR="00385597" w:rsidRPr="006D7E66" w:rsidRDefault="00385597" w:rsidP="00385597">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Устанавливает цвет, используемый функциями графического вывода в значение, заданное аргументом </w:t>
      </w:r>
      <w:r w:rsidRPr="006D7E66">
        <w:rPr>
          <w:rFonts w:ascii="Courier New" w:hAnsi="Courier New" w:cs="Courier New"/>
          <w:sz w:val="22"/>
          <w:szCs w:val="22"/>
        </w:rPr>
        <w:t>color</w:t>
      </w:r>
      <w:r w:rsidRPr="006D7E66">
        <w:rPr>
          <w:rFonts w:eastAsia="Calibri"/>
          <w:color w:val="000000"/>
          <w:sz w:val="28"/>
          <w:szCs w:val="28"/>
        </w:rPr>
        <w:t xml:space="preserve">. До того момента, пока цвет не установлен, используется максимальный (из палитры) номер цвета. В случае, если </w:t>
      </w:r>
      <w:r w:rsidRPr="006D7E66">
        <w:rPr>
          <w:rFonts w:ascii="Courier New" w:hAnsi="Courier New" w:cs="Courier New"/>
          <w:sz w:val="22"/>
          <w:szCs w:val="22"/>
        </w:rPr>
        <w:t xml:space="preserve">color </w:t>
      </w:r>
      <w:r w:rsidRPr="006D7E66">
        <w:rPr>
          <w:rFonts w:eastAsia="Calibri"/>
          <w:color w:val="000000"/>
          <w:sz w:val="28"/>
          <w:szCs w:val="28"/>
        </w:rPr>
        <w:t>задает недопустимый номер цвета для текущей палитры, текущий цвет остается неизменным.</w:t>
      </w:r>
    </w:p>
    <w:p w14:paraId="0421C237" w14:textId="76BB262F" w:rsidR="00385597" w:rsidRPr="006D7E66" w:rsidRDefault="00385597" w:rsidP="00385597">
      <w:pPr>
        <w:autoSpaceDE w:val="0"/>
        <w:autoSpaceDN w:val="0"/>
        <w:adjustRightInd w:val="0"/>
        <w:spacing w:line="360" w:lineRule="auto"/>
        <w:ind w:firstLine="709"/>
        <w:jc w:val="both"/>
        <w:rPr>
          <w:rFonts w:eastAsia="Calibri"/>
          <w:color w:val="000000" w:themeColor="text1"/>
          <w:sz w:val="28"/>
          <w:szCs w:val="28"/>
        </w:rPr>
      </w:pPr>
    </w:p>
    <w:p w14:paraId="1FD8D1BB" w14:textId="1A840F3B" w:rsidR="00F36391" w:rsidRPr="006D7E66" w:rsidRDefault="00F36391" w:rsidP="00226E6D">
      <w:pPr>
        <w:autoSpaceDE w:val="0"/>
        <w:autoSpaceDN w:val="0"/>
        <w:adjustRightInd w:val="0"/>
        <w:spacing w:line="360" w:lineRule="auto"/>
        <w:ind w:firstLine="709"/>
        <w:jc w:val="both"/>
        <w:rPr>
          <w:sz w:val="28"/>
          <w:szCs w:val="28"/>
        </w:rPr>
      </w:pPr>
      <w:r w:rsidRPr="006D7E66">
        <w:rPr>
          <w:b/>
          <w:bCs/>
          <w:sz w:val="28"/>
          <w:szCs w:val="28"/>
        </w:rPr>
        <w:t>Вывод текста в графическом режиме видеоадаптера</w:t>
      </w:r>
    </w:p>
    <w:p w14:paraId="6DC62CBD" w14:textId="77777777" w:rsidR="00F36391" w:rsidRPr="006D7E66" w:rsidRDefault="00F36391" w:rsidP="00314F5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Библиотека графики позволяет выводить на экран текст различными шрифтами. С++ имеет два типа шрифтов: битовый и сегментированный. </w:t>
      </w:r>
    </w:p>
    <w:p w14:paraId="0853EB65" w14:textId="075573B5" w:rsidR="00F36391" w:rsidRPr="006D7E66" w:rsidRDefault="00F36391" w:rsidP="00314F5E">
      <w:pPr>
        <w:autoSpaceDE w:val="0"/>
        <w:autoSpaceDN w:val="0"/>
        <w:adjustRightInd w:val="0"/>
        <w:spacing w:line="360" w:lineRule="auto"/>
        <w:ind w:firstLine="709"/>
        <w:jc w:val="both"/>
        <w:rPr>
          <w:sz w:val="28"/>
          <w:szCs w:val="28"/>
        </w:rPr>
      </w:pPr>
      <w:r w:rsidRPr="006D7E66">
        <w:rPr>
          <w:rFonts w:eastAsia="Calibri"/>
          <w:color w:val="000000"/>
          <w:sz w:val="28"/>
          <w:szCs w:val="28"/>
        </w:rPr>
        <w:t>Каждому символу битового шрифта (</w:t>
      </w:r>
      <w:r w:rsidRPr="006D7E66">
        <w:rPr>
          <w:rFonts w:ascii="Courier New" w:hAnsi="Courier New" w:cs="Courier New"/>
          <w:sz w:val="22"/>
          <w:szCs w:val="22"/>
        </w:rPr>
        <w:t>bit-mapped font</w:t>
      </w:r>
      <w:r w:rsidRPr="006D7E66">
        <w:rPr>
          <w:rFonts w:eastAsia="Calibri"/>
          <w:color w:val="000000"/>
          <w:sz w:val="28"/>
          <w:szCs w:val="28"/>
        </w:rPr>
        <w:t>) ставится в соответствие</w:t>
      </w:r>
      <w:r w:rsidRPr="006D7E66">
        <w:rPr>
          <w:sz w:val="28"/>
          <w:szCs w:val="28"/>
        </w:rPr>
        <w:t xml:space="preserve"> матрица пикселов фиксированного размера. С++ использует в качестве битового шрифта таблицу знакогенератора для символов размером 8x8, установленную в компьютере перед инициализацией системы графики. Все изменения таблицы знакогенератора, сделанные, например, программами русификации, будут сохранены. Это позволяет, применяя функции, выводить текст русскими буквами и в графических режимах.</w:t>
      </w:r>
    </w:p>
    <w:p w14:paraId="3E3CD8ED" w14:textId="77777777" w:rsidR="00314F5E" w:rsidRPr="006D7E66" w:rsidRDefault="00314F5E" w:rsidP="00314F5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int textwidth ( char far *textstring) </w:t>
      </w:r>
    </w:p>
    <w:p w14:paraId="74449B20" w14:textId="3531AA23" w:rsidR="00314F5E" w:rsidRPr="006D7E66" w:rsidRDefault="00314F5E" w:rsidP="00314F5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Возвращает ширину строки символов в пикселах, на которую указывает </w:t>
      </w:r>
      <w:r w:rsidRPr="006D7E66">
        <w:rPr>
          <w:rFonts w:ascii="Courier New" w:hAnsi="Courier New" w:cs="Courier New"/>
          <w:sz w:val="22"/>
          <w:szCs w:val="22"/>
        </w:rPr>
        <w:t>textstring</w:t>
      </w:r>
      <w:r w:rsidRPr="006D7E66">
        <w:rPr>
          <w:rFonts w:eastAsia="Calibri"/>
          <w:color w:val="000000"/>
          <w:sz w:val="28"/>
          <w:szCs w:val="28"/>
        </w:rPr>
        <w:t xml:space="preserve">. Использует информацию о текущем шрифте и установках масштаба знакоместа. Сама строка, на которую указывает textstring, на экран не выводится. Наиболее часто функция используется для установки нужных промежутков </w:t>
      </w:r>
      <w:r w:rsidRPr="006D7E66">
        <w:rPr>
          <w:rFonts w:eastAsia="Calibri"/>
          <w:color w:val="000000"/>
          <w:sz w:val="28"/>
          <w:szCs w:val="28"/>
        </w:rPr>
        <w:lastRenderedPageBreak/>
        <w:t>между символами текста, а также при вычислении таких масштабов для символов, которые позволяли бы уместить нужное число строк в фиксированной области экрана. В частности, обращение к функции</w:t>
      </w:r>
    </w:p>
    <w:p w14:paraId="7C5437A2" w14:textId="77777777" w:rsidR="00314F5E" w:rsidRPr="006D7E66" w:rsidRDefault="00314F5E" w:rsidP="00314F5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outtextxy (int x, int y, char *textstring) </w:t>
      </w:r>
    </w:p>
    <w:p w14:paraId="4D58D16A" w14:textId="52128EBB" w:rsidR="00314F5E" w:rsidRPr="006D7E66" w:rsidRDefault="00314F5E" w:rsidP="00314F5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Выводит ASCII-строку текста, на начало которой указывает </w:t>
      </w:r>
      <w:r w:rsidRPr="006D7E66">
        <w:rPr>
          <w:rFonts w:ascii="Courier New" w:hAnsi="Courier New" w:cs="Courier New"/>
          <w:sz w:val="22"/>
          <w:szCs w:val="22"/>
        </w:rPr>
        <w:t>textstring</w:t>
      </w:r>
      <w:r w:rsidRPr="006D7E66">
        <w:rPr>
          <w:rFonts w:eastAsia="Calibri"/>
          <w:color w:val="000000"/>
          <w:sz w:val="28"/>
          <w:szCs w:val="28"/>
        </w:rPr>
        <w:t xml:space="preserve">, ис-пользуя текущие цвет, установки направления, типа шрифта и выравнивания строки. Аргументы х и у явно специфицируют новую текущую позицию, ис-пользуемую для вывода строки. Координаты X и Y измеряются относительно координат левого верхнего угла текущего графического окна. В случае, когда текст выводится горизонтально и установлено выравнивание </w:t>
      </w:r>
      <w:r w:rsidRPr="006D7E66">
        <w:rPr>
          <w:rFonts w:ascii="Courier New" w:hAnsi="Courier New" w:cs="Courier New"/>
          <w:sz w:val="22"/>
          <w:szCs w:val="22"/>
        </w:rPr>
        <w:t>LEFT_TEXT</w:t>
      </w:r>
      <w:r w:rsidRPr="006D7E66">
        <w:rPr>
          <w:rFonts w:eastAsia="Calibri"/>
          <w:color w:val="000000"/>
          <w:sz w:val="28"/>
          <w:szCs w:val="28"/>
        </w:rPr>
        <w:t xml:space="preserve">, функция </w:t>
      </w:r>
      <w:r w:rsidRPr="006D7E66">
        <w:rPr>
          <w:rFonts w:ascii="Courier New" w:hAnsi="Courier New" w:cs="Courier New"/>
          <w:sz w:val="22"/>
          <w:szCs w:val="22"/>
        </w:rPr>
        <w:t>outtext()</w:t>
      </w:r>
      <w:r w:rsidRPr="006D7E66">
        <w:rPr>
          <w:rFonts w:eastAsia="Calibri"/>
          <w:color w:val="000000"/>
          <w:sz w:val="28"/>
          <w:szCs w:val="28"/>
        </w:rPr>
        <w:t xml:space="preserve"> продвигает координату X текущей позиции на значение, равное </w:t>
      </w:r>
      <w:r w:rsidRPr="006D7E66">
        <w:rPr>
          <w:rFonts w:ascii="Courier New" w:hAnsi="Courier New" w:cs="Courier New"/>
          <w:sz w:val="22"/>
          <w:szCs w:val="22"/>
        </w:rPr>
        <w:t>textwidth(textstring).</w:t>
      </w:r>
      <w:r w:rsidRPr="006D7E66">
        <w:rPr>
          <w:rFonts w:eastAsia="Calibri"/>
          <w:color w:val="000000"/>
          <w:sz w:val="28"/>
          <w:szCs w:val="28"/>
        </w:rPr>
        <w:t xml:space="preserve"> В остальных случаях координата X текущей позиции остается неизменной. Если текст выводится в графическое окно с включенным усечением, он усекается на границах окна. Для сегментированных шрифтов усечение производится с точностью до пикселов, для битовых шрифтов оно происходит с точностью до символа. В случае, когда установлено выравнивание </w:t>
      </w:r>
      <w:r w:rsidRPr="006D7E66">
        <w:rPr>
          <w:rFonts w:ascii="Courier New" w:hAnsi="Courier New" w:cs="Courier New"/>
          <w:sz w:val="22"/>
          <w:szCs w:val="22"/>
        </w:rPr>
        <w:t>CENTER_TEXT</w:t>
      </w:r>
      <w:r w:rsidRPr="006D7E66">
        <w:rPr>
          <w:rFonts w:eastAsia="Calibri"/>
          <w:color w:val="000000"/>
          <w:sz w:val="28"/>
          <w:szCs w:val="28"/>
        </w:rPr>
        <w:t>, но выводимая строка не помещается в текущем графическом окне, функция не выполняет вывод.</w:t>
      </w:r>
    </w:p>
    <w:p w14:paraId="43F1118B" w14:textId="622F2DF1" w:rsidR="00314F5E" w:rsidRPr="006D7E66" w:rsidRDefault="00314F5E" w:rsidP="00A953B3">
      <w:pPr>
        <w:autoSpaceDE w:val="0"/>
        <w:autoSpaceDN w:val="0"/>
        <w:adjustRightInd w:val="0"/>
        <w:spacing w:line="360" w:lineRule="auto"/>
        <w:ind w:firstLine="709"/>
        <w:jc w:val="both"/>
        <w:rPr>
          <w:sz w:val="28"/>
          <w:szCs w:val="28"/>
        </w:rPr>
      </w:pPr>
      <w:r w:rsidRPr="006D7E66">
        <w:rPr>
          <w:sz w:val="28"/>
          <w:szCs w:val="28"/>
        </w:rPr>
        <w:t xml:space="preserve">Функции способны выводить только нуль-терминированные строки, и для выполнения форматированного вывода в графических режимах выбранными сегментированными шрифтами поступают следующим образом. Сначала, ис-пользуя функцию стандартного вывода </w:t>
      </w:r>
      <w:r w:rsidRPr="006D7E66">
        <w:rPr>
          <w:rFonts w:ascii="Courier New" w:hAnsi="Courier New" w:cs="Courier New"/>
          <w:sz w:val="22"/>
          <w:szCs w:val="22"/>
        </w:rPr>
        <w:t>sprintf(),</w:t>
      </w:r>
      <w:r w:rsidRPr="006D7E66">
        <w:rPr>
          <w:sz w:val="28"/>
          <w:szCs w:val="28"/>
        </w:rPr>
        <w:t xml:space="preserve"> получают нужную форматную строку, а затем выводят ее с помощью функции </w:t>
      </w:r>
      <w:r w:rsidRPr="006D7E66">
        <w:rPr>
          <w:rFonts w:ascii="Courier New" w:hAnsi="Courier New" w:cs="Courier New"/>
          <w:sz w:val="22"/>
          <w:szCs w:val="22"/>
        </w:rPr>
        <w:t>outtextxy()</w:t>
      </w:r>
      <w:r w:rsidRPr="006D7E66">
        <w:rPr>
          <w:sz w:val="28"/>
          <w:szCs w:val="28"/>
        </w:rPr>
        <w:t xml:space="preserve"> выбранным шрифтом.</w:t>
      </w:r>
    </w:p>
    <w:p w14:paraId="47026ED0" w14:textId="77777777" w:rsidR="00A953B3" w:rsidRPr="006D7E66" w:rsidRDefault="00A953B3" w:rsidP="00A953B3">
      <w:pPr>
        <w:autoSpaceDE w:val="0"/>
        <w:autoSpaceDN w:val="0"/>
        <w:adjustRightInd w:val="0"/>
        <w:spacing w:line="360" w:lineRule="auto"/>
        <w:ind w:firstLine="709"/>
        <w:jc w:val="both"/>
        <w:rPr>
          <w:sz w:val="28"/>
          <w:szCs w:val="28"/>
        </w:rPr>
      </w:pPr>
    </w:p>
    <w:p w14:paraId="03959672" w14:textId="4CAE9FA4" w:rsidR="00F36391" w:rsidRPr="006D7E66" w:rsidRDefault="00A953B3" w:rsidP="007F2384">
      <w:pPr>
        <w:autoSpaceDE w:val="0"/>
        <w:autoSpaceDN w:val="0"/>
        <w:adjustRightInd w:val="0"/>
        <w:spacing w:line="360" w:lineRule="auto"/>
        <w:ind w:firstLine="709"/>
        <w:jc w:val="both"/>
        <w:rPr>
          <w:rFonts w:ascii="Courier New" w:hAnsi="Courier New" w:cs="Courier New"/>
          <w:sz w:val="22"/>
          <w:szCs w:val="22"/>
        </w:rPr>
      </w:pPr>
      <w:r w:rsidRPr="006D7E66">
        <w:rPr>
          <w:rFonts w:eastAsia="Calibri"/>
          <w:b/>
          <w:bCs/>
          <w:color w:val="000000"/>
          <w:sz w:val="28"/>
          <w:szCs w:val="28"/>
        </w:rPr>
        <w:t>Вывод графической информации: Параметры и атрибуты графического вывода</w:t>
      </w:r>
    </w:p>
    <w:p w14:paraId="34B70D4C" w14:textId="10A21CB6" w:rsidR="00E627A5" w:rsidRPr="006D7E66" w:rsidRDefault="00E627A5" w:rsidP="00E627A5">
      <w:pPr>
        <w:autoSpaceDE w:val="0"/>
        <w:autoSpaceDN w:val="0"/>
        <w:adjustRightInd w:val="0"/>
        <w:spacing w:line="360" w:lineRule="auto"/>
        <w:ind w:firstLine="709"/>
        <w:jc w:val="both"/>
        <w:rPr>
          <w:rFonts w:eastAsia="Calibri"/>
          <w:sz w:val="28"/>
          <w:szCs w:val="28"/>
        </w:rPr>
      </w:pPr>
      <w:r w:rsidRPr="006D7E66">
        <w:rPr>
          <w:rFonts w:eastAsia="Calibri"/>
          <w:color w:val="000000"/>
          <w:sz w:val="28"/>
          <w:szCs w:val="28"/>
        </w:rPr>
        <w:t xml:space="preserve">Все функции библиотеки графики, генерирующие вывод информации на </w:t>
      </w:r>
      <w:r w:rsidRPr="006D7E66">
        <w:rPr>
          <w:rFonts w:eastAsia="Calibri"/>
          <w:sz w:val="28"/>
          <w:szCs w:val="28"/>
        </w:rPr>
        <w:t xml:space="preserve">экран, работают в пределах текущего графического окна. Для графического </w:t>
      </w:r>
      <w:r w:rsidRPr="006D7E66">
        <w:rPr>
          <w:rFonts w:eastAsia="Calibri"/>
          <w:sz w:val="28"/>
          <w:szCs w:val="28"/>
        </w:rPr>
        <w:lastRenderedPageBreak/>
        <w:t xml:space="preserve">вывода используется текущий цвет пиксела, установленный функцией </w:t>
      </w:r>
      <w:r w:rsidRPr="006D7E66">
        <w:rPr>
          <w:rFonts w:ascii="Courier New" w:hAnsi="Courier New" w:cs="Courier New"/>
          <w:sz w:val="22"/>
          <w:szCs w:val="22"/>
        </w:rPr>
        <w:t>setcolor().</w:t>
      </w:r>
      <w:r w:rsidRPr="006D7E66">
        <w:rPr>
          <w:rFonts w:eastAsia="Calibri"/>
          <w:sz w:val="28"/>
          <w:szCs w:val="28"/>
        </w:rPr>
        <w:t xml:space="preserve"> </w:t>
      </w:r>
    </w:p>
    <w:p w14:paraId="09717B0F" w14:textId="6D85DD0C" w:rsidR="00F36391" w:rsidRPr="006D7E66" w:rsidRDefault="00E627A5" w:rsidP="00E627A5">
      <w:pPr>
        <w:autoSpaceDE w:val="0"/>
        <w:autoSpaceDN w:val="0"/>
        <w:adjustRightInd w:val="0"/>
        <w:spacing w:line="360" w:lineRule="auto"/>
        <w:ind w:firstLine="709"/>
        <w:jc w:val="both"/>
        <w:rPr>
          <w:rFonts w:ascii="Courier New" w:hAnsi="Courier New" w:cs="Courier New"/>
          <w:sz w:val="22"/>
          <w:szCs w:val="22"/>
        </w:rPr>
      </w:pPr>
      <w:r w:rsidRPr="006D7E66">
        <w:rPr>
          <w:rFonts w:eastAsia="Calibri"/>
          <w:sz w:val="28"/>
          <w:szCs w:val="28"/>
        </w:rPr>
        <w:t xml:space="preserve">При выводе отрезков прямых линий и графических примитивов система графики позволяет определить такой параметр, как стиль линии. С++ поддерживает ряд предопределенных стилей линий. Как и в случае маски заполнения, пользователь может описать собственный стиль линии. Для определения текущей установки стиля используется функция </w:t>
      </w:r>
      <w:r w:rsidRPr="006D7E66">
        <w:rPr>
          <w:rFonts w:ascii="Courier New" w:hAnsi="Courier New" w:cs="Courier New"/>
          <w:sz w:val="22"/>
          <w:szCs w:val="22"/>
        </w:rPr>
        <w:t>getlinesettings().</w:t>
      </w:r>
      <w:r w:rsidRPr="006D7E66">
        <w:rPr>
          <w:rFonts w:eastAsia="Calibri"/>
          <w:sz w:val="28"/>
          <w:szCs w:val="28"/>
        </w:rPr>
        <w:t xml:space="preserve"> Выбор подходящего стиля выполняет функция </w:t>
      </w:r>
      <w:r w:rsidRPr="006D7E66">
        <w:rPr>
          <w:rFonts w:ascii="Courier New" w:hAnsi="Courier New" w:cs="Courier New"/>
          <w:sz w:val="22"/>
          <w:szCs w:val="22"/>
        </w:rPr>
        <w:t>setlinestyle().</w:t>
      </w:r>
    </w:p>
    <w:p w14:paraId="478B125B" w14:textId="77777777" w:rsidR="001503AB" w:rsidRPr="006D7E66" w:rsidRDefault="001503AB" w:rsidP="00007C2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getlinesettings (struct linesettingstype *lineinfo) </w:t>
      </w:r>
    </w:p>
    <w:p w14:paraId="1CF1A41A" w14:textId="412C6333" w:rsidR="00F36391" w:rsidRPr="006D7E66" w:rsidRDefault="001503AB"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Возвращает информацию об установленном в текущий момент времени стиле "рисования" отрезков прямых линий и графических примитивов. Функция заполняет поля структурной переменной по шаблону </w:t>
      </w:r>
      <w:r w:rsidRPr="006D7E66">
        <w:rPr>
          <w:rFonts w:ascii="Courier New" w:hAnsi="Courier New" w:cs="Courier New"/>
          <w:sz w:val="22"/>
          <w:szCs w:val="22"/>
        </w:rPr>
        <w:t>struct linesettingstype</w:t>
      </w:r>
      <w:r w:rsidRPr="006D7E66">
        <w:rPr>
          <w:rFonts w:eastAsia="Calibri"/>
          <w:color w:val="000000"/>
          <w:sz w:val="28"/>
          <w:szCs w:val="28"/>
        </w:rPr>
        <w:t>. Структурную переменную описывает точка вызова и передает в функцию указатель</w:t>
      </w:r>
      <w:r w:rsidRPr="006D7E66">
        <w:rPr>
          <w:rFonts w:ascii="Courier New" w:hAnsi="Courier New" w:cs="Courier New"/>
          <w:sz w:val="22"/>
          <w:szCs w:val="22"/>
        </w:rPr>
        <w:t xml:space="preserve"> lineinfo</w:t>
      </w:r>
      <w:r w:rsidRPr="006D7E66">
        <w:rPr>
          <w:rFonts w:eastAsia="Calibri"/>
          <w:color w:val="000000"/>
          <w:sz w:val="28"/>
          <w:szCs w:val="28"/>
        </w:rPr>
        <w:t xml:space="preserve"> на эту переменную.</w:t>
      </w:r>
    </w:p>
    <w:p w14:paraId="48825533" w14:textId="77777777" w:rsidR="001503AB" w:rsidRPr="006D7E66" w:rsidRDefault="001503AB" w:rsidP="00007C2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setlinestyle (int linestyle, unsigned upattern, int thickness) </w:t>
      </w:r>
    </w:p>
    <w:p w14:paraId="5EE66EFF" w14:textId="11DB65A8" w:rsidR="001503AB" w:rsidRPr="006D7E66" w:rsidRDefault="001503AB"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Устанавливает стиль "рисования" отрезков прямых линий и графических примитивов.</w:t>
      </w:r>
    </w:p>
    <w:p w14:paraId="23F4A3F9" w14:textId="77777777" w:rsidR="001503AB" w:rsidRPr="006D7E66" w:rsidRDefault="001503AB" w:rsidP="00007C2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setwritemode(int mode) </w:t>
      </w:r>
    </w:p>
    <w:p w14:paraId="28D797BA" w14:textId="2474734D" w:rsidR="001503AB" w:rsidRPr="006D7E66" w:rsidRDefault="001503AB" w:rsidP="00007C2E">
      <w:pPr>
        <w:pStyle w:val="Default"/>
        <w:spacing w:line="360" w:lineRule="auto"/>
        <w:ind w:firstLine="709"/>
        <w:jc w:val="both"/>
        <w:rPr>
          <w:rFonts w:eastAsia="Calibri"/>
          <w:sz w:val="28"/>
          <w:szCs w:val="28"/>
        </w:rPr>
      </w:pPr>
      <w:r w:rsidRPr="006D7E66">
        <w:rPr>
          <w:rFonts w:eastAsia="Calibri"/>
          <w:sz w:val="28"/>
          <w:szCs w:val="28"/>
        </w:rPr>
        <w:t xml:space="preserve">Устанавливает режим вывода отрезков прямых линий в значение, определяемое аргументом mode. Аргумент mode может принимать одно из двух значений, описанных в </w:t>
      </w:r>
      <w:r w:rsidRPr="006D7E66">
        <w:rPr>
          <w:rFonts w:ascii="Courier New" w:hAnsi="Courier New" w:cs="Courier New"/>
          <w:color w:val="auto"/>
          <w:sz w:val="22"/>
          <w:szCs w:val="22"/>
        </w:rPr>
        <w:t>&lt;graphics.h&gt;: COPY_PUT (0)</w:t>
      </w:r>
      <w:r w:rsidRPr="006D7E66">
        <w:rPr>
          <w:rFonts w:eastAsia="Calibri"/>
          <w:sz w:val="28"/>
          <w:szCs w:val="28"/>
        </w:rPr>
        <w:t xml:space="preserve"> - пикселы, лежащие на отрезке прямой линии, переопределяют пикселы на экране, и, таким образом, линия на экране имеет текущий цвет; </w:t>
      </w:r>
      <w:r w:rsidRPr="006D7E66">
        <w:rPr>
          <w:rFonts w:ascii="Courier New" w:hAnsi="Courier New" w:cs="Courier New"/>
          <w:color w:val="auto"/>
          <w:sz w:val="22"/>
          <w:szCs w:val="22"/>
        </w:rPr>
        <w:t>XOR_PUT (1)</w:t>
      </w:r>
      <w:r w:rsidRPr="006D7E66">
        <w:rPr>
          <w:rFonts w:eastAsia="Calibri"/>
          <w:sz w:val="28"/>
          <w:szCs w:val="28"/>
        </w:rPr>
        <w:t xml:space="preserve"> - пикселы, образующие линию, имеют код цвета, образуемый операцией исключающего ИЛИ (XOR) кода текущего цвета и кода цвета пикселов на экране, через которые линия проходит.</w:t>
      </w:r>
      <w:r w:rsidRPr="006D7E66">
        <w:rPr>
          <w:sz w:val="28"/>
          <w:szCs w:val="28"/>
        </w:rPr>
        <w:t xml:space="preserve"> </w:t>
      </w:r>
      <w:r w:rsidRPr="006D7E66">
        <w:rPr>
          <w:rFonts w:eastAsia="Calibri"/>
          <w:sz w:val="28"/>
          <w:szCs w:val="28"/>
        </w:rPr>
        <w:t>В частности, можно стереть выведенную линию с экрана, выполнив вывод линии еще раз.</w:t>
      </w:r>
    </w:p>
    <w:p w14:paraId="29D84AB8" w14:textId="77777777" w:rsidR="001503AB" w:rsidRPr="006D7E66" w:rsidRDefault="001503AB" w:rsidP="00007C2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getaspectratio (int *xasp, int *yasp) </w:t>
      </w:r>
    </w:p>
    <w:p w14:paraId="6E365185" w14:textId="748C5DC2" w:rsidR="001503AB" w:rsidRPr="006D7E66" w:rsidRDefault="001503AB" w:rsidP="00007C2E">
      <w:pPr>
        <w:pStyle w:val="Default"/>
        <w:spacing w:line="360" w:lineRule="auto"/>
        <w:ind w:firstLine="709"/>
        <w:jc w:val="both"/>
        <w:rPr>
          <w:sz w:val="28"/>
          <w:szCs w:val="28"/>
        </w:rPr>
      </w:pPr>
      <w:r w:rsidRPr="006D7E66">
        <w:rPr>
          <w:rFonts w:eastAsia="Calibri"/>
          <w:sz w:val="28"/>
          <w:szCs w:val="28"/>
        </w:rPr>
        <w:t xml:space="preserve">Заполняет две переменные, описанные точкой вызова, значениями коэф-фициента сжатия для текущего видеорежима. Возвращаемые значения задают </w:t>
      </w:r>
      <w:r w:rsidRPr="006D7E66">
        <w:rPr>
          <w:rFonts w:eastAsia="Calibri"/>
          <w:sz w:val="28"/>
          <w:szCs w:val="28"/>
        </w:rPr>
        <w:lastRenderedPageBreak/>
        <w:t>фактически физическую форму пиксела. Для размера пиксела по вертикали (значение, на которое указывает yasp), всегда возвращается 10 000. Если световое пятно на экране, соответствующее пикселу, является квадратным (как для адаптера VGA), то и значение "ширины" пиксела равно 10 000.</w:t>
      </w:r>
    </w:p>
    <w:p w14:paraId="6787F303" w14:textId="77777777" w:rsidR="001503AB" w:rsidRPr="006D7E66" w:rsidRDefault="001503AB" w:rsidP="00007C2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 xml:space="preserve">void setaspectratio (int xasp, int yasp) 45 </w:t>
      </w:r>
    </w:p>
    <w:p w14:paraId="5032A3B1" w14:textId="6168957B" w:rsidR="00F36391" w:rsidRPr="006D7E66" w:rsidRDefault="001503AB" w:rsidP="00007C2E">
      <w:pPr>
        <w:autoSpaceDE w:val="0"/>
        <w:autoSpaceDN w:val="0"/>
        <w:adjustRightInd w:val="0"/>
        <w:spacing w:line="360" w:lineRule="auto"/>
        <w:ind w:firstLine="709"/>
        <w:jc w:val="both"/>
        <w:rPr>
          <w:sz w:val="28"/>
          <w:szCs w:val="28"/>
        </w:rPr>
      </w:pPr>
      <w:r w:rsidRPr="006D7E66">
        <w:rPr>
          <w:rFonts w:eastAsia="Calibri"/>
          <w:sz w:val="28"/>
          <w:szCs w:val="28"/>
        </w:rPr>
        <w:t>Устанавливает новое значение коэффициента сжатия, которое будет ис-пользоваться системой графики при выводе геометрических примитивов - прямоугольников, дуг, окружностей, эллипсов. Аргумент xasp отображает в условных единицах ширину пиксела на экране</w:t>
      </w:r>
      <w:r w:rsidRPr="006D7E66">
        <w:rPr>
          <w:rFonts w:ascii="Courier New" w:hAnsi="Courier New" w:cs="Courier New"/>
          <w:sz w:val="22"/>
          <w:szCs w:val="22"/>
        </w:rPr>
        <w:t>, yasp</w:t>
      </w:r>
      <w:r w:rsidRPr="006D7E66">
        <w:rPr>
          <w:rFonts w:eastAsia="Calibri"/>
          <w:sz w:val="28"/>
          <w:szCs w:val="28"/>
        </w:rPr>
        <w:t xml:space="preserve"> - высоту пиксела.</w:t>
      </w:r>
    </w:p>
    <w:p w14:paraId="387DA2A7" w14:textId="77777777" w:rsidR="00070EEC" w:rsidRPr="00070EEC" w:rsidRDefault="00070EEC" w:rsidP="00007C2E">
      <w:pPr>
        <w:autoSpaceDE w:val="0"/>
        <w:autoSpaceDN w:val="0"/>
        <w:adjustRightInd w:val="0"/>
        <w:spacing w:line="360" w:lineRule="auto"/>
        <w:ind w:firstLine="709"/>
        <w:jc w:val="both"/>
        <w:rPr>
          <w:rFonts w:ascii="Courier New" w:hAnsi="Courier New" w:cs="Courier New"/>
          <w:sz w:val="22"/>
          <w:szCs w:val="22"/>
        </w:rPr>
      </w:pPr>
      <w:r w:rsidRPr="00070EEC">
        <w:rPr>
          <w:rFonts w:ascii="Courier New" w:hAnsi="Courier New" w:cs="Courier New"/>
          <w:sz w:val="22"/>
          <w:szCs w:val="22"/>
        </w:rPr>
        <w:t xml:space="preserve">void getfillpattern (char * pattern) </w:t>
      </w:r>
    </w:p>
    <w:p w14:paraId="46D5B051"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color w:val="000000"/>
          <w:sz w:val="28"/>
          <w:szCs w:val="28"/>
        </w:rPr>
        <w:t xml:space="preserve">Заполняет область памяти из 8 байт, описанную точкой вызова, текущим значением маски заполнения. Аргумент pattern указывает на начало описанной области памяти. Маска заполнения может иметь одно из предопределенных значений или описываться пользователем. </w:t>
      </w:r>
    </w:p>
    <w:p w14:paraId="1D3B3BEA" w14:textId="2EA976A6" w:rsidR="00F36391" w:rsidRPr="006D7E66" w:rsidRDefault="00070EEC" w:rsidP="00007C2E">
      <w:pPr>
        <w:autoSpaceDE w:val="0"/>
        <w:autoSpaceDN w:val="0"/>
        <w:adjustRightInd w:val="0"/>
        <w:spacing w:line="360" w:lineRule="auto"/>
        <w:ind w:firstLine="709"/>
        <w:jc w:val="both"/>
        <w:rPr>
          <w:rFonts w:ascii="Courier New" w:hAnsi="Courier New" w:cs="Courier New"/>
          <w:sz w:val="22"/>
          <w:szCs w:val="22"/>
        </w:rPr>
      </w:pPr>
      <w:r w:rsidRPr="006D7E66">
        <w:rPr>
          <w:rFonts w:ascii="Courier New" w:hAnsi="Courier New" w:cs="Courier New"/>
          <w:sz w:val="22"/>
          <w:szCs w:val="22"/>
        </w:rPr>
        <w:t>void setfillpattern (char *upattern, int color)</w:t>
      </w:r>
    </w:p>
    <w:p w14:paraId="36398C15" w14:textId="0E681358" w:rsidR="00070EEC" w:rsidRPr="006D7E66"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color w:val="000000"/>
          <w:sz w:val="28"/>
          <w:szCs w:val="28"/>
        </w:rPr>
        <w:t xml:space="preserve">Задает цвет пикселов и маску для заполнения областей экрана. По умолчанию используется белый цвет и маска заполнения, состоящая из матрицы единиц во всех битах. Таким образом, по умолчанию все пикселы заполняемой области </w:t>
      </w:r>
      <w:r w:rsidRPr="006D7E66">
        <w:rPr>
          <w:rFonts w:eastAsia="Calibri"/>
          <w:sz w:val="28"/>
          <w:szCs w:val="28"/>
        </w:rPr>
        <w:t xml:space="preserve">имеют белый цвет. Аргумент </w:t>
      </w:r>
      <w:r w:rsidRPr="006D7E66">
        <w:rPr>
          <w:rFonts w:ascii="Courier New" w:hAnsi="Courier New" w:cs="Courier New"/>
          <w:sz w:val="22"/>
          <w:szCs w:val="22"/>
        </w:rPr>
        <w:t>upattern</w:t>
      </w:r>
      <w:r w:rsidRPr="006D7E66">
        <w:rPr>
          <w:rFonts w:eastAsia="Calibri"/>
          <w:sz w:val="28"/>
          <w:szCs w:val="28"/>
        </w:rPr>
        <w:t xml:space="preserve"> указывает на начало области из 8 байт, задающих новую маску заполнения. Первый байт задает пикселы самой верхней строки в пределах знакоместа. Старший бит первого байта соответствует самому левому пикселу знакоместа. Аргумент </w:t>
      </w:r>
      <w:r w:rsidRPr="006D7E66">
        <w:rPr>
          <w:rFonts w:ascii="Courier New" w:hAnsi="Courier New" w:cs="Courier New"/>
          <w:sz w:val="22"/>
          <w:szCs w:val="22"/>
        </w:rPr>
        <w:t>color</w:t>
      </w:r>
      <w:r w:rsidRPr="006D7E66">
        <w:rPr>
          <w:rFonts w:eastAsia="Calibri"/>
          <w:sz w:val="28"/>
          <w:szCs w:val="28"/>
        </w:rPr>
        <w:t xml:space="preserve"> задает цвет пикселов.</w:t>
      </w:r>
    </w:p>
    <w:p w14:paraId="1571A644" w14:textId="77777777" w:rsidR="00070EEC" w:rsidRPr="00070EEC" w:rsidRDefault="00070EEC" w:rsidP="00007C2E">
      <w:pPr>
        <w:autoSpaceDE w:val="0"/>
        <w:autoSpaceDN w:val="0"/>
        <w:adjustRightInd w:val="0"/>
        <w:spacing w:line="360" w:lineRule="auto"/>
        <w:ind w:firstLine="709"/>
        <w:jc w:val="both"/>
        <w:rPr>
          <w:rFonts w:ascii="Courier New" w:hAnsi="Courier New" w:cs="Courier New"/>
          <w:sz w:val="22"/>
          <w:szCs w:val="22"/>
        </w:rPr>
      </w:pPr>
      <w:r w:rsidRPr="00070EEC">
        <w:rPr>
          <w:rFonts w:ascii="Courier New" w:hAnsi="Courier New" w:cs="Courier New"/>
          <w:sz w:val="22"/>
          <w:szCs w:val="22"/>
        </w:rPr>
        <w:t xml:space="preserve">void getfillsettings( struct fillsettingstype *fillinfo) </w:t>
      </w:r>
    </w:p>
    <w:p w14:paraId="50B2BA87" w14:textId="440445F6" w:rsidR="00070EEC" w:rsidRPr="006D7E66" w:rsidRDefault="00070EEC"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Заполняет поля структурной переменной по шаблону struct fillsettingstype информацией о текущей маске и цвете заполнения. Структурную переменную по шаблону </w:t>
      </w:r>
      <w:r w:rsidRPr="006D7E66">
        <w:rPr>
          <w:rFonts w:ascii="Courier New" w:hAnsi="Courier New" w:cs="Courier New"/>
          <w:sz w:val="22"/>
          <w:szCs w:val="22"/>
        </w:rPr>
        <w:t>struct fillsettingstype</w:t>
      </w:r>
      <w:r w:rsidRPr="006D7E66">
        <w:rPr>
          <w:rFonts w:eastAsia="Calibri"/>
          <w:color w:val="000000"/>
          <w:sz w:val="28"/>
          <w:szCs w:val="28"/>
        </w:rPr>
        <w:t xml:space="preserve"> описывает точка вызова. Аргумент </w:t>
      </w:r>
      <w:r w:rsidRPr="006D7E66">
        <w:rPr>
          <w:rFonts w:ascii="Courier New" w:hAnsi="Courier New" w:cs="Courier New"/>
          <w:sz w:val="22"/>
          <w:szCs w:val="22"/>
        </w:rPr>
        <w:t xml:space="preserve">fillinfo </w:t>
      </w:r>
      <w:r w:rsidRPr="006D7E66">
        <w:rPr>
          <w:rFonts w:eastAsia="Calibri"/>
          <w:color w:val="000000"/>
          <w:sz w:val="28"/>
          <w:szCs w:val="28"/>
        </w:rPr>
        <w:t>указывает на описанную точкой вызова структурную переменную.</w:t>
      </w:r>
    </w:p>
    <w:p w14:paraId="04DA051C" w14:textId="3A4749C7" w:rsidR="005B5F81" w:rsidRDefault="005B5F81" w:rsidP="005B5F81">
      <w:pPr>
        <w:autoSpaceDE w:val="0"/>
        <w:autoSpaceDN w:val="0"/>
        <w:adjustRightInd w:val="0"/>
        <w:spacing w:line="360" w:lineRule="auto"/>
        <w:jc w:val="both"/>
        <w:rPr>
          <w:sz w:val="28"/>
          <w:szCs w:val="28"/>
        </w:rPr>
      </w:pPr>
    </w:p>
    <w:p w14:paraId="5BE63135" w14:textId="28FA96E5" w:rsidR="007F2384" w:rsidRDefault="007F2384" w:rsidP="005B5F81">
      <w:pPr>
        <w:autoSpaceDE w:val="0"/>
        <w:autoSpaceDN w:val="0"/>
        <w:adjustRightInd w:val="0"/>
        <w:spacing w:line="360" w:lineRule="auto"/>
        <w:jc w:val="both"/>
        <w:rPr>
          <w:sz w:val="28"/>
          <w:szCs w:val="28"/>
        </w:rPr>
      </w:pPr>
    </w:p>
    <w:p w14:paraId="307BA476" w14:textId="77777777" w:rsidR="007F2384" w:rsidRPr="006D7E66" w:rsidRDefault="007F2384" w:rsidP="005B5F81">
      <w:pPr>
        <w:autoSpaceDE w:val="0"/>
        <w:autoSpaceDN w:val="0"/>
        <w:adjustRightInd w:val="0"/>
        <w:spacing w:line="360" w:lineRule="auto"/>
        <w:jc w:val="both"/>
        <w:rPr>
          <w:sz w:val="28"/>
          <w:szCs w:val="28"/>
        </w:rPr>
      </w:pPr>
    </w:p>
    <w:p w14:paraId="4BF5AF4A"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b/>
          <w:bCs/>
          <w:color w:val="000000"/>
          <w:sz w:val="28"/>
          <w:szCs w:val="28"/>
        </w:rPr>
        <w:lastRenderedPageBreak/>
        <w:t xml:space="preserve">Чтение-запись отдельных пикселов </w:t>
      </w:r>
    </w:p>
    <w:p w14:paraId="2B528885"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color w:val="000000"/>
          <w:sz w:val="28"/>
          <w:szCs w:val="28"/>
        </w:rPr>
        <w:t xml:space="preserve">Базовой функцией любой графической библиотеки является функция вывода в заданные координаты пиксела специфицированного цвета. С++ имеет в своем составе две функции манипуляции отдельными пикселами экрана: </w:t>
      </w:r>
      <w:r w:rsidRPr="00070EEC">
        <w:rPr>
          <w:rFonts w:ascii="Courier New" w:hAnsi="Courier New" w:cs="Courier New"/>
          <w:sz w:val="22"/>
          <w:szCs w:val="22"/>
        </w:rPr>
        <w:t xml:space="preserve">getpixel() </w:t>
      </w:r>
      <w:r w:rsidRPr="00070EEC">
        <w:rPr>
          <w:rFonts w:eastAsia="Calibri"/>
          <w:color w:val="000000"/>
          <w:sz w:val="28"/>
          <w:szCs w:val="28"/>
        </w:rPr>
        <w:t xml:space="preserve">- для определения кода цвета пиксела и </w:t>
      </w:r>
      <w:r w:rsidRPr="00070EEC">
        <w:rPr>
          <w:rFonts w:ascii="Courier New" w:hAnsi="Courier New" w:cs="Courier New"/>
          <w:sz w:val="22"/>
          <w:szCs w:val="22"/>
        </w:rPr>
        <w:t>putpixel ()</w:t>
      </w:r>
      <w:r w:rsidRPr="00070EEC">
        <w:rPr>
          <w:rFonts w:eastAsia="Calibri"/>
          <w:color w:val="000000"/>
          <w:sz w:val="28"/>
          <w:szCs w:val="28"/>
        </w:rPr>
        <w:t xml:space="preserve"> - для вывода пиксела текущим цветом. </w:t>
      </w:r>
    </w:p>
    <w:p w14:paraId="184C199B" w14:textId="77777777" w:rsidR="00070EEC" w:rsidRPr="00070EEC" w:rsidRDefault="00070EEC" w:rsidP="00007C2E">
      <w:pPr>
        <w:autoSpaceDE w:val="0"/>
        <w:autoSpaceDN w:val="0"/>
        <w:adjustRightInd w:val="0"/>
        <w:spacing w:line="360" w:lineRule="auto"/>
        <w:ind w:firstLine="709"/>
        <w:jc w:val="both"/>
        <w:rPr>
          <w:rFonts w:ascii="Courier New" w:hAnsi="Courier New" w:cs="Courier New"/>
          <w:sz w:val="22"/>
          <w:szCs w:val="22"/>
        </w:rPr>
      </w:pPr>
      <w:r w:rsidRPr="00070EEC">
        <w:rPr>
          <w:rFonts w:ascii="Courier New" w:hAnsi="Courier New" w:cs="Courier New"/>
          <w:sz w:val="22"/>
          <w:szCs w:val="22"/>
        </w:rPr>
        <w:t xml:space="preserve">unsigned getpixel( int x, int у) </w:t>
      </w:r>
    </w:p>
    <w:p w14:paraId="4B179AC8" w14:textId="2BCA7D4A" w:rsidR="00070EEC" w:rsidRPr="006D7E66" w:rsidRDefault="00070EEC"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Определяет, лежит ли пиксел с координатами (х, у) в текущем графическом окне, и, если лежит, возвращает код цвета этого пиксела. В противном случае возвращается 0.</w:t>
      </w:r>
    </w:p>
    <w:p w14:paraId="225D4482" w14:textId="77777777" w:rsidR="00070EEC" w:rsidRPr="00070EEC" w:rsidRDefault="00070EEC" w:rsidP="00007C2E">
      <w:pPr>
        <w:autoSpaceDE w:val="0"/>
        <w:autoSpaceDN w:val="0"/>
        <w:adjustRightInd w:val="0"/>
        <w:spacing w:line="360" w:lineRule="auto"/>
        <w:ind w:firstLine="709"/>
        <w:jc w:val="both"/>
        <w:rPr>
          <w:rFonts w:ascii="Courier New" w:hAnsi="Courier New" w:cs="Courier New"/>
          <w:sz w:val="22"/>
          <w:szCs w:val="22"/>
        </w:rPr>
      </w:pPr>
      <w:r w:rsidRPr="00070EEC">
        <w:rPr>
          <w:rFonts w:ascii="Courier New" w:hAnsi="Courier New" w:cs="Courier New"/>
          <w:sz w:val="22"/>
          <w:szCs w:val="22"/>
        </w:rPr>
        <w:t xml:space="preserve">void putpixel(int x, int у, int pixelcolor) </w:t>
      </w:r>
    </w:p>
    <w:p w14:paraId="6F19EBB1"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color w:val="000000"/>
          <w:sz w:val="28"/>
          <w:szCs w:val="28"/>
        </w:rPr>
        <w:t xml:space="preserve">Определяет, лежит ли пиксел с координатами (х, у) в текущем графическом окне, и, если лежит, выводит на экран пиксел, код цвета которого равен pixelcolor. В противном случае цвет пиксела не изменяется. </w:t>
      </w:r>
    </w:p>
    <w:p w14:paraId="159E26D6" w14:textId="471E97B6" w:rsidR="00070EEC" w:rsidRPr="006D7E66" w:rsidRDefault="00070EEC"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Используя функцию </w:t>
      </w:r>
      <w:r w:rsidRPr="006D7E66">
        <w:rPr>
          <w:rFonts w:ascii="Courier New" w:hAnsi="Courier New" w:cs="Courier New"/>
          <w:sz w:val="22"/>
          <w:szCs w:val="22"/>
        </w:rPr>
        <w:t>putpixel()</w:t>
      </w:r>
      <w:r w:rsidRPr="006D7E66">
        <w:rPr>
          <w:rFonts w:eastAsia="Calibri"/>
          <w:color w:val="000000"/>
          <w:sz w:val="28"/>
          <w:szCs w:val="28"/>
        </w:rPr>
        <w:t>, можно "стереть" пиксел, если вывести его с кодом цвета фона.</w:t>
      </w:r>
    </w:p>
    <w:p w14:paraId="7BAF02D2" w14:textId="040C2D1A" w:rsidR="00070EEC" w:rsidRPr="006D7E66" w:rsidRDefault="00070EEC" w:rsidP="00007C2E">
      <w:pPr>
        <w:autoSpaceDE w:val="0"/>
        <w:autoSpaceDN w:val="0"/>
        <w:adjustRightInd w:val="0"/>
        <w:spacing w:line="360" w:lineRule="auto"/>
        <w:ind w:firstLine="709"/>
        <w:jc w:val="both"/>
        <w:rPr>
          <w:rFonts w:eastAsia="Calibri"/>
          <w:color w:val="000000"/>
          <w:sz w:val="28"/>
          <w:szCs w:val="28"/>
        </w:rPr>
      </w:pPr>
    </w:p>
    <w:p w14:paraId="3E31516F"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b/>
          <w:bCs/>
          <w:color w:val="000000"/>
          <w:sz w:val="28"/>
          <w:szCs w:val="28"/>
        </w:rPr>
        <w:t xml:space="preserve">Вывод отрезков прямых линий </w:t>
      </w:r>
    </w:p>
    <w:p w14:paraId="050DE126"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color w:val="000000"/>
          <w:sz w:val="28"/>
          <w:szCs w:val="28"/>
        </w:rPr>
        <w:t xml:space="preserve">Целая группа функций библиотеки графики предназначена для вывода отрезков прямых линий. Далее приводится спецификация этих функций. Напомним, что на вывод отрезков прямых линий влияют режим вывода линии и стиль линии. </w:t>
      </w:r>
    </w:p>
    <w:p w14:paraId="00832FC6" w14:textId="77777777" w:rsidR="00070EEC" w:rsidRPr="00070EEC" w:rsidRDefault="00070EEC" w:rsidP="00007C2E">
      <w:pPr>
        <w:autoSpaceDE w:val="0"/>
        <w:autoSpaceDN w:val="0"/>
        <w:adjustRightInd w:val="0"/>
        <w:spacing w:line="360" w:lineRule="auto"/>
        <w:ind w:firstLine="709"/>
        <w:jc w:val="both"/>
        <w:rPr>
          <w:rFonts w:eastAsia="Calibri"/>
          <w:color w:val="000000"/>
          <w:sz w:val="28"/>
          <w:szCs w:val="28"/>
        </w:rPr>
      </w:pPr>
      <w:r w:rsidRPr="00070EEC">
        <w:rPr>
          <w:rFonts w:eastAsia="Calibri"/>
          <w:color w:val="000000"/>
          <w:sz w:val="28"/>
          <w:szCs w:val="28"/>
        </w:rPr>
        <w:t>Выводимые отрезки прямых линий не пересекают границ текущего окна, если при описании окна включен режим "усечения" (</w:t>
      </w:r>
      <w:r w:rsidRPr="00070EEC">
        <w:rPr>
          <w:rFonts w:ascii="Courier New" w:hAnsi="Courier New" w:cs="Courier New"/>
          <w:sz w:val="22"/>
          <w:szCs w:val="22"/>
        </w:rPr>
        <w:t>clipping</w:t>
      </w:r>
      <w:r w:rsidRPr="00070EEC">
        <w:rPr>
          <w:rFonts w:eastAsia="Calibri"/>
          <w:color w:val="000000"/>
          <w:sz w:val="28"/>
          <w:szCs w:val="28"/>
        </w:rPr>
        <w:t xml:space="preserve">). </w:t>
      </w:r>
    </w:p>
    <w:p w14:paraId="43CC5E8D" w14:textId="77777777" w:rsidR="00070EEC" w:rsidRPr="00070EEC" w:rsidRDefault="00070EEC" w:rsidP="00007C2E">
      <w:pPr>
        <w:autoSpaceDE w:val="0"/>
        <w:autoSpaceDN w:val="0"/>
        <w:adjustRightInd w:val="0"/>
        <w:spacing w:line="360" w:lineRule="auto"/>
        <w:ind w:firstLine="709"/>
        <w:jc w:val="both"/>
        <w:rPr>
          <w:rFonts w:ascii="Courier New" w:hAnsi="Courier New" w:cs="Courier New"/>
          <w:sz w:val="22"/>
          <w:szCs w:val="22"/>
        </w:rPr>
      </w:pPr>
      <w:r w:rsidRPr="00070EEC">
        <w:rPr>
          <w:rFonts w:ascii="Courier New" w:hAnsi="Courier New" w:cs="Courier New"/>
          <w:sz w:val="22"/>
          <w:szCs w:val="22"/>
        </w:rPr>
        <w:t xml:space="preserve">void line( int x1, int y1, int x2, int y2) </w:t>
      </w:r>
    </w:p>
    <w:p w14:paraId="622AE6D4" w14:textId="08DBE618" w:rsidR="00070EEC" w:rsidRPr="006D7E66" w:rsidRDefault="00070EEC"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Выводит отрезок прямой линии между двумя явно специфицированными точками </w:t>
      </w:r>
      <w:r w:rsidRPr="006D7E66">
        <w:rPr>
          <w:rFonts w:ascii="Courier New" w:hAnsi="Courier New" w:cs="Courier New"/>
          <w:sz w:val="22"/>
          <w:szCs w:val="22"/>
        </w:rPr>
        <w:t>(x1, y1)</w:t>
      </w:r>
      <w:r w:rsidRPr="006D7E66">
        <w:rPr>
          <w:rFonts w:eastAsia="Calibri"/>
          <w:color w:val="000000"/>
          <w:sz w:val="28"/>
          <w:szCs w:val="28"/>
        </w:rPr>
        <w:t xml:space="preserve"> и </w:t>
      </w:r>
      <w:r w:rsidRPr="006D7E66">
        <w:rPr>
          <w:rFonts w:ascii="Courier New" w:hAnsi="Courier New" w:cs="Courier New"/>
          <w:sz w:val="22"/>
          <w:szCs w:val="22"/>
        </w:rPr>
        <w:t>(х2, у2)</w:t>
      </w:r>
      <w:r w:rsidRPr="006D7E66">
        <w:rPr>
          <w:rFonts w:eastAsia="Calibri"/>
          <w:color w:val="000000"/>
          <w:sz w:val="28"/>
          <w:szCs w:val="28"/>
        </w:rPr>
        <w:t xml:space="preserve">, используя текущие цвет, стиль, толщину и режим вывода линии. Координаты </w:t>
      </w:r>
      <w:r w:rsidRPr="006D7E66">
        <w:rPr>
          <w:rFonts w:ascii="Courier New" w:hAnsi="Courier New" w:cs="Courier New"/>
          <w:sz w:val="22"/>
          <w:szCs w:val="22"/>
        </w:rPr>
        <w:t>(x1, y1)</w:t>
      </w:r>
      <w:r w:rsidRPr="006D7E66">
        <w:rPr>
          <w:rFonts w:eastAsia="Calibri"/>
          <w:color w:val="000000"/>
          <w:sz w:val="28"/>
          <w:szCs w:val="28"/>
        </w:rPr>
        <w:t xml:space="preserve"> и </w:t>
      </w:r>
      <w:r w:rsidRPr="006D7E66">
        <w:rPr>
          <w:rFonts w:ascii="Courier New" w:hAnsi="Courier New" w:cs="Courier New"/>
          <w:sz w:val="22"/>
          <w:szCs w:val="22"/>
        </w:rPr>
        <w:t>(х2, у2)</w:t>
      </w:r>
      <w:r w:rsidRPr="006D7E66">
        <w:rPr>
          <w:rFonts w:eastAsia="Calibri"/>
          <w:color w:val="000000"/>
          <w:sz w:val="28"/>
          <w:szCs w:val="28"/>
        </w:rPr>
        <w:t xml:space="preserve"> задаются относительно левого верхнего угла текущего графического окна. Функция не изменяет текущую позицию.</w:t>
      </w:r>
    </w:p>
    <w:p w14:paraId="00817424" w14:textId="54A4C21B" w:rsidR="00070EEC" w:rsidRPr="00070EEC" w:rsidRDefault="00070EEC" w:rsidP="00007C2E">
      <w:pPr>
        <w:autoSpaceDE w:val="0"/>
        <w:autoSpaceDN w:val="0"/>
        <w:adjustRightInd w:val="0"/>
        <w:spacing w:line="360" w:lineRule="auto"/>
        <w:ind w:firstLine="709"/>
        <w:jc w:val="both"/>
        <w:rPr>
          <w:rFonts w:ascii="Courier New" w:hAnsi="Courier New" w:cs="Courier New"/>
          <w:sz w:val="22"/>
          <w:szCs w:val="22"/>
        </w:rPr>
      </w:pPr>
      <w:r w:rsidRPr="00070EEC">
        <w:rPr>
          <w:rFonts w:ascii="Courier New" w:hAnsi="Courier New" w:cs="Courier New"/>
          <w:sz w:val="22"/>
          <w:szCs w:val="22"/>
        </w:rPr>
        <w:t xml:space="preserve">void linerel(int dx, int dy) </w:t>
      </w:r>
    </w:p>
    <w:p w14:paraId="7716EC19" w14:textId="0EAE563D" w:rsidR="00070EEC" w:rsidRPr="006D7E66" w:rsidRDefault="00070EEC" w:rsidP="00007C2E">
      <w:pPr>
        <w:autoSpaceDE w:val="0"/>
        <w:autoSpaceDN w:val="0"/>
        <w:adjustRightInd w:val="0"/>
        <w:spacing w:line="360" w:lineRule="auto"/>
        <w:ind w:firstLine="709"/>
        <w:jc w:val="both"/>
        <w:rPr>
          <w:rFonts w:eastAsia="Calibri"/>
          <w:sz w:val="28"/>
          <w:szCs w:val="28"/>
        </w:rPr>
      </w:pPr>
      <w:r w:rsidRPr="00070EEC">
        <w:rPr>
          <w:rFonts w:eastAsia="Calibri"/>
          <w:color w:val="000000"/>
          <w:sz w:val="28"/>
          <w:szCs w:val="28"/>
        </w:rPr>
        <w:lastRenderedPageBreak/>
        <w:t xml:space="preserve">Выводит отрезок прямой линии между текущей позицией (начало отрезка) и точкой, заданной горизонтальным смещением </w:t>
      </w:r>
      <w:r w:rsidRPr="00070EEC">
        <w:rPr>
          <w:rFonts w:ascii="Courier New" w:hAnsi="Courier New" w:cs="Courier New"/>
          <w:sz w:val="22"/>
          <w:szCs w:val="22"/>
        </w:rPr>
        <w:t>dx</w:t>
      </w:r>
      <w:r w:rsidRPr="00070EEC">
        <w:rPr>
          <w:rFonts w:eastAsia="Calibri"/>
          <w:color w:val="000000"/>
          <w:sz w:val="28"/>
          <w:szCs w:val="28"/>
        </w:rPr>
        <w:t xml:space="preserve"> и вертикальным смещением </w:t>
      </w:r>
      <w:r w:rsidRPr="00070EEC">
        <w:rPr>
          <w:rFonts w:ascii="Courier New" w:hAnsi="Courier New" w:cs="Courier New"/>
          <w:sz w:val="22"/>
          <w:szCs w:val="22"/>
        </w:rPr>
        <w:t>dy</w:t>
      </w:r>
      <w:r w:rsidRPr="00070EEC">
        <w:rPr>
          <w:rFonts w:eastAsia="Calibri"/>
          <w:color w:val="000000"/>
          <w:sz w:val="28"/>
          <w:szCs w:val="28"/>
        </w:rPr>
        <w:t xml:space="preserve"> от текущей позиции (конец отрезка). При выводе отрезка прямой используются </w:t>
      </w:r>
      <w:r w:rsidRPr="006D7E66">
        <w:rPr>
          <w:rFonts w:eastAsia="Calibri"/>
          <w:sz w:val="28"/>
          <w:szCs w:val="28"/>
        </w:rPr>
        <w:t>текущие цвет, стиль, толщина и режим вывода линии. После вывода линии функция устанавливает новую текущую позицию, равную координатам конца отрезка.</w:t>
      </w:r>
    </w:p>
    <w:p w14:paraId="72B2C9D6" w14:textId="77777777" w:rsidR="009F395F" w:rsidRPr="006D7E66" w:rsidRDefault="009F395F" w:rsidP="00007C2E">
      <w:pPr>
        <w:autoSpaceDE w:val="0"/>
        <w:autoSpaceDN w:val="0"/>
        <w:adjustRightInd w:val="0"/>
        <w:spacing w:line="360" w:lineRule="auto"/>
        <w:ind w:firstLine="709"/>
        <w:jc w:val="both"/>
        <w:rPr>
          <w:sz w:val="28"/>
          <w:szCs w:val="28"/>
        </w:rPr>
      </w:pPr>
      <w:r w:rsidRPr="006D7E66">
        <w:rPr>
          <w:b/>
          <w:bCs/>
          <w:sz w:val="28"/>
          <w:szCs w:val="28"/>
        </w:rPr>
        <w:t>Вывод основных графических примитивов</w:t>
      </w:r>
    </w:p>
    <w:p w14:paraId="0556EC45" w14:textId="4FF60E7A" w:rsidR="009F395F" w:rsidRPr="006D7E66" w:rsidRDefault="009F395F" w:rsidP="00007C2E">
      <w:pPr>
        <w:autoSpaceDE w:val="0"/>
        <w:autoSpaceDN w:val="0"/>
        <w:adjustRightInd w:val="0"/>
        <w:spacing w:line="360" w:lineRule="auto"/>
        <w:ind w:firstLine="709"/>
        <w:jc w:val="both"/>
        <w:rPr>
          <w:rFonts w:eastAsia="Calibri"/>
          <w:sz w:val="28"/>
          <w:szCs w:val="28"/>
        </w:rPr>
      </w:pPr>
      <w:r w:rsidRPr="006D7E66">
        <w:rPr>
          <w:sz w:val="28"/>
          <w:szCs w:val="28"/>
        </w:rPr>
        <w:t>Библиотека графики содержит функции для вывода дуги окружности или целой окружности, эллиптической дуги или целого эллипса, кругового сектора, ломаной линии из нескольких отрезков прямой (полигона), прямоугольника, прямоугольной полосы заданного цвета и стиля заполнения, прямоугольника заданной толщины в аксонометрии.</w:t>
      </w:r>
    </w:p>
    <w:p w14:paraId="5639D2F7" w14:textId="77777777" w:rsidR="009F395F" w:rsidRPr="009F395F" w:rsidRDefault="009F395F" w:rsidP="00007C2E">
      <w:pPr>
        <w:autoSpaceDE w:val="0"/>
        <w:autoSpaceDN w:val="0"/>
        <w:adjustRightInd w:val="0"/>
        <w:spacing w:line="360" w:lineRule="auto"/>
        <w:ind w:firstLine="709"/>
        <w:jc w:val="both"/>
        <w:rPr>
          <w:rFonts w:ascii="Courier New" w:hAnsi="Courier New" w:cs="Courier New"/>
          <w:sz w:val="22"/>
          <w:szCs w:val="22"/>
        </w:rPr>
      </w:pPr>
      <w:r w:rsidRPr="009F395F">
        <w:rPr>
          <w:rFonts w:ascii="Courier New" w:hAnsi="Courier New" w:cs="Courier New"/>
          <w:sz w:val="22"/>
          <w:szCs w:val="22"/>
        </w:rPr>
        <w:t xml:space="preserve">void arc(int x, int y, int stangle, int endangle, int radius) </w:t>
      </w:r>
    </w:p>
    <w:p w14:paraId="58643FC8" w14:textId="474B0E16" w:rsidR="00070EEC" w:rsidRPr="006D7E66" w:rsidRDefault="009F395F"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Выводит дугу окружности радиусом radius. Центр окружности задают ко-ординаты </w:t>
      </w:r>
      <w:r w:rsidRPr="006D7E66">
        <w:rPr>
          <w:rFonts w:ascii="Courier New" w:hAnsi="Courier New" w:cs="Courier New"/>
          <w:sz w:val="22"/>
          <w:szCs w:val="22"/>
        </w:rPr>
        <w:t>х, у</w:t>
      </w:r>
      <w:r w:rsidRPr="006D7E66">
        <w:rPr>
          <w:rFonts w:eastAsia="Calibri"/>
          <w:color w:val="000000"/>
          <w:sz w:val="28"/>
          <w:szCs w:val="28"/>
        </w:rPr>
        <w:t>. Аргументы stangle и endangle задают соответственно начальный и конечный углы выводимой дуги.</w:t>
      </w:r>
    </w:p>
    <w:p w14:paraId="7F396749" w14:textId="77777777" w:rsidR="009F395F" w:rsidRPr="009F395F" w:rsidRDefault="009F395F" w:rsidP="00007C2E">
      <w:pPr>
        <w:autoSpaceDE w:val="0"/>
        <w:autoSpaceDN w:val="0"/>
        <w:adjustRightInd w:val="0"/>
        <w:spacing w:line="360" w:lineRule="auto"/>
        <w:ind w:firstLine="709"/>
        <w:jc w:val="both"/>
        <w:rPr>
          <w:rFonts w:ascii="Courier New" w:hAnsi="Courier New" w:cs="Courier New"/>
          <w:sz w:val="22"/>
          <w:szCs w:val="22"/>
        </w:rPr>
      </w:pPr>
      <w:r w:rsidRPr="009F395F">
        <w:rPr>
          <w:rFonts w:ascii="Courier New" w:hAnsi="Courier New" w:cs="Courier New"/>
          <w:sz w:val="22"/>
          <w:szCs w:val="22"/>
        </w:rPr>
        <w:t xml:space="preserve">void bar(int left, int top, int right, int bottom) </w:t>
      </w:r>
    </w:p>
    <w:p w14:paraId="03F758F1" w14:textId="583C68AF" w:rsidR="009F395F" w:rsidRPr="006D7E66" w:rsidRDefault="009F395F"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Выводит полосу, заполненную текущим цветом с использованием текущей маски заполнения. Аргументы задают пиксельные координаты левого верхнего </w:t>
      </w:r>
      <w:r w:rsidRPr="006D7E66">
        <w:rPr>
          <w:rFonts w:ascii="Courier New" w:hAnsi="Courier New" w:cs="Courier New"/>
          <w:sz w:val="22"/>
          <w:szCs w:val="22"/>
        </w:rPr>
        <w:t>(left, top)</w:t>
      </w:r>
      <w:r w:rsidRPr="006D7E66">
        <w:rPr>
          <w:rFonts w:eastAsia="Calibri"/>
          <w:color w:val="000000"/>
          <w:sz w:val="28"/>
          <w:szCs w:val="28"/>
        </w:rPr>
        <w:t xml:space="preserve"> и правого нижнего</w:t>
      </w:r>
      <w:r w:rsidRPr="006D7E66">
        <w:rPr>
          <w:rFonts w:ascii="Courier New" w:hAnsi="Courier New" w:cs="Courier New"/>
          <w:sz w:val="22"/>
          <w:szCs w:val="22"/>
        </w:rPr>
        <w:t xml:space="preserve"> (right, bottom) </w:t>
      </w:r>
      <w:r w:rsidRPr="006D7E66">
        <w:rPr>
          <w:rFonts w:eastAsia="Calibri"/>
          <w:color w:val="000000"/>
          <w:sz w:val="28"/>
          <w:szCs w:val="28"/>
        </w:rPr>
        <w:t>углов заполняемой области экрана.</w:t>
      </w:r>
    </w:p>
    <w:p w14:paraId="1E71F217" w14:textId="77777777" w:rsidR="009F395F" w:rsidRPr="009F395F" w:rsidRDefault="009F395F" w:rsidP="00007C2E">
      <w:pPr>
        <w:autoSpaceDE w:val="0"/>
        <w:autoSpaceDN w:val="0"/>
        <w:adjustRightInd w:val="0"/>
        <w:spacing w:line="360" w:lineRule="auto"/>
        <w:ind w:firstLine="709"/>
        <w:jc w:val="both"/>
        <w:rPr>
          <w:rFonts w:ascii="Courier New" w:hAnsi="Courier New" w:cs="Courier New"/>
          <w:sz w:val="22"/>
          <w:szCs w:val="22"/>
        </w:rPr>
      </w:pPr>
      <w:r w:rsidRPr="009F395F">
        <w:rPr>
          <w:rFonts w:ascii="Courier New" w:hAnsi="Courier New" w:cs="Courier New"/>
          <w:sz w:val="22"/>
          <w:szCs w:val="22"/>
        </w:rPr>
        <w:t xml:space="preserve">void bar3d(int left, int top, int right, int bottom, int depth, int topflag) </w:t>
      </w:r>
    </w:p>
    <w:p w14:paraId="1CAE1B33" w14:textId="21116D68" w:rsidR="009F395F" w:rsidRPr="006D7E66" w:rsidRDefault="009F395F" w:rsidP="00007C2E">
      <w:pPr>
        <w:autoSpaceDE w:val="0"/>
        <w:autoSpaceDN w:val="0"/>
        <w:adjustRightInd w:val="0"/>
        <w:spacing w:line="360" w:lineRule="auto"/>
        <w:ind w:firstLine="709"/>
        <w:jc w:val="both"/>
        <w:rPr>
          <w:rFonts w:eastAsia="Calibri"/>
          <w:sz w:val="28"/>
          <w:szCs w:val="28"/>
        </w:rPr>
      </w:pPr>
      <w:r w:rsidRPr="006D7E66">
        <w:rPr>
          <w:rFonts w:eastAsia="Calibri"/>
          <w:color w:val="000000"/>
          <w:sz w:val="28"/>
          <w:szCs w:val="28"/>
        </w:rPr>
        <w:t>Выводит в изометрии "столбик" и заполняет его фронтальную поверхность текущим цветом с использованием текущей маски заполнения. Аргументы задают: пиксельные координаты левого верхнего</w:t>
      </w:r>
      <w:r w:rsidRPr="006D7E66">
        <w:rPr>
          <w:rFonts w:ascii="Courier New" w:hAnsi="Courier New" w:cs="Courier New"/>
          <w:sz w:val="22"/>
          <w:szCs w:val="22"/>
        </w:rPr>
        <w:t xml:space="preserve"> (left, top)</w:t>
      </w:r>
      <w:r w:rsidRPr="006D7E66">
        <w:rPr>
          <w:rFonts w:eastAsia="Calibri"/>
          <w:color w:val="000000"/>
          <w:sz w:val="28"/>
          <w:szCs w:val="28"/>
        </w:rPr>
        <w:t xml:space="preserve"> и правого нижнего </w:t>
      </w:r>
      <w:r w:rsidRPr="006D7E66">
        <w:rPr>
          <w:rFonts w:ascii="Courier New" w:hAnsi="Courier New" w:cs="Courier New"/>
          <w:sz w:val="22"/>
          <w:szCs w:val="22"/>
        </w:rPr>
        <w:t>(right, bottom)</w:t>
      </w:r>
      <w:r w:rsidRPr="006D7E66">
        <w:rPr>
          <w:rFonts w:eastAsia="Calibri"/>
          <w:color w:val="000000"/>
          <w:sz w:val="28"/>
          <w:szCs w:val="28"/>
        </w:rPr>
        <w:t xml:space="preserve"> углов заполняемой области экрана; "глубину"</w:t>
      </w:r>
      <w:r w:rsidR="00D83F39" w:rsidRPr="006D7E66">
        <w:rPr>
          <w:rFonts w:eastAsia="Calibri"/>
          <w:color w:val="000000"/>
          <w:sz w:val="28"/>
          <w:szCs w:val="28"/>
        </w:rPr>
        <w:t xml:space="preserve"> </w:t>
      </w:r>
      <w:r w:rsidRPr="006D7E66">
        <w:rPr>
          <w:rFonts w:ascii="Courier New" w:hAnsi="Courier New" w:cs="Courier New"/>
          <w:sz w:val="22"/>
          <w:szCs w:val="22"/>
        </w:rPr>
        <w:t xml:space="preserve">(depth) </w:t>
      </w:r>
      <w:r w:rsidRPr="006D7E66">
        <w:rPr>
          <w:rFonts w:eastAsia="Calibri"/>
          <w:color w:val="000000"/>
          <w:sz w:val="28"/>
          <w:szCs w:val="28"/>
        </w:rPr>
        <w:t xml:space="preserve">в пикселах изображаемого столбца; необходимость изображения "верхней" поверхности столбца </w:t>
      </w:r>
      <w:r w:rsidRPr="006D7E66">
        <w:rPr>
          <w:rFonts w:ascii="Courier New" w:hAnsi="Courier New" w:cs="Courier New"/>
          <w:sz w:val="22"/>
          <w:szCs w:val="22"/>
        </w:rPr>
        <w:t>(topflag):</w:t>
      </w:r>
      <w:r w:rsidRPr="006D7E66">
        <w:rPr>
          <w:rFonts w:eastAsia="Calibri"/>
          <w:color w:val="000000"/>
          <w:sz w:val="28"/>
          <w:szCs w:val="28"/>
        </w:rPr>
        <w:t xml:space="preserve"> если </w:t>
      </w:r>
      <w:r w:rsidRPr="006D7E66">
        <w:rPr>
          <w:rFonts w:ascii="Courier New" w:hAnsi="Courier New" w:cs="Courier New"/>
          <w:sz w:val="22"/>
          <w:szCs w:val="22"/>
        </w:rPr>
        <w:t>topflag = 0</w:t>
      </w:r>
      <w:r w:rsidRPr="006D7E66">
        <w:rPr>
          <w:rFonts w:eastAsia="Calibri"/>
          <w:color w:val="000000"/>
          <w:sz w:val="28"/>
          <w:szCs w:val="28"/>
        </w:rPr>
        <w:t>, верхняя поверхность не отображается</w:t>
      </w:r>
      <w:r w:rsidR="0080255A" w:rsidRPr="006D7E66">
        <w:rPr>
          <w:rFonts w:eastAsia="Calibri"/>
          <w:color w:val="000000"/>
          <w:sz w:val="28"/>
          <w:szCs w:val="28"/>
        </w:rPr>
        <w:t>.</w:t>
      </w:r>
    </w:p>
    <w:p w14:paraId="3610630B" w14:textId="77777777" w:rsidR="009F395F" w:rsidRPr="009F395F" w:rsidRDefault="009F395F" w:rsidP="00007C2E">
      <w:pPr>
        <w:autoSpaceDE w:val="0"/>
        <w:autoSpaceDN w:val="0"/>
        <w:adjustRightInd w:val="0"/>
        <w:spacing w:line="360" w:lineRule="auto"/>
        <w:ind w:firstLine="709"/>
        <w:jc w:val="both"/>
        <w:rPr>
          <w:rFonts w:ascii="Courier New" w:hAnsi="Courier New" w:cs="Courier New"/>
          <w:sz w:val="22"/>
          <w:szCs w:val="22"/>
        </w:rPr>
      </w:pPr>
      <w:r w:rsidRPr="009F395F">
        <w:rPr>
          <w:rFonts w:ascii="Courier New" w:hAnsi="Courier New" w:cs="Courier New"/>
          <w:sz w:val="22"/>
          <w:szCs w:val="22"/>
        </w:rPr>
        <w:t xml:space="preserve">void circle( int x, int y, int radius) </w:t>
      </w:r>
    </w:p>
    <w:p w14:paraId="40182F0A" w14:textId="39837F13" w:rsidR="00070EEC" w:rsidRPr="006D7E66" w:rsidRDefault="009F395F" w:rsidP="00007C2E">
      <w:pPr>
        <w:autoSpaceDE w:val="0"/>
        <w:autoSpaceDN w:val="0"/>
        <w:adjustRightInd w:val="0"/>
        <w:spacing w:line="360" w:lineRule="auto"/>
        <w:ind w:firstLine="709"/>
        <w:jc w:val="both"/>
        <w:rPr>
          <w:rFonts w:eastAsia="Calibri"/>
          <w:sz w:val="28"/>
          <w:szCs w:val="28"/>
        </w:rPr>
      </w:pPr>
      <w:r w:rsidRPr="009F395F">
        <w:rPr>
          <w:rFonts w:eastAsia="Calibri"/>
          <w:color w:val="000000"/>
          <w:sz w:val="28"/>
          <w:szCs w:val="28"/>
        </w:rPr>
        <w:lastRenderedPageBreak/>
        <w:t>Выводит окружность заданного аргументом radius радиуса с центром, за</w:t>
      </w:r>
      <w:r w:rsidRPr="006D7E66">
        <w:rPr>
          <w:rFonts w:eastAsia="Calibri"/>
          <w:sz w:val="28"/>
          <w:szCs w:val="28"/>
        </w:rPr>
        <w:t>данным координатами х и у.</w:t>
      </w:r>
    </w:p>
    <w:p w14:paraId="3A1DEAEB" w14:textId="77777777" w:rsidR="009F395F" w:rsidRPr="009F395F" w:rsidRDefault="009F395F" w:rsidP="00007C2E">
      <w:pPr>
        <w:autoSpaceDE w:val="0"/>
        <w:autoSpaceDN w:val="0"/>
        <w:adjustRightInd w:val="0"/>
        <w:spacing w:line="360" w:lineRule="auto"/>
        <w:ind w:firstLine="709"/>
        <w:jc w:val="both"/>
        <w:rPr>
          <w:rFonts w:ascii="Courier New" w:hAnsi="Courier New" w:cs="Courier New"/>
          <w:sz w:val="22"/>
          <w:szCs w:val="22"/>
        </w:rPr>
      </w:pPr>
      <w:r w:rsidRPr="009F395F">
        <w:rPr>
          <w:rFonts w:ascii="Courier New" w:hAnsi="Courier New" w:cs="Courier New"/>
          <w:sz w:val="22"/>
          <w:szCs w:val="22"/>
        </w:rPr>
        <w:t xml:space="preserve">void drawpoly(int numpoints, int polypoints[]) </w:t>
      </w:r>
    </w:p>
    <w:p w14:paraId="2F6F4265" w14:textId="1E23C2B3" w:rsidR="009F395F" w:rsidRPr="006D7E66" w:rsidRDefault="009F395F"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"Соединяет" отрезками прямых линий текущего цвета и стиля точки (полигон), координаты которых заданы парами значений. Эти пары расположены в массиве, на который указывает </w:t>
      </w:r>
      <w:r w:rsidRPr="006D7E66">
        <w:rPr>
          <w:rFonts w:ascii="Courier New" w:hAnsi="Courier New" w:cs="Courier New"/>
          <w:sz w:val="22"/>
          <w:szCs w:val="22"/>
        </w:rPr>
        <w:t>polypoints[]</w:t>
      </w:r>
      <w:r w:rsidRPr="006D7E66">
        <w:rPr>
          <w:rFonts w:eastAsia="Calibri"/>
          <w:color w:val="000000"/>
          <w:sz w:val="28"/>
          <w:szCs w:val="28"/>
        </w:rPr>
        <w:t>. Аргумент numpoints задает число соединяемых между собой точек.</w:t>
      </w:r>
    </w:p>
    <w:p w14:paraId="345B9301" w14:textId="77777777" w:rsidR="009F395F" w:rsidRPr="009F395F" w:rsidRDefault="009F395F" w:rsidP="00007C2E">
      <w:pPr>
        <w:autoSpaceDE w:val="0"/>
        <w:autoSpaceDN w:val="0"/>
        <w:adjustRightInd w:val="0"/>
        <w:spacing w:line="360" w:lineRule="auto"/>
        <w:ind w:firstLine="709"/>
        <w:jc w:val="both"/>
        <w:rPr>
          <w:rFonts w:ascii="Courier New" w:hAnsi="Courier New" w:cs="Courier New"/>
          <w:sz w:val="22"/>
          <w:szCs w:val="22"/>
        </w:rPr>
      </w:pPr>
      <w:r w:rsidRPr="009F395F">
        <w:rPr>
          <w:rFonts w:ascii="Courier New" w:hAnsi="Courier New" w:cs="Courier New"/>
          <w:sz w:val="22"/>
          <w:szCs w:val="22"/>
        </w:rPr>
        <w:t xml:space="preserve">void ellipse (int x, int y, int stangle, int endangle, int xradius, int yradius) </w:t>
      </w:r>
    </w:p>
    <w:p w14:paraId="636A301D" w14:textId="0B045D39" w:rsidR="009F395F" w:rsidRPr="006D7E66" w:rsidRDefault="009F395F"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Выводит эллиптическую дугу или полный эллипс, используя текущий цвет. Аргументы задают</w:t>
      </w:r>
      <w:r w:rsidR="0080255A" w:rsidRPr="006D7E66">
        <w:rPr>
          <w:rFonts w:eastAsia="Calibri"/>
          <w:color w:val="000000"/>
          <w:sz w:val="28"/>
          <w:szCs w:val="28"/>
        </w:rPr>
        <w:t>э:</w:t>
      </w:r>
      <w:r w:rsidRPr="006D7E66">
        <w:rPr>
          <w:rFonts w:eastAsia="Calibri"/>
          <w:color w:val="000000"/>
          <w:sz w:val="28"/>
          <w:szCs w:val="28"/>
        </w:rPr>
        <w:t xml:space="preserve"> пиксельные координаты центра эллипса (</w:t>
      </w:r>
      <w:r w:rsidRPr="006D7E66">
        <w:rPr>
          <w:rFonts w:ascii="Courier New" w:hAnsi="Courier New" w:cs="Courier New"/>
          <w:sz w:val="22"/>
          <w:szCs w:val="22"/>
        </w:rPr>
        <w:t>х, у</w:t>
      </w:r>
      <w:r w:rsidRPr="006D7E66">
        <w:rPr>
          <w:rFonts w:eastAsia="Calibri"/>
          <w:color w:val="000000"/>
          <w:sz w:val="28"/>
          <w:szCs w:val="28"/>
        </w:rPr>
        <w:t>); начальный угол дуги (</w:t>
      </w:r>
      <w:r w:rsidRPr="006D7E66">
        <w:rPr>
          <w:rFonts w:ascii="Courier New" w:hAnsi="Courier New" w:cs="Courier New"/>
          <w:sz w:val="22"/>
          <w:szCs w:val="22"/>
        </w:rPr>
        <w:t>stangle</w:t>
      </w:r>
      <w:r w:rsidRPr="006D7E66">
        <w:rPr>
          <w:rFonts w:eastAsia="Calibri"/>
          <w:color w:val="000000"/>
          <w:sz w:val="28"/>
          <w:szCs w:val="28"/>
        </w:rPr>
        <w:t>); конечный угол дуги (</w:t>
      </w:r>
      <w:r w:rsidRPr="006D7E66">
        <w:rPr>
          <w:rFonts w:ascii="Courier New" w:hAnsi="Courier New" w:cs="Courier New"/>
          <w:sz w:val="22"/>
          <w:szCs w:val="22"/>
        </w:rPr>
        <w:t>endangle</w:t>
      </w:r>
      <w:r w:rsidRPr="006D7E66">
        <w:rPr>
          <w:rFonts w:eastAsia="Calibri"/>
          <w:color w:val="000000"/>
          <w:sz w:val="28"/>
          <w:szCs w:val="28"/>
        </w:rPr>
        <w:t>); радиус эллипса по горизонтали (</w:t>
      </w:r>
      <w:r w:rsidRPr="006D7E66">
        <w:rPr>
          <w:rFonts w:ascii="Courier New" w:hAnsi="Courier New" w:cs="Courier New"/>
          <w:sz w:val="22"/>
          <w:szCs w:val="22"/>
        </w:rPr>
        <w:t>xradius</w:t>
      </w:r>
      <w:r w:rsidRPr="006D7E66">
        <w:rPr>
          <w:rFonts w:eastAsia="Calibri"/>
          <w:color w:val="000000"/>
          <w:sz w:val="28"/>
          <w:szCs w:val="28"/>
        </w:rPr>
        <w:t>); радиус эллипса по вертикали (</w:t>
      </w:r>
      <w:r w:rsidRPr="006D7E66">
        <w:rPr>
          <w:rFonts w:ascii="Courier New" w:hAnsi="Courier New" w:cs="Courier New"/>
          <w:sz w:val="22"/>
          <w:szCs w:val="22"/>
        </w:rPr>
        <w:t>yradius</w:t>
      </w:r>
      <w:r w:rsidRPr="006D7E66">
        <w:rPr>
          <w:rFonts w:eastAsia="Calibri"/>
          <w:color w:val="000000"/>
          <w:sz w:val="28"/>
          <w:szCs w:val="28"/>
        </w:rPr>
        <w:t>).</w:t>
      </w:r>
    </w:p>
    <w:p w14:paraId="628F697B" w14:textId="77777777" w:rsidR="00007C2E" w:rsidRPr="00007C2E" w:rsidRDefault="00007C2E" w:rsidP="00007C2E">
      <w:pPr>
        <w:autoSpaceDE w:val="0"/>
        <w:autoSpaceDN w:val="0"/>
        <w:adjustRightInd w:val="0"/>
        <w:spacing w:line="360" w:lineRule="auto"/>
        <w:ind w:firstLine="709"/>
        <w:jc w:val="both"/>
        <w:rPr>
          <w:rFonts w:ascii="Courier New" w:hAnsi="Courier New" w:cs="Courier New"/>
          <w:sz w:val="22"/>
          <w:szCs w:val="22"/>
        </w:rPr>
      </w:pPr>
      <w:r w:rsidRPr="00007C2E">
        <w:rPr>
          <w:rFonts w:ascii="Courier New" w:hAnsi="Courier New" w:cs="Courier New"/>
          <w:sz w:val="22"/>
          <w:szCs w:val="22"/>
        </w:rPr>
        <w:t xml:space="preserve">void fillellipse(int x, int y, int xradius, int yradius) </w:t>
      </w:r>
    </w:p>
    <w:p w14:paraId="3801D785" w14:textId="360E20AD" w:rsidR="00007C2E" w:rsidRPr="006D7E66" w:rsidRDefault="00007C2E" w:rsidP="00007C2E">
      <w:pPr>
        <w:autoSpaceDE w:val="0"/>
        <w:autoSpaceDN w:val="0"/>
        <w:adjustRightInd w:val="0"/>
        <w:spacing w:line="360" w:lineRule="auto"/>
        <w:ind w:firstLine="709"/>
        <w:jc w:val="both"/>
        <w:rPr>
          <w:sz w:val="28"/>
          <w:szCs w:val="28"/>
        </w:rPr>
      </w:pPr>
      <w:r w:rsidRPr="006D7E66">
        <w:rPr>
          <w:rFonts w:eastAsia="Calibri"/>
          <w:color w:val="000000"/>
          <w:sz w:val="28"/>
          <w:szCs w:val="28"/>
        </w:rPr>
        <w:t>Выводит эллипс, заполненный текущим стилем. Аргументы функции задают: пиксельные координаты центра эллипса (</w:t>
      </w:r>
      <w:r w:rsidRPr="006D7E66">
        <w:rPr>
          <w:rFonts w:ascii="Courier New" w:hAnsi="Courier New" w:cs="Courier New"/>
          <w:sz w:val="22"/>
          <w:szCs w:val="22"/>
        </w:rPr>
        <w:t>х, у</w:t>
      </w:r>
      <w:r w:rsidRPr="006D7E66">
        <w:rPr>
          <w:rFonts w:eastAsia="Calibri"/>
          <w:color w:val="000000"/>
          <w:sz w:val="28"/>
          <w:szCs w:val="28"/>
        </w:rPr>
        <w:t>); радиус эллипса по горизонтали (</w:t>
      </w:r>
      <w:r w:rsidRPr="006D7E66">
        <w:rPr>
          <w:rFonts w:ascii="Courier New" w:hAnsi="Courier New" w:cs="Courier New"/>
          <w:sz w:val="22"/>
          <w:szCs w:val="22"/>
        </w:rPr>
        <w:t>xradius</w:t>
      </w:r>
      <w:r w:rsidRPr="006D7E66">
        <w:rPr>
          <w:rFonts w:eastAsia="Calibri"/>
          <w:color w:val="000000"/>
          <w:sz w:val="28"/>
          <w:szCs w:val="28"/>
        </w:rPr>
        <w:t>); радиус эллипса по вертикали (</w:t>
      </w:r>
      <w:r w:rsidRPr="006D7E66">
        <w:rPr>
          <w:rFonts w:ascii="Courier New" w:hAnsi="Courier New" w:cs="Courier New"/>
          <w:b/>
          <w:bCs/>
          <w:sz w:val="22"/>
          <w:szCs w:val="22"/>
        </w:rPr>
        <w:t>yradius</w:t>
      </w:r>
      <w:r w:rsidRPr="006D7E66">
        <w:rPr>
          <w:rFonts w:eastAsia="Calibri"/>
          <w:color w:val="000000"/>
          <w:sz w:val="28"/>
          <w:szCs w:val="28"/>
        </w:rPr>
        <w:t>).</w:t>
      </w:r>
    </w:p>
    <w:p w14:paraId="18D7C4AD" w14:textId="77777777" w:rsidR="00007C2E" w:rsidRPr="00007C2E" w:rsidRDefault="00007C2E" w:rsidP="00007C2E">
      <w:pPr>
        <w:autoSpaceDE w:val="0"/>
        <w:autoSpaceDN w:val="0"/>
        <w:adjustRightInd w:val="0"/>
        <w:spacing w:line="360" w:lineRule="auto"/>
        <w:ind w:firstLine="709"/>
        <w:jc w:val="both"/>
        <w:rPr>
          <w:rFonts w:ascii="Courier New" w:hAnsi="Courier New" w:cs="Courier New"/>
          <w:sz w:val="22"/>
          <w:szCs w:val="22"/>
        </w:rPr>
      </w:pPr>
      <w:r w:rsidRPr="00007C2E">
        <w:rPr>
          <w:rFonts w:ascii="Courier New" w:hAnsi="Courier New" w:cs="Courier New"/>
          <w:sz w:val="22"/>
          <w:szCs w:val="22"/>
        </w:rPr>
        <w:t xml:space="preserve">void fillpoly(int numpoints, int *polypoints) </w:t>
      </w:r>
    </w:p>
    <w:p w14:paraId="355D7E75" w14:textId="4145C229" w:rsidR="00007C2E" w:rsidRPr="006D7E66" w:rsidRDefault="00007C2E"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Выводит контур полигона, заданного numpoints точками. Координаты точек заданы парами, расположенными в массиве, на который ссылается </w:t>
      </w:r>
      <w:r w:rsidRPr="006D7E66">
        <w:rPr>
          <w:rFonts w:ascii="Courier New" w:hAnsi="Courier New" w:cs="Courier New"/>
          <w:sz w:val="22"/>
          <w:szCs w:val="22"/>
        </w:rPr>
        <w:t>polypoints</w:t>
      </w:r>
      <w:r w:rsidRPr="006D7E66">
        <w:rPr>
          <w:rFonts w:eastAsia="Calibri"/>
          <w:color w:val="000000"/>
          <w:sz w:val="28"/>
          <w:szCs w:val="28"/>
        </w:rPr>
        <w:t>. Функция соединяет первую и последнюю точки и заполняет область внутри полигона текущим стилем.</w:t>
      </w:r>
    </w:p>
    <w:p w14:paraId="5E89CA95" w14:textId="77777777" w:rsidR="00007C2E" w:rsidRPr="00007C2E" w:rsidRDefault="00007C2E" w:rsidP="00007C2E">
      <w:pPr>
        <w:autoSpaceDE w:val="0"/>
        <w:autoSpaceDN w:val="0"/>
        <w:adjustRightInd w:val="0"/>
        <w:spacing w:line="360" w:lineRule="auto"/>
        <w:ind w:firstLine="709"/>
        <w:jc w:val="both"/>
        <w:rPr>
          <w:rFonts w:ascii="Courier New" w:hAnsi="Courier New" w:cs="Courier New"/>
          <w:sz w:val="22"/>
          <w:szCs w:val="22"/>
        </w:rPr>
      </w:pPr>
      <w:r w:rsidRPr="00007C2E">
        <w:rPr>
          <w:rFonts w:ascii="Courier New" w:hAnsi="Courier New" w:cs="Courier New"/>
          <w:sz w:val="22"/>
          <w:szCs w:val="22"/>
        </w:rPr>
        <w:t xml:space="preserve">void floodfill (int x, int y, int border) </w:t>
      </w:r>
    </w:p>
    <w:p w14:paraId="5468F13D" w14:textId="5C977C25" w:rsidR="00007C2E" w:rsidRPr="006D7E66" w:rsidRDefault="00007C2E"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Заполняет текущим стилем область экрана, ограниченную непрерывной линией с цветом </w:t>
      </w:r>
      <w:r w:rsidRPr="006D7E66">
        <w:rPr>
          <w:rFonts w:ascii="Courier New" w:hAnsi="Courier New" w:cs="Courier New"/>
          <w:sz w:val="22"/>
          <w:szCs w:val="22"/>
        </w:rPr>
        <w:t>border</w:t>
      </w:r>
      <w:r w:rsidRPr="006D7E66">
        <w:rPr>
          <w:rFonts w:eastAsia="Calibri"/>
          <w:color w:val="000000"/>
          <w:sz w:val="28"/>
          <w:szCs w:val="28"/>
        </w:rPr>
        <w:t>, начиная с точки с координатами (</w:t>
      </w:r>
      <w:r w:rsidRPr="006D7E66">
        <w:rPr>
          <w:rFonts w:ascii="Courier New" w:hAnsi="Courier New" w:cs="Courier New"/>
          <w:sz w:val="22"/>
          <w:szCs w:val="22"/>
        </w:rPr>
        <w:t>х, у</w:t>
      </w:r>
      <w:r w:rsidRPr="006D7E66">
        <w:rPr>
          <w:rFonts w:eastAsia="Calibri"/>
          <w:color w:val="000000"/>
          <w:sz w:val="28"/>
          <w:szCs w:val="28"/>
        </w:rPr>
        <w:t>). Функция заполняет область либо внутри замкнутой линии, либо вне ее.</w:t>
      </w:r>
    </w:p>
    <w:p w14:paraId="3E38C5FC" w14:textId="24966570" w:rsidR="00007C2E" w:rsidRPr="00007C2E" w:rsidRDefault="00007C2E" w:rsidP="00007C2E">
      <w:pPr>
        <w:autoSpaceDE w:val="0"/>
        <w:autoSpaceDN w:val="0"/>
        <w:adjustRightInd w:val="0"/>
        <w:spacing w:line="360" w:lineRule="auto"/>
        <w:ind w:firstLine="709"/>
        <w:jc w:val="both"/>
        <w:rPr>
          <w:rFonts w:ascii="Courier New" w:hAnsi="Courier New" w:cs="Courier New"/>
          <w:sz w:val="22"/>
          <w:szCs w:val="22"/>
        </w:rPr>
      </w:pPr>
      <w:r w:rsidRPr="00007C2E">
        <w:rPr>
          <w:rFonts w:ascii="Courier New" w:hAnsi="Courier New" w:cs="Courier New"/>
          <w:sz w:val="22"/>
          <w:szCs w:val="22"/>
        </w:rPr>
        <w:t xml:space="preserve">void pieslice( int x, int y, int stangle, int endangle, int radius) </w:t>
      </w:r>
    </w:p>
    <w:p w14:paraId="0A5A54F1" w14:textId="7952D74A" w:rsidR="00007C2E" w:rsidRPr="006D7E66" w:rsidRDefault="00007C2E"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Выводит контур кругового сектора и заполняет его внутреннюю область текущим стилем. Контур образован круговой дугой радиусом </w:t>
      </w:r>
      <w:r w:rsidRPr="006D7E66">
        <w:rPr>
          <w:rFonts w:ascii="Courier New" w:hAnsi="Courier New" w:cs="Courier New"/>
          <w:sz w:val="22"/>
          <w:szCs w:val="22"/>
        </w:rPr>
        <w:t>radius</w:t>
      </w:r>
      <w:r w:rsidRPr="006D7E66">
        <w:rPr>
          <w:rFonts w:eastAsia="Calibri"/>
          <w:color w:val="000000"/>
          <w:sz w:val="28"/>
          <w:szCs w:val="28"/>
        </w:rPr>
        <w:t xml:space="preserve"> с координатами центра (</w:t>
      </w:r>
      <w:r w:rsidRPr="006D7E66">
        <w:rPr>
          <w:rFonts w:ascii="Courier New" w:hAnsi="Courier New" w:cs="Courier New"/>
          <w:sz w:val="22"/>
          <w:szCs w:val="22"/>
        </w:rPr>
        <w:t>х, у</w:t>
      </w:r>
      <w:r w:rsidRPr="006D7E66">
        <w:rPr>
          <w:rFonts w:eastAsia="Calibri"/>
          <w:color w:val="000000"/>
          <w:sz w:val="28"/>
          <w:szCs w:val="28"/>
        </w:rPr>
        <w:t xml:space="preserve">), проведенной, начиная от угла </w:t>
      </w:r>
      <w:r w:rsidRPr="006D7E66">
        <w:rPr>
          <w:rFonts w:ascii="Courier New" w:hAnsi="Courier New" w:cs="Courier New"/>
          <w:sz w:val="22"/>
          <w:szCs w:val="22"/>
        </w:rPr>
        <w:t>stangle</w:t>
      </w:r>
      <w:r w:rsidRPr="006D7E66">
        <w:rPr>
          <w:rFonts w:eastAsia="Calibri"/>
          <w:color w:val="000000"/>
          <w:sz w:val="28"/>
          <w:szCs w:val="28"/>
        </w:rPr>
        <w:t xml:space="preserve"> до угла </w:t>
      </w:r>
      <w:r w:rsidRPr="006D7E66">
        <w:rPr>
          <w:rFonts w:ascii="Courier New" w:hAnsi="Courier New" w:cs="Courier New"/>
          <w:sz w:val="22"/>
          <w:szCs w:val="22"/>
        </w:rPr>
        <w:t>endangle</w:t>
      </w:r>
      <w:r w:rsidRPr="006D7E66">
        <w:rPr>
          <w:rFonts w:eastAsia="Calibri"/>
          <w:color w:val="000000"/>
          <w:sz w:val="28"/>
          <w:szCs w:val="28"/>
        </w:rPr>
        <w:t>, и радиусами, соединяющими центр с концевыми точками дуги.</w:t>
      </w:r>
    </w:p>
    <w:p w14:paraId="3D60233E" w14:textId="4292AAD7" w:rsidR="00007C2E" w:rsidRPr="00007C2E" w:rsidRDefault="00007C2E" w:rsidP="00007C2E">
      <w:pPr>
        <w:autoSpaceDE w:val="0"/>
        <w:autoSpaceDN w:val="0"/>
        <w:adjustRightInd w:val="0"/>
        <w:spacing w:line="360" w:lineRule="auto"/>
        <w:ind w:firstLine="709"/>
        <w:jc w:val="both"/>
        <w:rPr>
          <w:rFonts w:ascii="Courier New" w:hAnsi="Courier New" w:cs="Courier New"/>
          <w:sz w:val="22"/>
          <w:szCs w:val="22"/>
        </w:rPr>
      </w:pPr>
      <w:r w:rsidRPr="00007C2E">
        <w:rPr>
          <w:rFonts w:ascii="Courier New" w:hAnsi="Courier New" w:cs="Courier New"/>
          <w:sz w:val="22"/>
          <w:szCs w:val="22"/>
        </w:rPr>
        <w:lastRenderedPageBreak/>
        <w:t xml:space="preserve">void rectangle(int left, int top, int right, int bottom) </w:t>
      </w:r>
    </w:p>
    <w:p w14:paraId="573767D0" w14:textId="2C34D226" w:rsidR="00007C2E" w:rsidRPr="006D7E66" w:rsidRDefault="00007C2E"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Выводит контур прямоугольника, заданного координатами левого верхнего (</w:t>
      </w:r>
      <w:r w:rsidRPr="006D7E66">
        <w:rPr>
          <w:rFonts w:ascii="Courier New" w:hAnsi="Courier New" w:cs="Courier New"/>
          <w:sz w:val="22"/>
          <w:szCs w:val="22"/>
        </w:rPr>
        <w:t>left, top</w:t>
      </w:r>
      <w:r w:rsidRPr="006D7E66">
        <w:rPr>
          <w:rFonts w:eastAsia="Calibri"/>
          <w:color w:val="000000"/>
          <w:sz w:val="28"/>
          <w:szCs w:val="28"/>
        </w:rPr>
        <w:t>) и правого нижнего (</w:t>
      </w:r>
      <w:r w:rsidRPr="006D7E66">
        <w:rPr>
          <w:rFonts w:ascii="Courier New" w:hAnsi="Courier New" w:cs="Courier New"/>
          <w:sz w:val="22"/>
          <w:szCs w:val="22"/>
        </w:rPr>
        <w:t>right, bottom</w:t>
      </w:r>
      <w:r w:rsidRPr="006D7E66">
        <w:rPr>
          <w:rFonts w:eastAsia="Calibri"/>
          <w:color w:val="000000"/>
          <w:sz w:val="28"/>
          <w:szCs w:val="28"/>
        </w:rPr>
        <w:t>) углов.</w:t>
      </w:r>
    </w:p>
    <w:p w14:paraId="0A306CC3" w14:textId="77777777" w:rsidR="00007C2E" w:rsidRPr="00007C2E" w:rsidRDefault="00007C2E" w:rsidP="00007C2E">
      <w:pPr>
        <w:autoSpaceDE w:val="0"/>
        <w:autoSpaceDN w:val="0"/>
        <w:adjustRightInd w:val="0"/>
        <w:spacing w:line="360" w:lineRule="auto"/>
        <w:ind w:firstLine="709"/>
        <w:jc w:val="both"/>
        <w:rPr>
          <w:rFonts w:ascii="Courier New" w:hAnsi="Courier New" w:cs="Courier New"/>
          <w:sz w:val="22"/>
          <w:szCs w:val="22"/>
        </w:rPr>
      </w:pPr>
      <w:r w:rsidRPr="00007C2E">
        <w:rPr>
          <w:rFonts w:ascii="Courier New" w:hAnsi="Courier New" w:cs="Courier New"/>
          <w:sz w:val="22"/>
          <w:szCs w:val="22"/>
        </w:rPr>
        <w:t xml:space="preserve">void sector(int x, int y, int stangle, int endangle, int xradius, int yradius) </w:t>
      </w:r>
    </w:p>
    <w:p w14:paraId="5C240420" w14:textId="7CA5D88D" w:rsidR="009F395F" w:rsidRPr="006D7E66" w:rsidRDefault="00007C2E" w:rsidP="00007C2E">
      <w:pPr>
        <w:autoSpaceDE w:val="0"/>
        <w:autoSpaceDN w:val="0"/>
        <w:adjustRightInd w:val="0"/>
        <w:spacing w:line="360" w:lineRule="auto"/>
        <w:ind w:firstLine="709"/>
        <w:jc w:val="both"/>
        <w:rPr>
          <w:rFonts w:eastAsia="Calibri"/>
          <w:color w:val="000000"/>
          <w:sz w:val="28"/>
          <w:szCs w:val="28"/>
        </w:rPr>
      </w:pPr>
      <w:r w:rsidRPr="006D7E66">
        <w:rPr>
          <w:rFonts w:eastAsia="Calibri"/>
          <w:color w:val="000000"/>
          <w:sz w:val="28"/>
          <w:szCs w:val="28"/>
        </w:rPr>
        <w:t xml:space="preserve">Работает аналогично функции </w:t>
      </w:r>
      <w:r w:rsidRPr="006D7E66">
        <w:rPr>
          <w:rFonts w:ascii="Courier New" w:hAnsi="Courier New" w:cs="Courier New"/>
          <w:sz w:val="22"/>
          <w:szCs w:val="22"/>
        </w:rPr>
        <w:t>pieslice(),</w:t>
      </w:r>
      <w:r w:rsidRPr="006D7E66">
        <w:rPr>
          <w:rFonts w:eastAsia="Calibri"/>
          <w:color w:val="000000"/>
          <w:sz w:val="28"/>
          <w:szCs w:val="28"/>
        </w:rPr>
        <w:t xml:space="preserve"> за исключением того, что выводится не круговая, а эллиптическая дуга. Аргумент </w:t>
      </w:r>
      <w:r w:rsidRPr="006D7E66">
        <w:rPr>
          <w:rFonts w:ascii="Courier New" w:hAnsi="Courier New" w:cs="Courier New"/>
          <w:sz w:val="22"/>
          <w:szCs w:val="22"/>
        </w:rPr>
        <w:t>xradius</w:t>
      </w:r>
      <w:r w:rsidRPr="006D7E66">
        <w:rPr>
          <w:rFonts w:eastAsia="Calibri"/>
          <w:color w:val="000000"/>
          <w:sz w:val="28"/>
          <w:szCs w:val="28"/>
        </w:rPr>
        <w:t xml:space="preserve"> задает радиус эллипса по горизонтали, a </w:t>
      </w:r>
      <w:r w:rsidRPr="006D7E66">
        <w:rPr>
          <w:rFonts w:ascii="Courier New" w:hAnsi="Courier New" w:cs="Courier New"/>
          <w:sz w:val="22"/>
          <w:szCs w:val="22"/>
        </w:rPr>
        <w:t>yradius</w:t>
      </w:r>
      <w:r w:rsidRPr="006D7E66">
        <w:rPr>
          <w:rFonts w:eastAsia="Calibri"/>
          <w:color w:val="000000"/>
          <w:sz w:val="28"/>
          <w:szCs w:val="28"/>
        </w:rPr>
        <w:t xml:space="preserve"> - радиус эллипса по вертикали.</w:t>
      </w:r>
    </w:p>
    <w:p w14:paraId="6B9559FC" w14:textId="77777777" w:rsidR="00007C2E" w:rsidRPr="006D7E66" w:rsidRDefault="00007C2E" w:rsidP="00007C2E">
      <w:pPr>
        <w:autoSpaceDE w:val="0"/>
        <w:autoSpaceDN w:val="0"/>
        <w:adjustRightInd w:val="0"/>
        <w:spacing w:line="360" w:lineRule="auto"/>
        <w:ind w:firstLine="709"/>
        <w:jc w:val="both"/>
        <w:rPr>
          <w:rFonts w:ascii="Courier New" w:hAnsi="Courier New" w:cs="Courier New"/>
          <w:sz w:val="22"/>
          <w:szCs w:val="22"/>
        </w:rPr>
      </w:pPr>
    </w:p>
    <w:p w14:paraId="4D7B4A8A" w14:textId="77777777" w:rsidR="00087CFE" w:rsidRPr="006D7E66" w:rsidRDefault="00A80B02" w:rsidP="00A80B02">
      <w:pPr>
        <w:spacing w:line="360" w:lineRule="auto"/>
        <w:ind w:firstLine="709"/>
        <w:jc w:val="both"/>
        <w:rPr>
          <w:rFonts w:eastAsia="Calibri"/>
          <w:b/>
          <w:bCs/>
          <w:sz w:val="28"/>
          <w:szCs w:val="28"/>
        </w:rPr>
      </w:pPr>
      <w:r w:rsidRPr="006D7E66">
        <w:rPr>
          <w:rFonts w:eastAsia="Calibri"/>
          <w:b/>
          <w:bCs/>
          <w:sz w:val="28"/>
          <w:szCs w:val="28"/>
        </w:rPr>
        <w:t>Алгоритмы</w:t>
      </w:r>
    </w:p>
    <w:p w14:paraId="0015FB70" w14:textId="0E49B662" w:rsidR="00087CFE" w:rsidRPr="006D7E66" w:rsidRDefault="009705EC" w:rsidP="00A80B02">
      <w:pPr>
        <w:spacing w:line="360" w:lineRule="auto"/>
        <w:ind w:firstLine="709"/>
        <w:jc w:val="both"/>
        <w:rPr>
          <w:rFonts w:eastAsia="Calibri"/>
          <w:sz w:val="28"/>
          <w:szCs w:val="28"/>
        </w:rPr>
      </w:pPr>
      <w:r w:rsidRPr="006D7E66">
        <w:rPr>
          <w:rFonts w:eastAsia="Calibri"/>
          <w:sz w:val="28"/>
          <w:szCs w:val="28"/>
        </w:rPr>
        <w:t xml:space="preserve">Для получения </w:t>
      </w:r>
      <w:r w:rsidR="00E727C0" w:rsidRPr="006D7E66">
        <w:rPr>
          <w:rFonts w:eastAsia="Calibri"/>
          <w:sz w:val="28"/>
          <w:szCs w:val="28"/>
        </w:rPr>
        <w:t xml:space="preserve">значений функции на заданном отрезке </w:t>
      </w:r>
      <w:r w:rsidR="0079741E" w:rsidRPr="006D7E66">
        <w:rPr>
          <w:rFonts w:eastAsia="Calibri"/>
          <w:sz w:val="28"/>
          <w:szCs w:val="28"/>
        </w:rPr>
        <w:t>используется</w:t>
      </w:r>
      <w:r w:rsidR="00E727C0" w:rsidRPr="006D7E66">
        <w:rPr>
          <w:rFonts w:eastAsia="Calibri"/>
          <w:sz w:val="28"/>
          <w:szCs w:val="28"/>
        </w:rPr>
        <w:t xml:space="preserve"> данная функция:</w:t>
      </w:r>
    </w:p>
    <w:p w14:paraId="5685563A" w14:textId="0CD4E496"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 xml:space="preserve">void </w:t>
      </w:r>
      <w:r w:rsidR="007F2384">
        <w:rPr>
          <w:rFonts w:ascii="Courier New" w:hAnsi="Courier New" w:cs="Courier New"/>
        </w:rPr>
        <w:t>counting</w:t>
      </w:r>
      <w:r w:rsidRPr="006D7E66">
        <w:rPr>
          <w:rFonts w:ascii="Courier New" w:hAnsi="Courier New" w:cs="Courier New"/>
        </w:rPr>
        <w:t>(int N)</w:t>
      </w:r>
    </w:p>
    <w:p w14:paraId="5449DC64" w14:textId="77777777"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w:t>
      </w:r>
      <w:r w:rsidRPr="006D7E66">
        <w:rPr>
          <w:rFonts w:ascii="Courier New" w:hAnsi="Courier New" w:cs="Courier New"/>
        </w:rPr>
        <w:tab/>
      </w:r>
    </w:p>
    <w:p w14:paraId="3098C2B1" w14:textId="5E5201BE"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ab/>
        <w:t>double x, dx=</w:t>
      </w:r>
      <w:r w:rsidR="007F2384">
        <w:rPr>
          <w:rFonts w:ascii="Courier New" w:hAnsi="Courier New" w:cs="Courier New"/>
        </w:rPr>
        <w:t>1</w:t>
      </w:r>
      <w:r w:rsidRPr="006D7E66">
        <w:rPr>
          <w:rFonts w:ascii="Courier New" w:hAnsi="Courier New" w:cs="Courier New"/>
        </w:rPr>
        <w:t>7.*M_PI/N;</w:t>
      </w:r>
    </w:p>
    <w:p w14:paraId="6F71DC63" w14:textId="77777777"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ab/>
        <w:t>int i;</w:t>
      </w:r>
    </w:p>
    <w:p w14:paraId="7E20A4DE" w14:textId="74E0F2EB"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ab/>
        <w:t>for (i=0, x=</w:t>
      </w:r>
      <w:r w:rsidR="007F2384">
        <w:rPr>
          <w:rFonts w:ascii="Courier New" w:hAnsi="Courier New" w:cs="Courier New"/>
        </w:rPr>
        <w:t>3*</w:t>
      </w:r>
      <w:r w:rsidRPr="006D7E66">
        <w:rPr>
          <w:rFonts w:ascii="Courier New" w:hAnsi="Courier New" w:cs="Courier New"/>
        </w:rPr>
        <w:t>M_PI/2.; i&lt;N; i++, x+=dx)</w:t>
      </w:r>
    </w:p>
    <w:p w14:paraId="4561CFDC" w14:textId="77777777"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ab/>
        <w:t>{</w:t>
      </w:r>
    </w:p>
    <w:p w14:paraId="54700476" w14:textId="3B2DF625"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ab/>
      </w:r>
      <w:r w:rsidRPr="006D7E66">
        <w:rPr>
          <w:rFonts w:ascii="Courier New" w:hAnsi="Courier New" w:cs="Courier New"/>
        </w:rPr>
        <w:tab/>
        <w:t>R</w:t>
      </w:r>
      <w:r w:rsidR="00B82D72">
        <w:rPr>
          <w:rFonts w:ascii="Courier New" w:hAnsi="Courier New" w:cs="Courier New"/>
        </w:rPr>
        <w:t>esult</w:t>
      </w:r>
      <w:r w:rsidRPr="006D7E66">
        <w:rPr>
          <w:rFonts w:ascii="Courier New" w:hAnsi="Courier New" w:cs="Courier New"/>
        </w:rPr>
        <w:t>[i]=(float)(pow(sin(x</w:t>
      </w:r>
      <w:r w:rsidR="007F2384">
        <w:rPr>
          <w:rFonts w:ascii="Courier New" w:hAnsi="Courier New" w:cs="Courier New"/>
        </w:rPr>
        <w:t>/4</w:t>
      </w:r>
      <w:r w:rsidRPr="006D7E66">
        <w:rPr>
          <w:rFonts w:ascii="Courier New" w:hAnsi="Courier New" w:cs="Courier New"/>
        </w:rPr>
        <w:t>),2)-</w:t>
      </w:r>
      <w:r w:rsidR="007F2384">
        <w:rPr>
          <w:rFonts w:ascii="Courier New" w:hAnsi="Courier New" w:cs="Courier New"/>
        </w:rPr>
        <w:t>sqrt</w:t>
      </w:r>
      <w:r w:rsidRPr="006D7E66">
        <w:rPr>
          <w:rFonts w:ascii="Courier New" w:hAnsi="Courier New" w:cs="Courier New"/>
        </w:rPr>
        <w:t xml:space="preserve">(x)); </w:t>
      </w:r>
    </w:p>
    <w:p w14:paraId="7B24451B" w14:textId="77777777" w:rsidR="00B82D72" w:rsidRDefault="00E727C0" w:rsidP="00E727C0">
      <w:pPr>
        <w:spacing w:line="360" w:lineRule="auto"/>
        <w:ind w:left="1134"/>
        <w:jc w:val="both"/>
        <w:rPr>
          <w:rFonts w:ascii="Courier New" w:hAnsi="Courier New" w:cs="Courier New"/>
        </w:rPr>
      </w:pPr>
      <w:r w:rsidRPr="006D7E66">
        <w:rPr>
          <w:rFonts w:ascii="Courier New" w:hAnsi="Courier New" w:cs="Courier New"/>
        </w:rPr>
        <w:tab/>
      </w:r>
      <w:r w:rsidRPr="006D7E66">
        <w:rPr>
          <w:rFonts w:ascii="Courier New" w:hAnsi="Courier New" w:cs="Courier New"/>
        </w:rPr>
        <w:tab/>
        <w:t>if(Rmax&lt;R</w:t>
      </w:r>
      <w:r w:rsidR="00B82D72">
        <w:rPr>
          <w:rFonts w:ascii="Courier New" w:hAnsi="Courier New" w:cs="Courier New"/>
        </w:rPr>
        <w:t>esult</w:t>
      </w:r>
      <w:r w:rsidRPr="006D7E66">
        <w:rPr>
          <w:rFonts w:ascii="Courier New" w:hAnsi="Courier New" w:cs="Courier New"/>
        </w:rPr>
        <w:t>[i])</w:t>
      </w:r>
      <w:r w:rsidR="00B82D72">
        <w:rPr>
          <w:rFonts w:ascii="Courier New" w:hAnsi="Courier New" w:cs="Courier New"/>
        </w:rPr>
        <w:t>{</w:t>
      </w:r>
    </w:p>
    <w:p w14:paraId="6867FF07" w14:textId="397C25A1" w:rsidR="00E727C0" w:rsidRDefault="00E727C0" w:rsidP="00B82D72">
      <w:pPr>
        <w:spacing w:line="360" w:lineRule="auto"/>
        <w:ind w:left="2552" w:firstLine="284"/>
        <w:jc w:val="both"/>
        <w:rPr>
          <w:rFonts w:ascii="Courier New" w:hAnsi="Courier New" w:cs="Courier New"/>
        </w:rPr>
      </w:pPr>
      <w:r w:rsidRPr="006D7E66">
        <w:rPr>
          <w:rFonts w:ascii="Courier New" w:hAnsi="Courier New" w:cs="Courier New"/>
        </w:rPr>
        <w:t xml:space="preserve"> Rmax=R</w:t>
      </w:r>
      <w:r w:rsidR="00B82D72">
        <w:rPr>
          <w:rFonts w:ascii="Courier New" w:hAnsi="Courier New" w:cs="Courier New"/>
        </w:rPr>
        <w:t>esult</w:t>
      </w:r>
      <w:r w:rsidRPr="006D7E66">
        <w:rPr>
          <w:rFonts w:ascii="Courier New" w:hAnsi="Courier New" w:cs="Courier New"/>
        </w:rPr>
        <w:t>[i];</w:t>
      </w:r>
    </w:p>
    <w:p w14:paraId="6ABC5F09" w14:textId="5796DC65" w:rsidR="00B82D72" w:rsidRPr="006D7E66" w:rsidRDefault="00B82D72" w:rsidP="00B82D72">
      <w:pPr>
        <w:spacing w:line="360" w:lineRule="auto"/>
        <w:ind w:left="1418" w:firstLine="709"/>
        <w:jc w:val="both"/>
        <w:rPr>
          <w:rFonts w:ascii="Courier New" w:hAnsi="Courier New" w:cs="Courier New"/>
        </w:rPr>
      </w:pPr>
      <w:r>
        <w:rPr>
          <w:rFonts w:ascii="Courier New" w:hAnsi="Courier New" w:cs="Courier New"/>
        </w:rPr>
        <w:t>}</w:t>
      </w:r>
    </w:p>
    <w:p w14:paraId="78AF996A" w14:textId="58A45981"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 xml:space="preserve">  }</w:t>
      </w:r>
    </w:p>
    <w:p w14:paraId="330F005F" w14:textId="039D6A9A" w:rsidR="00E727C0" w:rsidRPr="006D7E66" w:rsidRDefault="00E727C0" w:rsidP="00E727C0">
      <w:pPr>
        <w:spacing w:line="360" w:lineRule="auto"/>
        <w:ind w:left="1134"/>
        <w:jc w:val="both"/>
        <w:rPr>
          <w:rFonts w:ascii="Courier New" w:hAnsi="Courier New" w:cs="Courier New"/>
        </w:rPr>
      </w:pPr>
      <w:r w:rsidRPr="006D7E66">
        <w:rPr>
          <w:rFonts w:ascii="Courier New" w:hAnsi="Courier New" w:cs="Courier New"/>
        </w:rPr>
        <w:t>}</w:t>
      </w:r>
    </w:p>
    <w:p w14:paraId="1B3F4729" w14:textId="67229C41" w:rsidR="003D27B5" w:rsidRPr="006D7E66" w:rsidRDefault="00CB49A3" w:rsidP="00CD7A56">
      <w:pPr>
        <w:spacing w:line="360" w:lineRule="auto"/>
        <w:jc w:val="both"/>
        <w:rPr>
          <w:sz w:val="28"/>
          <w:szCs w:val="28"/>
        </w:rPr>
      </w:pPr>
      <w:r w:rsidRPr="006D7E66">
        <w:rPr>
          <w:rFonts w:eastAsia="Calibri"/>
          <w:sz w:val="28"/>
          <w:szCs w:val="28"/>
        </w:rPr>
        <w:t xml:space="preserve">что представляет собой </w:t>
      </w:r>
      <w:r w:rsidR="00D27B42" w:rsidRPr="006D7E66">
        <w:rPr>
          <w:rFonts w:eastAsia="Calibri"/>
          <w:sz w:val="28"/>
          <w:szCs w:val="28"/>
        </w:rPr>
        <w:t xml:space="preserve">цикл </w:t>
      </w:r>
      <w:r w:rsidR="00C11BED" w:rsidRPr="006D7E66">
        <w:rPr>
          <w:rFonts w:ascii="Courier New" w:hAnsi="Courier New" w:cs="Courier New"/>
        </w:rPr>
        <w:t>for</w:t>
      </w:r>
      <w:r w:rsidR="00C11BED" w:rsidRPr="006D7E66">
        <w:rPr>
          <w:rFonts w:eastAsia="Calibri"/>
          <w:sz w:val="28"/>
          <w:szCs w:val="28"/>
        </w:rPr>
        <w:t xml:space="preserve"> </w:t>
      </w:r>
      <w:r w:rsidR="00D27B42" w:rsidRPr="006D7E66">
        <w:rPr>
          <w:rFonts w:eastAsia="Calibri"/>
          <w:sz w:val="28"/>
          <w:szCs w:val="28"/>
        </w:rPr>
        <w:t>по числу точек графика функции</w:t>
      </w:r>
      <w:r w:rsidR="000A4B91" w:rsidRPr="006D7E66">
        <w:rPr>
          <w:rFonts w:eastAsia="Calibri"/>
          <w:sz w:val="28"/>
          <w:szCs w:val="28"/>
        </w:rPr>
        <w:t xml:space="preserve">, где для расчета </w:t>
      </w:r>
      <w:r w:rsidR="00AB0C13" w:rsidRPr="006D7E66">
        <w:rPr>
          <w:rFonts w:eastAsia="Calibri"/>
          <w:sz w:val="28"/>
          <w:szCs w:val="28"/>
        </w:rPr>
        <w:t xml:space="preserve">значения </w:t>
      </w:r>
      <w:r w:rsidR="00AA678C" w:rsidRPr="006D7E66">
        <w:rPr>
          <w:rFonts w:eastAsia="Calibri"/>
          <w:sz w:val="28"/>
          <w:szCs w:val="28"/>
        </w:rPr>
        <w:t xml:space="preserve">функции </w:t>
      </w:r>
      <w:r w:rsidR="00AB0C13" w:rsidRPr="006D7E66">
        <w:rPr>
          <w:rFonts w:eastAsia="Calibri"/>
          <w:sz w:val="28"/>
          <w:szCs w:val="28"/>
        </w:rPr>
        <w:t xml:space="preserve">как </w:t>
      </w:r>
      <w:r w:rsidR="000A4B91" w:rsidRPr="006D7E66">
        <w:rPr>
          <w:rFonts w:eastAsia="Calibri"/>
          <w:sz w:val="28"/>
          <w:szCs w:val="28"/>
        </w:rPr>
        <w:t xml:space="preserve">аргумент </w:t>
      </w:r>
      <w:r w:rsidR="00AB0C13" w:rsidRPr="006D7E66">
        <w:rPr>
          <w:rFonts w:eastAsia="Calibri"/>
          <w:sz w:val="28"/>
          <w:szCs w:val="28"/>
        </w:rPr>
        <w:t>используется значение х в данной точке.</w:t>
      </w:r>
    </w:p>
    <w:p w14:paraId="4FEC04B5" w14:textId="3CE67AA2" w:rsidR="00101ABB" w:rsidRPr="006D7E66" w:rsidRDefault="006A0D56" w:rsidP="00AA678C">
      <w:pPr>
        <w:spacing w:line="360" w:lineRule="auto"/>
        <w:ind w:firstLine="709"/>
        <w:jc w:val="both"/>
        <w:rPr>
          <w:sz w:val="28"/>
          <w:szCs w:val="28"/>
        </w:rPr>
      </w:pPr>
      <w:r w:rsidRPr="006D7E66">
        <w:rPr>
          <w:sz w:val="28"/>
          <w:szCs w:val="28"/>
        </w:rPr>
        <w:t xml:space="preserve">Для </w:t>
      </w:r>
      <w:r w:rsidR="00AA678C" w:rsidRPr="006D7E66">
        <w:rPr>
          <w:sz w:val="28"/>
          <w:szCs w:val="28"/>
        </w:rPr>
        <w:t>нормирования значени</w:t>
      </w:r>
      <w:r w:rsidR="00AB0E2E" w:rsidRPr="006D7E66">
        <w:rPr>
          <w:sz w:val="28"/>
          <w:szCs w:val="28"/>
        </w:rPr>
        <w:t>й функции испо</w:t>
      </w:r>
      <w:r w:rsidR="004C0318" w:rsidRPr="006D7E66">
        <w:rPr>
          <w:sz w:val="28"/>
          <w:szCs w:val="28"/>
        </w:rPr>
        <w:t>л</w:t>
      </w:r>
      <w:r w:rsidR="00AB0E2E" w:rsidRPr="006D7E66">
        <w:rPr>
          <w:sz w:val="28"/>
          <w:szCs w:val="28"/>
        </w:rPr>
        <w:t>ьзуется цикл</w:t>
      </w:r>
      <w:r w:rsidRPr="006D7E66">
        <w:rPr>
          <w:sz w:val="28"/>
          <w:szCs w:val="28"/>
        </w:rPr>
        <w:t xml:space="preserve"> </w:t>
      </w:r>
      <w:r w:rsidR="00AB0E2E" w:rsidRPr="006D7E66">
        <w:rPr>
          <w:rFonts w:ascii="Courier New" w:hAnsi="Courier New" w:cs="Courier New"/>
        </w:rPr>
        <w:t>for</w:t>
      </w:r>
      <w:r w:rsidR="004C0318" w:rsidRPr="006D7E66">
        <w:rPr>
          <w:rFonts w:ascii="Courier New" w:hAnsi="Courier New" w:cs="Courier New"/>
        </w:rPr>
        <w:t xml:space="preserve"> </w:t>
      </w:r>
      <w:r w:rsidR="004C0318" w:rsidRPr="006D7E66">
        <w:rPr>
          <w:sz w:val="28"/>
          <w:szCs w:val="28"/>
        </w:rPr>
        <w:t>по числу точек графика функции</w:t>
      </w:r>
      <w:r w:rsidR="00267192" w:rsidRPr="006D7E66">
        <w:rPr>
          <w:sz w:val="28"/>
          <w:szCs w:val="28"/>
        </w:rPr>
        <w:t>,</w:t>
      </w:r>
    </w:p>
    <w:p w14:paraId="5A9352A9" w14:textId="60D6FEBA" w:rsidR="00F13D14" w:rsidRDefault="00101ABB" w:rsidP="00101ABB">
      <w:pPr>
        <w:spacing w:line="360" w:lineRule="auto"/>
        <w:ind w:firstLine="709"/>
        <w:jc w:val="both"/>
        <w:rPr>
          <w:rFonts w:ascii="Courier New" w:hAnsi="Courier New" w:cs="Courier New"/>
        </w:rPr>
      </w:pPr>
      <w:r w:rsidRPr="006D7E66">
        <w:rPr>
          <w:rFonts w:ascii="Courier New" w:hAnsi="Courier New" w:cs="Courier New"/>
        </w:rPr>
        <w:t xml:space="preserve">for (i=0;i&lt;N;i++) </w:t>
      </w:r>
      <w:r w:rsidR="00F13D14">
        <w:rPr>
          <w:rFonts w:ascii="Courier New" w:hAnsi="Courier New" w:cs="Courier New"/>
        </w:rPr>
        <w:t>{</w:t>
      </w:r>
    </w:p>
    <w:p w14:paraId="021CFFF4" w14:textId="119822E3" w:rsidR="00101ABB" w:rsidRDefault="00F13D14" w:rsidP="00F13D14">
      <w:pPr>
        <w:spacing w:line="360" w:lineRule="auto"/>
        <w:ind w:left="709" w:firstLine="709"/>
        <w:jc w:val="both"/>
        <w:rPr>
          <w:rFonts w:ascii="Courier New" w:hAnsi="Courier New" w:cs="Courier New"/>
        </w:rPr>
      </w:pPr>
      <w:r>
        <w:rPr>
          <w:rFonts w:ascii="Courier New" w:hAnsi="Courier New" w:cs="Courier New"/>
        </w:rPr>
        <w:t>NormedDots</w:t>
      </w:r>
      <w:r w:rsidR="00101ABB" w:rsidRPr="006D7E66">
        <w:rPr>
          <w:rFonts w:ascii="Courier New" w:hAnsi="Courier New" w:cs="Courier New"/>
        </w:rPr>
        <w:t>[i]=Y0-(int)(R</w:t>
      </w:r>
      <w:r>
        <w:rPr>
          <w:rFonts w:ascii="Courier New" w:hAnsi="Courier New" w:cs="Courier New"/>
        </w:rPr>
        <w:t>esult</w:t>
      </w:r>
      <w:r w:rsidR="00101ABB" w:rsidRPr="006D7E66">
        <w:rPr>
          <w:rFonts w:ascii="Courier New" w:hAnsi="Courier New" w:cs="Courier New"/>
        </w:rPr>
        <w:t>[i]/Rmax*(float)(Y0-Y1));</w:t>
      </w:r>
    </w:p>
    <w:p w14:paraId="4869540D" w14:textId="0BCA440D" w:rsidR="00F13D14" w:rsidRPr="006D7E66" w:rsidRDefault="00F13D14" w:rsidP="00101ABB">
      <w:pPr>
        <w:spacing w:line="360" w:lineRule="auto"/>
        <w:ind w:firstLine="709"/>
        <w:jc w:val="both"/>
        <w:rPr>
          <w:rFonts w:ascii="Courier New" w:hAnsi="Courier New" w:cs="Courier New"/>
        </w:rPr>
      </w:pPr>
      <w:r>
        <w:rPr>
          <w:rFonts w:ascii="Courier New" w:hAnsi="Courier New" w:cs="Courier New"/>
        </w:rPr>
        <w:t>}</w:t>
      </w:r>
    </w:p>
    <w:p w14:paraId="46E41964" w14:textId="73A2CD6C" w:rsidR="00267192" w:rsidRPr="006D7E66" w:rsidRDefault="004C0318" w:rsidP="00267192">
      <w:pPr>
        <w:spacing w:line="360" w:lineRule="auto"/>
        <w:ind w:firstLine="709"/>
        <w:jc w:val="both"/>
        <w:rPr>
          <w:sz w:val="28"/>
          <w:szCs w:val="28"/>
        </w:rPr>
      </w:pPr>
      <w:r w:rsidRPr="006D7E66">
        <w:rPr>
          <w:sz w:val="28"/>
          <w:szCs w:val="28"/>
        </w:rPr>
        <w:t>где в каждой итерации берется</w:t>
      </w:r>
      <w:r w:rsidR="00C354CA" w:rsidRPr="006D7E66">
        <w:rPr>
          <w:sz w:val="28"/>
          <w:szCs w:val="28"/>
        </w:rPr>
        <w:t xml:space="preserve"> ранее </w:t>
      </w:r>
      <w:r w:rsidR="00267192" w:rsidRPr="006D7E66">
        <w:rPr>
          <w:sz w:val="28"/>
          <w:szCs w:val="28"/>
        </w:rPr>
        <w:t>рассчитанное значение</w:t>
      </w:r>
      <w:r w:rsidR="00C354CA" w:rsidRPr="006D7E66">
        <w:rPr>
          <w:sz w:val="28"/>
          <w:szCs w:val="28"/>
        </w:rPr>
        <w:t xml:space="preserve"> функции</w:t>
      </w:r>
      <w:r w:rsidR="009E74E1" w:rsidRPr="006D7E66">
        <w:rPr>
          <w:sz w:val="28"/>
          <w:szCs w:val="28"/>
        </w:rPr>
        <w:t>, и учитывая размеры окна нормируется и записывается в новый массив</w:t>
      </w:r>
      <w:r w:rsidR="00267192" w:rsidRPr="006D7E66">
        <w:rPr>
          <w:sz w:val="28"/>
          <w:szCs w:val="28"/>
        </w:rPr>
        <w:t>.</w:t>
      </w:r>
    </w:p>
    <w:p w14:paraId="47AF8B11" w14:textId="4269CCF8" w:rsidR="00267192" w:rsidRPr="006D7E66" w:rsidRDefault="00267192" w:rsidP="00267192">
      <w:pPr>
        <w:spacing w:line="360" w:lineRule="auto"/>
        <w:ind w:firstLine="709"/>
        <w:jc w:val="both"/>
        <w:rPr>
          <w:sz w:val="28"/>
          <w:szCs w:val="28"/>
        </w:rPr>
      </w:pPr>
      <w:r w:rsidRPr="006D7E66">
        <w:rPr>
          <w:sz w:val="28"/>
          <w:szCs w:val="28"/>
        </w:rPr>
        <w:lastRenderedPageBreak/>
        <w:t xml:space="preserve">Для рисования графика функции используется </w:t>
      </w:r>
      <w:r w:rsidR="00D34632" w:rsidRPr="006D7E66">
        <w:rPr>
          <w:sz w:val="28"/>
          <w:szCs w:val="28"/>
        </w:rPr>
        <w:t xml:space="preserve">цикл </w:t>
      </w:r>
      <w:r w:rsidR="00D34632" w:rsidRPr="006D7E66">
        <w:rPr>
          <w:rFonts w:ascii="Courier New" w:hAnsi="Courier New" w:cs="Courier New"/>
        </w:rPr>
        <w:t xml:space="preserve">for </w:t>
      </w:r>
      <w:r w:rsidR="00D34632" w:rsidRPr="006D7E66">
        <w:rPr>
          <w:sz w:val="28"/>
          <w:szCs w:val="28"/>
        </w:rPr>
        <w:t>по числу точек графика функции</w:t>
      </w:r>
    </w:p>
    <w:p w14:paraId="53E28316" w14:textId="6F95120A" w:rsidR="00D34632" w:rsidRPr="006D7E66" w:rsidRDefault="00D34632" w:rsidP="00D34632">
      <w:pPr>
        <w:spacing w:line="360" w:lineRule="auto"/>
        <w:ind w:firstLine="709"/>
        <w:jc w:val="both"/>
        <w:rPr>
          <w:rFonts w:ascii="Courier New" w:hAnsi="Courier New" w:cs="Courier New"/>
        </w:rPr>
      </w:pPr>
      <w:r w:rsidRPr="006D7E66">
        <w:rPr>
          <w:rFonts w:ascii="Courier New" w:hAnsi="Courier New" w:cs="Courier New"/>
        </w:rPr>
        <w:t>for (i=0;i&lt;N;i++) {</w:t>
      </w:r>
    </w:p>
    <w:p w14:paraId="2BEC93F9" w14:textId="5C28DAB8" w:rsidR="00D34632" w:rsidRPr="006D7E66" w:rsidRDefault="00D34632" w:rsidP="00D34632">
      <w:pPr>
        <w:spacing w:line="360" w:lineRule="auto"/>
        <w:ind w:firstLine="709"/>
        <w:jc w:val="both"/>
        <w:rPr>
          <w:rFonts w:ascii="Courier New" w:hAnsi="Courier New" w:cs="Courier New"/>
        </w:rPr>
      </w:pPr>
      <w:r w:rsidRPr="006D7E66">
        <w:rPr>
          <w:rFonts w:ascii="Courier New" w:hAnsi="Courier New" w:cs="Courier New"/>
        </w:rPr>
        <w:tab/>
        <w:t>putpixel(i+X0,</w:t>
      </w:r>
      <w:r w:rsidR="00F13D14">
        <w:rPr>
          <w:rFonts w:ascii="Courier New" w:hAnsi="Courier New" w:cs="Courier New"/>
        </w:rPr>
        <w:t>NormedDots</w:t>
      </w:r>
      <w:r w:rsidRPr="006D7E66">
        <w:rPr>
          <w:rFonts w:ascii="Courier New" w:hAnsi="Courier New" w:cs="Courier New"/>
        </w:rPr>
        <w:t>[i],1</w:t>
      </w:r>
      <w:r w:rsidR="00F13D14">
        <w:rPr>
          <w:rFonts w:ascii="Courier New" w:hAnsi="Courier New" w:cs="Courier New"/>
        </w:rPr>
        <w:t>4</w:t>
      </w:r>
      <w:r w:rsidRPr="006D7E66">
        <w:rPr>
          <w:rFonts w:ascii="Courier New" w:hAnsi="Courier New" w:cs="Courier New"/>
        </w:rPr>
        <w:t>);</w:t>
      </w:r>
    </w:p>
    <w:p w14:paraId="2DF57D4B" w14:textId="3C6C8051" w:rsidR="00D34632" w:rsidRPr="006D7E66" w:rsidRDefault="00D34632" w:rsidP="00D34632">
      <w:pPr>
        <w:spacing w:line="360" w:lineRule="auto"/>
        <w:ind w:firstLine="709"/>
        <w:jc w:val="both"/>
        <w:rPr>
          <w:rFonts w:ascii="Courier New" w:hAnsi="Courier New" w:cs="Courier New"/>
        </w:rPr>
      </w:pPr>
      <w:r w:rsidRPr="006D7E66">
        <w:rPr>
          <w:rFonts w:ascii="Courier New" w:hAnsi="Courier New" w:cs="Courier New"/>
        </w:rPr>
        <w:tab/>
        <w:t>delay(</w:t>
      </w:r>
      <w:r w:rsidR="002D75C2">
        <w:rPr>
          <w:rFonts w:ascii="Courier New" w:hAnsi="Courier New" w:cs="Courier New"/>
        </w:rPr>
        <w:t>15</w:t>
      </w:r>
      <w:r w:rsidRPr="006D7E66">
        <w:rPr>
          <w:rFonts w:ascii="Courier New" w:hAnsi="Courier New" w:cs="Courier New"/>
        </w:rPr>
        <w:t>);</w:t>
      </w:r>
    </w:p>
    <w:p w14:paraId="6FE91CA2" w14:textId="61EADBA8" w:rsidR="00D34632" w:rsidRPr="006D7E66" w:rsidRDefault="00D34632" w:rsidP="00D34632">
      <w:pPr>
        <w:spacing w:line="360" w:lineRule="auto"/>
        <w:ind w:firstLine="709"/>
        <w:jc w:val="both"/>
        <w:rPr>
          <w:rFonts w:ascii="Courier New" w:hAnsi="Courier New" w:cs="Courier New"/>
        </w:rPr>
      </w:pPr>
      <w:r w:rsidRPr="006D7E66">
        <w:rPr>
          <w:rFonts w:ascii="Courier New" w:hAnsi="Courier New" w:cs="Courier New"/>
        </w:rPr>
        <w:t>}</w:t>
      </w:r>
    </w:p>
    <w:p w14:paraId="09F9A755" w14:textId="3FAAF517" w:rsidR="00D34632" w:rsidRPr="006D7E66" w:rsidRDefault="00D34632" w:rsidP="00D34632">
      <w:pPr>
        <w:spacing w:line="360" w:lineRule="auto"/>
        <w:ind w:firstLine="709"/>
        <w:jc w:val="both"/>
        <w:rPr>
          <w:sz w:val="28"/>
          <w:szCs w:val="28"/>
        </w:rPr>
      </w:pPr>
      <w:r w:rsidRPr="006D7E66">
        <w:rPr>
          <w:sz w:val="28"/>
          <w:szCs w:val="28"/>
        </w:rPr>
        <w:t xml:space="preserve">где в каждой итерации </w:t>
      </w:r>
      <w:r w:rsidR="000547D8" w:rsidRPr="006D7E66">
        <w:rPr>
          <w:sz w:val="28"/>
          <w:szCs w:val="28"/>
        </w:rPr>
        <w:t xml:space="preserve">с задержкой на </w:t>
      </w:r>
      <w:r w:rsidR="002D75C2">
        <w:rPr>
          <w:sz w:val="28"/>
          <w:szCs w:val="28"/>
        </w:rPr>
        <w:t>15</w:t>
      </w:r>
      <w:r w:rsidR="000547D8" w:rsidRPr="006D7E66">
        <w:rPr>
          <w:sz w:val="28"/>
          <w:szCs w:val="28"/>
        </w:rPr>
        <w:t xml:space="preserve"> миллисекунд, </w:t>
      </w:r>
      <w:r w:rsidR="00B9347F" w:rsidRPr="006D7E66">
        <w:rPr>
          <w:sz w:val="28"/>
          <w:szCs w:val="28"/>
        </w:rPr>
        <w:t xml:space="preserve">на экране выводится значение функции в данной точке, с атрибутом цвета </w:t>
      </w:r>
      <w:r w:rsidR="002D75C2">
        <w:rPr>
          <w:sz w:val="28"/>
          <w:szCs w:val="28"/>
        </w:rPr>
        <w:t>14</w:t>
      </w:r>
      <w:r w:rsidR="00B9347F" w:rsidRPr="006D7E66">
        <w:rPr>
          <w:sz w:val="28"/>
          <w:szCs w:val="28"/>
        </w:rPr>
        <w:t xml:space="preserve"> (</w:t>
      </w:r>
      <w:r w:rsidR="002D75C2">
        <w:rPr>
          <w:sz w:val="28"/>
          <w:szCs w:val="28"/>
        </w:rPr>
        <w:t>Желтый</w:t>
      </w:r>
      <w:r w:rsidR="00B9347F" w:rsidRPr="006D7E66">
        <w:rPr>
          <w:sz w:val="28"/>
          <w:szCs w:val="28"/>
        </w:rPr>
        <w:t>)</w:t>
      </w:r>
      <w:r w:rsidR="006D7E66" w:rsidRPr="006D7E66">
        <w:rPr>
          <w:sz w:val="28"/>
          <w:szCs w:val="28"/>
        </w:rPr>
        <w:t>.</w:t>
      </w:r>
    </w:p>
    <w:p w14:paraId="6BA3E592" w14:textId="09AB0E0D" w:rsidR="00267192" w:rsidRPr="006D7E66" w:rsidRDefault="00267192" w:rsidP="00AB0E2E">
      <w:pPr>
        <w:spacing w:line="360" w:lineRule="auto"/>
        <w:ind w:left="1134"/>
        <w:jc w:val="both"/>
        <w:rPr>
          <w:rFonts w:ascii="Courier New" w:hAnsi="Courier New" w:cs="Courier New"/>
        </w:rPr>
      </w:pPr>
    </w:p>
    <w:p w14:paraId="0246AD84" w14:textId="77777777" w:rsidR="00267192" w:rsidRPr="006D7E66" w:rsidRDefault="00267192" w:rsidP="00AB0E2E">
      <w:pPr>
        <w:spacing w:line="360" w:lineRule="auto"/>
        <w:ind w:left="1134"/>
        <w:jc w:val="both"/>
        <w:rPr>
          <w:rFonts w:ascii="Courier New" w:hAnsi="Courier New" w:cs="Courier New"/>
        </w:rPr>
      </w:pPr>
    </w:p>
    <w:p w14:paraId="1F0F15F4" w14:textId="25A332FB" w:rsidR="00CD7A56" w:rsidRPr="006D7E66" w:rsidRDefault="00CD7A56" w:rsidP="00087CFE">
      <w:pPr>
        <w:spacing w:line="360" w:lineRule="auto"/>
        <w:ind w:firstLine="709"/>
        <w:jc w:val="both"/>
        <w:rPr>
          <w:b/>
          <w:bCs/>
          <w:sz w:val="28"/>
          <w:szCs w:val="28"/>
        </w:rPr>
      </w:pPr>
      <w:r w:rsidRPr="006D7E66">
        <w:rPr>
          <w:b/>
          <w:bCs/>
          <w:sz w:val="28"/>
          <w:szCs w:val="28"/>
        </w:rPr>
        <w:t>Текст программы</w:t>
      </w:r>
    </w:p>
    <w:p w14:paraId="2E1835BB" w14:textId="77777777" w:rsidR="00DB364C" w:rsidRDefault="00DB364C" w:rsidP="006D7E66">
      <w:pPr>
        <w:spacing w:line="360" w:lineRule="auto"/>
        <w:jc w:val="both"/>
        <w:rPr>
          <w:rFonts w:ascii="Courier New" w:hAnsi="Courier New" w:cs="Courier New"/>
        </w:rPr>
      </w:pPr>
    </w:p>
    <w:p w14:paraId="3D4E5DF1" w14:textId="304C8C4B" w:rsidR="006D7E66" w:rsidRPr="0089016D" w:rsidRDefault="006D7E66" w:rsidP="006D7E66">
      <w:pPr>
        <w:spacing w:line="360" w:lineRule="auto"/>
        <w:jc w:val="both"/>
        <w:rPr>
          <w:rFonts w:ascii="Courier New" w:hAnsi="Courier New" w:cs="Courier New"/>
          <w:color w:val="FF0000"/>
          <w:sz w:val="28"/>
          <w:szCs w:val="28"/>
        </w:rPr>
      </w:pPr>
      <w:r w:rsidRPr="0089016D">
        <w:rPr>
          <w:rFonts w:ascii="Courier New" w:hAnsi="Courier New" w:cs="Courier New"/>
          <w:color w:val="FF0000"/>
          <w:sz w:val="28"/>
          <w:szCs w:val="28"/>
        </w:rPr>
        <w:tab/>
      </w:r>
      <w:r w:rsidR="00156881" w:rsidRPr="0089016D">
        <w:rPr>
          <w:rFonts w:ascii="Courier New" w:hAnsi="Courier New" w:cs="Courier New"/>
          <w:color w:val="FF0000"/>
          <w:sz w:val="28"/>
          <w:szCs w:val="28"/>
        </w:rPr>
        <w:t>YOUR CODE HERE</w:t>
      </w:r>
      <w:r w:rsidR="006A1165" w:rsidRPr="0089016D">
        <w:rPr>
          <w:rFonts w:ascii="Courier New" w:hAnsi="Courier New" w:cs="Courier New"/>
          <w:color w:val="FF0000"/>
          <w:sz w:val="28"/>
          <w:szCs w:val="28"/>
        </w:rPr>
        <w:t xml:space="preserve">    // Font -  Courier New</w:t>
      </w:r>
    </w:p>
    <w:p w14:paraId="03AED425" w14:textId="52D02270" w:rsidR="006A1165" w:rsidRPr="0089016D" w:rsidRDefault="006A1165" w:rsidP="006D7E66">
      <w:pPr>
        <w:spacing w:line="360" w:lineRule="auto"/>
        <w:jc w:val="both"/>
        <w:rPr>
          <w:rFonts w:ascii="Courier New" w:hAnsi="Courier New" w:cs="Courier New"/>
          <w:color w:val="FF0000"/>
          <w:sz w:val="28"/>
          <w:szCs w:val="28"/>
        </w:rPr>
      </w:pPr>
      <w:r w:rsidRPr="0089016D">
        <w:rPr>
          <w:rFonts w:ascii="Courier New" w:hAnsi="Courier New" w:cs="Courier New"/>
          <w:color w:val="FF0000"/>
          <w:sz w:val="28"/>
          <w:szCs w:val="28"/>
        </w:rPr>
        <w:tab/>
      </w:r>
      <w:r w:rsidRPr="0089016D">
        <w:rPr>
          <w:rFonts w:ascii="Courier New" w:hAnsi="Courier New" w:cs="Courier New"/>
          <w:color w:val="FF0000"/>
          <w:sz w:val="28"/>
          <w:szCs w:val="28"/>
        </w:rPr>
        <w:tab/>
      </w:r>
      <w:r w:rsidRPr="0089016D">
        <w:rPr>
          <w:rFonts w:ascii="Courier New" w:hAnsi="Courier New" w:cs="Courier New"/>
          <w:color w:val="FF0000"/>
          <w:sz w:val="28"/>
          <w:szCs w:val="28"/>
        </w:rPr>
        <w:tab/>
      </w:r>
      <w:r w:rsidRPr="0089016D">
        <w:rPr>
          <w:rFonts w:ascii="Courier New" w:hAnsi="Courier New" w:cs="Courier New"/>
          <w:color w:val="FF0000"/>
          <w:sz w:val="28"/>
          <w:szCs w:val="28"/>
        </w:rPr>
        <w:tab/>
      </w:r>
      <w:r w:rsidRPr="0089016D">
        <w:rPr>
          <w:rFonts w:ascii="Courier New" w:hAnsi="Courier New" w:cs="Courier New"/>
          <w:color w:val="FF0000"/>
          <w:sz w:val="28"/>
          <w:szCs w:val="28"/>
        </w:rPr>
        <w:tab/>
      </w:r>
      <w:r w:rsidRPr="0089016D">
        <w:rPr>
          <w:rFonts w:ascii="Courier New" w:hAnsi="Courier New" w:cs="Courier New"/>
          <w:color w:val="FF0000"/>
          <w:sz w:val="28"/>
          <w:szCs w:val="28"/>
        </w:rPr>
        <w:tab/>
      </w:r>
      <w:r w:rsidRPr="0089016D">
        <w:rPr>
          <w:rFonts w:ascii="Courier New" w:hAnsi="Courier New" w:cs="Courier New"/>
          <w:color w:val="FF0000"/>
          <w:sz w:val="28"/>
          <w:szCs w:val="28"/>
        </w:rPr>
        <w:tab/>
      </w:r>
      <w:r w:rsidRPr="0089016D">
        <w:rPr>
          <w:rFonts w:ascii="Courier New" w:hAnsi="Courier New" w:cs="Courier New"/>
          <w:color w:val="FF0000"/>
          <w:sz w:val="28"/>
          <w:szCs w:val="28"/>
        </w:rPr>
        <w:tab/>
        <w:t>12pt</w:t>
      </w:r>
    </w:p>
    <w:p w14:paraId="250FB17F" w14:textId="72658C2E" w:rsidR="00DB364C" w:rsidRDefault="00DB364C" w:rsidP="00CD7A56">
      <w:pPr>
        <w:spacing w:line="360" w:lineRule="auto"/>
        <w:jc w:val="both"/>
        <w:rPr>
          <w:b/>
          <w:bCs/>
          <w:sz w:val="28"/>
          <w:szCs w:val="28"/>
        </w:rPr>
      </w:pPr>
    </w:p>
    <w:p w14:paraId="3CBFA856" w14:textId="1FA9CD2D" w:rsidR="00A45C4E" w:rsidRDefault="00A45C4E" w:rsidP="00CD7A56">
      <w:pPr>
        <w:spacing w:line="360" w:lineRule="auto"/>
        <w:jc w:val="both"/>
        <w:rPr>
          <w:b/>
          <w:bCs/>
          <w:sz w:val="28"/>
          <w:szCs w:val="28"/>
        </w:rPr>
      </w:pPr>
    </w:p>
    <w:p w14:paraId="5030FA55" w14:textId="0200778F" w:rsidR="00A45C4E" w:rsidRDefault="00A45C4E" w:rsidP="00CD7A56">
      <w:pPr>
        <w:spacing w:line="360" w:lineRule="auto"/>
        <w:jc w:val="both"/>
        <w:rPr>
          <w:b/>
          <w:bCs/>
          <w:sz w:val="28"/>
          <w:szCs w:val="28"/>
        </w:rPr>
      </w:pPr>
    </w:p>
    <w:p w14:paraId="66F752E8" w14:textId="393483B2" w:rsidR="00A45C4E" w:rsidRDefault="00A45C4E" w:rsidP="00CD7A56">
      <w:pPr>
        <w:spacing w:line="360" w:lineRule="auto"/>
        <w:jc w:val="both"/>
        <w:rPr>
          <w:b/>
          <w:bCs/>
          <w:sz w:val="28"/>
          <w:szCs w:val="28"/>
        </w:rPr>
      </w:pPr>
    </w:p>
    <w:p w14:paraId="2EAD2659" w14:textId="43A4E046" w:rsidR="00A45C4E" w:rsidRDefault="00A45C4E" w:rsidP="00CD7A56">
      <w:pPr>
        <w:spacing w:line="360" w:lineRule="auto"/>
        <w:jc w:val="both"/>
        <w:rPr>
          <w:b/>
          <w:bCs/>
          <w:sz w:val="28"/>
          <w:szCs w:val="28"/>
        </w:rPr>
      </w:pPr>
    </w:p>
    <w:p w14:paraId="273CC342" w14:textId="611B8F0B" w:rsidR="00A45C4E" w:rsidRDefault="00A45C4E" w:rsidP="00CD7A56">
      <w:pPr>
        <w:spacing w:line="360" w:lineRule="auto"/>
        <w:jc w:val="both"/>
        <w:rPr>
          <w:b/>
          <w:bCs/>
          <w:sz w:val="28"/>
          <w:szCs w:val="28"/>
        </w:rPr>
      </w:pPr>
    </w:p>
    <w:p w14:paraId="794B918D" w14:textId="631BD863" w:rsidR="00A45C4E" w:rsidRDefault="00A45C4E" w:rsidP="00CD7A56">
      <w:pPr>
        <w:spacing w:line="360" w:lineRule="auto"/>
        <w:jc w:val="both"/>
        <w:rPr>
          <w:b/>
          <w:bCs/>
          <w:sz w:val="28"/>
          <w:szCs w:val="28"/>
        </w:rPr>
      </w:pPr>
    </w:p>
    <w:p w14:paraId="3E494C12" w14:textId="1CF81CEB" w:rsidR="00A45C4E" w:rsidRDefault="00A45C4E" w:rsidP="00CD7A56">
      <w:pPr>
        <w:spacing w:line="360" w:lineRule="auto"/>
        <w:jc w:val="both"/>
        <w:rPr>
          <w:b/>
          <w:bCs/>
          <w:sz w:val="28"/>
          <w:szCs w:val="28"/>
        </w:rPr>
      </w:pPr>
    </w:p>
    <w:p w14:paraId="757A16B2" w14:textId="77777777" w:rsidR="00A45C4E" w:rsidRDefault="00A45C4E" w:rsidP="00CD7A56">
      <w:pPr>
        <w:spacing w:line="360" w:lineRule="auto"/>
        <w:jc w:val="both"/>
        <w:rPr>
          <w:b/>
          <w:bCs/>
          <w:sz w:val="28"/>
          <w:szCs w:val="28"/>
        </w:rPr>
      </w:pPr>
    </w:p>
    <w:p w14:paraId="6D8E111D" w14:textId="7E3370E7" w:rsidR="00DB364C" w:rsidRDefault="00DB364C" w:rsidP="00CD7A56">
      <w:pPr>
        <w:spacing w:line="360" w:lineRule="auto"/>
        <w:jc w:val="both"/>
        <w:rPr>
          <w:b/>
          <w:bCs/>
          <w:sz w:val="28"/>
          <w:szCs w:val="28"/>
        </w:rPr>
      </w:pPr>
    </w:p>
    <w:p w14:paraId="167F595D" w14:textId="2E93F99C" w:rsidR="00DB364C" w:rsidRDefault="00DB364C" w:rsidP="00CD7A56">
      <w:pPr>
        <w:spacing w:line="360" w:lineRule="auto"/>
        <w:jc w:val="both"/>
        <w:rPr>
          <w:b/>
          <w:bCs/>
          <w:sz w:val="28"/>
          <w:szCs w:val="28"/>
        </w:rPr>
      </w:pPr>
    </w:p>
    <w:p w14:paraId="7DDBB1AE" w14:textId="703C6282" w:rsidR="00DB364C" w:rsidRDefault="00DB364C" w:rsidP="00CD7A56">
      <w:pPr>
        <w:spacing w:line="360" w:lineRule="auto"/>
        <w:jc w:val="both"/>
        <w:rPr>
          <w:b/>
          <w:bCs/>
          <w:sz w:val="28"/>
          <w:szCs w:val="28"/>
        </w:rPr>
      </w:pPr>
    </w:p>
    <w:p w14:paraId="579C10A2" w14:textId="1936F6FD" w:rsidR="00DB364C" w:rsidRDefault="00DB364C" w:rsidP="00CD7A56">
      <w:pPr>
        <w:spacing w:line="360" w:lineRule="auto"/>
        <w:jc w:val="both"/>
        <w:rPr>
          <w:b/>
          <w:bCs/>
          <w:sz w:val="28"/>
          <w:szCs w:val="28"/>
        </w:rPr>
      </w:pPr>
    </w:p>
    <w:p w14:paraId="6CADFD1B" w14:textId="69D3F3A9" w:rsidR="00DB364C" w:rsidRDefault="00DB364C" w:rsidP="00CD7A56">
      <w:pPr>
        <w:spacing w:line="360" w:lineRule="auto"/>
        <w:jc w:val="both"/>
        <w:rPr>
          <w:b/>
          <w:bCs/>
          <w:sz w:val="28"/>
          <w:szCs w:val="28"/>
        </w:rPr>
      </w:pPr>
    </w:p>
    <w:p w14:paraId="0337882B" w14:textId="046F9112" w:rsidR="00DB364C" w:rsidRDefault="00DB364C" w:rsidP="00CD7A56">
      <w:pPr>
        <w:spacing w:line="360" w:lineRule="auto"/>
        <w:jc w:val="both"/>
        <w:rPr>
          <w:b/>
          <w:bCs/>
          <w:sz w:val="28"/>
          <w:szCs w:val="28"/>
        </w:rPr>
      </w:pPr>
    </w:p>
    <w:p w14:paraId="471D22E7" w14:textId="77777777" w:rsidR="00DB364C" w:rsidRPr="001B5199" w:rsidRDefault="00DB364C" w:rsidP="00CD7A56">
      <w:pPr>
        <w:spacing w:line="360" w:lineRule="auto"/>
        <w:jc w:val="both"/>
        <w:rPr>
          <w:b/>
          <w:bCs/>
          <w:sz w:val="28"/>
          <w:szCs w:val="28"/>
        </w:rPr>
      </w:pPr>
    </w:p>
    <w:p w14:paraId="46364A9E" w14:textId="77777777" w:rsidR="00681C98" w:rsidRPr="001B5199" w:rsidRDefault="00681C98" w:rsidP="00CD7A56">
      <w:pPr>
        <w:spacing w:line="360" w:lineRule="auto"/>
        <w:jc w:val="both"/>
        <w:rPr>
          <w:b/>
          <w:bCs/>
          <w:sz w:val="28"/>
          <w:szCs w:val="28"/>
        </w:rPr>
      </w:pPr>
    </w:p>
    <w:p w14:paraId="392529E0" w14:textId="1DA2B388" w:rsidR="00CD7A56" w:rsidRPr="00B2377A" w:rsidRDefault="00CD7A56" w:rsidP="00672E40">
      <w:pPr>
        <w:spacing w:line="360" w:lineRule="auto"/>
        <w:ind w:firstLine="709"/>
        <w:jc w:val="both"/>
        <w:rPr>
          <w:b/>
          <w:bCs/>
          <w:sz w:val="28"/>
          <w:szCs w:val="28"/>
        </w:rPr>
      </w:pPr>
      <w:r w:rsidRPr="00B2377A">
        <w:rPr>
          <w:b/>
          <w:bCs/>
          <w:sz w:val="28"/>
          <w:szCs w:val="28"/>
        </w:rPr>
        <w:lastRenderedPageBreak/>
        <w:t>Примеры запуска программы</w:t>
      </w:r>
    </w:p>
    <w:p w14:paraId="5D5D272B" w14:textId="3F3B91E2" w:rsidR="001B5199" w:rsidRPr="00B2377A" w:rsidRDefault="00066DC4" w:rsidP="00066DC4">
      <w:pPr>
        <w:spacing w:line="360" w:lineRule="auto"/>
        <w:ind w:firstLine="709"/>
        <w:jc w:val="both"/>
        <w:rPr>
          <w:sz w:val="28"/>
          <w:szCs w:val="28"/>
        </w:rPr>
      </w:pPr>
      <w:r w:rsidRPr="00B2377A">
        <w:rPr>
          <w:sz w:val="28"/>
          <w:szCs w:val="28"/>
        </w:rPr>
        <w:t>На рисунк</w:t>
      </w:r>
      <w:r w:rsidR="00794A62" w:rsidRPr="00B2377A">
        <w:rPr>
          <w:sz w:val="28"/>
          <w:szCs w:val="28"/>
        </w:rPr>
        <w:t>ах</w:t>
      </w:r>
      <w:r w:rsidRPr="00B2377A">
        <w:rPr>
          <w:sz w:val="28"/>
          <w:szCs w:val="28"/>
        </w:rPr>
        <w:t xml:space="preserve"> демонстрирована работа программы</w:t>
      </w:r>
      <w:r w:rsidR="002E7CD4" w:rsidRPr="00B2377A">
        <w:rPr>
          <w:sz w:val="28"/>
          <w:szCs w:val="28"/>
        </w:rPr>
        <w:t>.</w:t>
      </w:r>
      <w:r w:rsidR="00FC6117" w:rsidRPr="00B2377A">
        <w:rPr>
          <w:sz w:val="28"/>
          <w:szCs w:val="28"/>
        </w:rPr>
        <w:t xml:space="preserve"> </w:t>
      </w:r>
      <w:r w:rsidR="002E7CD4" w:rsidRPr="00B2377A">
        <w:rPr>
          <w:sz w:val="28"/>
          <w:szCs w:val="28"/>
        </w:rPr>
        <w:t>П</w:t>
      </w:r>
      <w:r w:rsidR="00FC6117" w:rsidRPr="00B2377A">
        <w:rPr>
          <w:sz w:val="28"/>
          <w:szCs w:val="28"/>
        </w:rPr>
        <w:t xml:space="preserve">рограмма выводит на экран </w:t>
      </w:r>
      <w:r w:rsidR="001B5199" w:rsidRPr="00B2377A">
        <w:rPr>
          <w:sz w:val="28"/>
          <w:szCs w:val="28"/>
        </w:rPr>
        <w:t>график функции</w:t>
      </w:r>
      <w:r w:rsidR="00FC6117" w:rsidRPr="00B2377A">
        <w:rPr>
          <w:sz w:val="28"/>
          <w:szCs w:val="28"/>
        </w:rPr>
        <w:t xml:space="preserve">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eastAsia="Calibri" w:hAnsi="Cambria Math"/>
                <w:i/>
                <w:sz w:val="28"/>
                <w:szCs w:val="28"/>
              </w:rPr>
            </m:ctrlPr>
          </m:sSupPr>
          <m:e>
            <m:r>
              <w:rPr>
                <w:rFonts w:ascii="Cambria Math" w:eastAsia="Calibri" w:hAnsi="Cambria Math"/>
                <w:sz w:val="28"/>
                <w:szCs w:val="28"/>
              </w:rPr>
              <m:t>sin</m:t>
            </m:r>
          </m:e>
          <m:sup>
            <m:r>
              <w:rPr>
                <w:rFonts w:ascii="Cambria Math" w:eastAsia="Calibri" w:hAnsi="Cambria Math"/>
                <w:sz w:val="28"/>
                <w:szCs w:val="28"/>
              </w:rPr>
              <m:t>2</m:t>
            </m:r>
          </m:sup>
        </m:sSup>
        <m:d>
          <m:dPr>
            <m:ctrlPr>
              <w:rPr>
                <w:rFonts w:ascii="Cambria Math" w:eastAsia="Calibri" w:hAnsi="Cambria Math"/>
                <w:i/>
                <w:sz w:val="28"/>
                <w:szCs w:val="28"/>
              </w:rPr>
            </m:ctrlPr>
          </m:dPr>
          <m:e>
            <m:f>
              <m:fPr>
                <m:ctrlPr>
                  <w:rPr>
                    <w:rFonts w:ascii="Cambria Math" w:eastAsia="Calibri" w:hAnsi="Cambria Math"/>
                    <w:i/>
                    <w:sz w:val="28"/>
                    <w:szCs w:val="28"/>
                  </w:rPr>
                </m:ctrlPr>
              </m:fPr>
              <m:num>
                <m:r>
                  <w:rPr>
                    <w:rFonts w:ascii="Cambria Math" w:eastAsia="Calibri" w:hAnsi="Cambria Math"/>
                    <w:sz w:val="28"/>
                    <w:szCs w:val="28"/>
                  </w:rPr>
                  <m:t>x</m:t>
                </m:r>
              </m:num>
              <m:den>
                <m:r>
                  <w:rPr>
                    <w:rFonts w:ascii="Cambria Math" w:eastAsia="Calibri" w:hAnsi="Cambria Math"/>
                    <w:sz w:val="28"/>
                    <w:szCs w:val="28"/>
                  </w:rPr>
                  <m:t>4</m:t>
                </m:r>
              </m:den>
            </m:f>
          </m:e>
        </m:d>
        <m:r>
          <w:rPr>
            <w:rFonts w:ascii="Cambria Math" w:eastAsia="Calibri" w:hAnsi="Cambria Math"/>
            <w:sz w:val="28"/>
            <w:szCs w:val="28"/>
          </w:rPr>
          <m:t>-sqrt</m:t>
        </m:r>
        <m:d>
          <m:dPr>
            <m:ctrlPr>
              <w:rPr>
                <w:rFonts w:ascii="Cambria Math" w:eastAsia="Calibri" w:hAnsi="Cambria Math"/>
                <w:i/>
                <w:sz w:val="28"/>
                <w:szCs w:val="28"/>
              </w:rPr>
            </m:ctrlPr>
          </m:dPr>
          <m:e>
            <m:r>
              <w:rPr>
                <w:rFonts w:ascii="Cambria Math" w:eastAsia="Calibri" w:hAnsi="Cambria Math"/>
                <w:sz w:val="28"/>
                <w:szCs w:val="28"/>
              </w:rPr>
              <m:t>x</m:t>
            </m:r>
          </m:e>
        </m:d>
      </m:oMath>
      <w:r w:rsidR="00307CAF" w:rsidRPr="00B2377A">
        <w:rPr>
          <w:sz w:val="28"/>
          <w:szCs w:val="28"/>
        </w:rPr>
        <w:t xml:space="preserve">, а также максимальное значение функции </w:t>
      </w:r>
      <w:r w:rsidR="001B5199" w:rsidRPr="00B2377A">
        <w:rPr>
          <w:sz w:val="28"/>
          <w:szCs w:val="28"/>
        </w:rPr>
        <w:t xml:space="preserve">на отрезке от </w:t>
      </w:r>
      <w:r w:rsidR="00307CAF" w:rsidRPr="00B2377A">
        <w:rPr>
          <w:sz w:val="28"/>
          <w:szCs w:val="28"/>
        </w:rPr>
        <w:t xml:space="preserve"> </w:t>
      </w:r>
      <m:oMath>
        <m:r>
          <w:rPr>
            <w:rFonts w:ascii="Cambria Math" w:hAnsi="Cambria Math"/>
            <w:sz w:val="28"/>
            <w:szCs w:val="28"/>
          </w:rPr>
          <m:t>3</m:t>
        </m:r>
        <m:r>
          <w:rPr>
            <w:rFonts w:ascii="Cambria Math" w:eastAsia="Calibri" w:hAnsi="Cambria Math"/>
            <w:sz w:val="28"/>
            <w:szCs w:val="28"/>
          </w:rPr>
          <m:t>π/2</m:t>
        </m:r>
      </m:oMath>
      <w:r w:rsidR="00307CAF" w:rsidRPr="00B2377A">
        <w:rPr>
          <w:sz w:val="28"/>
          <w:szCs w:val="28"/>
        </w:rPr>
        <w:t xml:space="preserve"> до </w:t>
      </w:r>
      <m:oMath>
        <m:r>
          <w:rPr>
            <w:rFonts w:ascii="Cambria Math" w:hAnsi="Cambria Math"/>
            <w:sz w:val="28"/>
            <w:szCs w:val="28"/>
          </w:rPr>
          <m:t>1</m:t>
        </m:r>
        <m:r>
          <w:rPr>
            <w:rFonts w:ascii="Cambria Math" w:eastAsia="Calibri" w:hAnsi="Cambria Math"/>
            <w:sz w:val="28"/>
            <w:szCs w:val="28"/>
          </w:rPr>
          <m:t>7π</m:t>
        </m:r>
      </m:oMath>
      <w:r w:rsidR="006D7F58" w:rsidRPr="00B2377A">
        <w:rPr>
          <w:sz w:val="28"/>
          <w:szCs w:val="28"/>
        </w:rPr>
        <w:t>.</w:t>
      </w:r>
    </w:p>
    <w:p w14:paraId="34784E33" w14:textId="52423B59" w:rsidR="00DB6409" w:rsidRPr="00A01D19" w:rsidRDefault="00DB6409" w:rsidP="006D7F58">
      <w:pPr>
        <w:spacing w:line="360" w:lineRule="auto"/>
        <w:rPr>
          <w:b/>
          <w:bCs/>
          <w:sz w:val="12"/>
          <w:szCs w:val="12"/>
        </w:rPr>
      </w:pPr>
    </w:p>
    <w:p w14:paraId="58C87BF7" w14:textId="5BE03374" w:rsidR="00E82418" w:rsidRPr="00B2377A" w:rsidRDefault="00A01D19" w:rsidP="006D7F58">
      <w:pPr>
        <w:spacing w:line="360" w:lineRule="auto"/>
        <w:jc w:val="center"/>
        <w:rPr>
          <w:b/>
          <w:bCs/>
          <w:sz w:val="28"/>
          <w:szCs w:val="28"/>
        </w:rPr>
      </w:pPr>
      <w:r>
        <w:rPr>
          <w:b/>
          <w:bCs/>
          <w:noProof/>
          <w:sz w:val="28"/>
          <w:szCs w:val="28"/>
        </w:rPr>
        <w:drawing>
          <wp:inline distT="0" distB="0" distL="0" distR="0" wp14:anchorId="000A42FF" wp14:editId="79093049">
            <wp:extent cx="4575455" cy="35860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6901" cy="3587171"/>
                    </a:xfrm>
                    <a:prstGeom prst="rect">
                      <a:avLst/>
                    </a:prstGeom>
                    <a:noFill/>
                    <a:ln>
                      <a:noFill/>
                    </a:ln>
                  </pic:spPr>
                </pic:pic>
              </a:graphicData>
            </a:graphic>
          </wp:inline>
        </w:drawing>
      </w:r>
    </w:p>
    <w:p w14:paraId="68A0C935" w14:textId="0A33A921" w:rsidR="003903D3" w:rsidRPr="00B2377A" w:rsidRDefault="003903D3" w:rsidP="00CD7A56">
      <w:pPr>
        <w:spacing w:line="360" w:lineRule="auto"/>
        <w:jc w:val="both"/>
        <w:rPr>
          <w:b/>
          <w:bCs/>
          <w:sz w:val="28"/>
          <w:szCs w:val="28"/>
        </w:rPr>
      </w:pPr>
    </w:p>
    <w:p w14:paraId="5AF84828" w14:textId="3CD48BD0" w:rsidR="003903D3" w:rsidRPr="00B2377A" w:rsidRDefault="003903D3" w:rsidP="00CD7A56">
      <w:pPr>
        <w:spacing w:line="360" w:lineRule="auto"/>
        <w:jc w:val="both"/>
        <w:rPr>
          <w:b/>
          <w:bCs/>
          <w:sz w:val="28"/>
          <w:szCs w:val="28"/>
        </w:rPr>
      </w:pPr>
    </w:p>
    <w:p w14:paraId="78357C17" w14:textId="42DEDF02" w:rsidR="00794A62" w:rsidRPr="00B2377A" w:rsidRDefault="00B2377A" w:rsidP="00C74B0B">
      <w:pPr>
        <w:spacing w:line="360" w:lineRule="auto"/>
        <w:ind w:firstLine="709"/>
        <w:jc w:val="both"/>
        <w:rPr>
          <w:b/>
          <w:bCs/>
          <w:sz w:val="28"/>
          <w:szCs w:val="28"/>
        </w:rPr>
      </w:pPr>
      <w:r w:rsidRPr="00B2377A">
        <w:rPr>
          <w:b/>
          <w:bCs/>
          <w:sz w:val="28"/>
          <w:szCs w:val="28"/>
        </w:rPr>
        <w:t>Вывод</w:t>
      </w:r>
    </w:p>
    <w:p w14:paraId="7B1E388C" w14:textId="418D0FB9" w:rsidR="00B2377A" w:rsidRPr="00B2377A" w:rsidRDefault="00B2377A" w:rsidP="00D8683C">
      <w:pPr>
        <w:spacing w:line="360" w:lineRule="auto"/>
        <w:ind w:firstLine="709"/>
        <w:jc w:val="both"/>
        <w:rPr>
          <w:sz w:val="28"/>
          <w:szCs w:val="28"/>
        </w:rPr>
      </w:pPr>
      <w:r>
        <w:rPr>
          <w:sz w:val="28"/>
          <w:szCs w:val="28"/>
        </w:rPr>
        <w:t xml:space="preserve">В ходе выполнения данной лабораторной </w:t>
      </w:r>
      <w:r w:rsidR="00D8683C">
        <w:rPr>
          <w:sz w:val="28"/>
          <w:szCs w:val="28"/>
        </w:rPr>
        <w:t>работы была изучена</w:t>
      </w:r>
      <w:r w:rsidR="00D8683C" w:rsidRPr="00D8683C">
        <w:rPr>
          <w:sz w:val="28"/>
          <w:szCs w:val="28"/>
        </w:rPr>
        <w:t xml:space="preserve"> работ</w:t>
      </w:r>
      <w:r w:rsidR="00D8683C">
        <w:rPr>
          <w:sz w:val="28"/>
          <w:szCs w:val="28"/>
        </w:rPr>
        <w:t>а</w:t>
      </w:r>
      <w:r w:rsidR="00D8683C" w:rsidRPr="00D8683C">
        <w:rPr>
          <w:sz w:val="28"/>
          <w:szCs w:val="28"/>
        </w:rPr>
        <w:t xml:space="preserve"> с видеосистемой в графическом режиме, вывод графика заданной функции с масштабированием и разметкой осей</w:t>
      </w:r>
      <w:r w:rsidR="00D8683C">
        <w:rPr>
          <w:sz w:val="28"/>
          <w:szCs w:val="28"/>
        </w:rPr>
        <w:t>.</w:t>
      </w:r>
    </w:p>
    <w:p w14:paraId="4464F701" w14:textId="708E5C13" w:rsidR="00B2377A" w:rsidRDefault="00B2377A" w:rsidP="00CD7A56">
      <w:pPr>
        <w:spacing w:line="360" w:lineRule="auto"/>
        <w:jc w:val="both"/>
        <w:rPr>
          <w:b/>
          <w:bCs/>
          <w:sz w:val="28"/>
          <w:szCs w:val="28"/>
        </w:rPr>
      </w:pPr>
    </w:p>
    <w:p w14:paraId="206F49E7" w14:textId="6872E647" w:rsidR="00A01D19" w:rsidRDefault="00A01D19" w:rsidP="00CD7A56">
      <w:pPr>
        <w:spacing w:line="360" w:lineRule="auto"/>
        <w:jc w:val="both"/>
        <w:rPr>
          <w:b/>
          <w:bCs/>
          <w:sz w:val="28"/>
          <w:szCs w:val="28"/>
        </w:rPr>
      </w:pPr>
    </w:p>
    <w:p w14:paraId="1AF916F3" w14:textId="60F223FE" w:rsidR="00A01D19" w:rsidRDefault="00A01D19" w:rsidP="00CD7A56">
      <w:pPr>
        <w:spacing w:line="360" w:lineRule="auto"/>
        <w:jc w:val="both"/>
        <w:rPr>
          <w:b/>
          <w:bCs/>
          <w:sz w:val="28"/>
          <w:szCs w:val="28"/>
        </w:rPr>
      </w:pPr>
    </w:p>
    <w:p w14:paraId="445BBE8F" w14:textId="0EAA5463" w:rsidR="00A01D19" w:rsidRDefault="00A01D19" w:rsidP="00CD7A56">
      <w:pPr>
        <w:spacing w:line="360" w:lineRule="auto"/>
        <w:jc w:val="both"/>
        <w:rPr>
          <w:b/>
          <w:bCs/>
          <w:sz w:val="28"/>
          <w:szCs w:val="28"/>
        </w:rPr>
      </w:pPr>
    </w:p>
    <w:p w14:paraId="377404AD" w14:textId="78E428DA" w:rsidR="00A01D19" w:rsidRDefault="00A01D19" w:rsidP="00CD7A56">
      <w:pPr>
        <w:spacing w:line="360" w:lineRule="auto"/>
        <w:jc w:val="both"/>
        <w:rPr>
          <w:b/>
          <w:bCs/>
          <w:sz w:val="28"/>
          <w:szCs w:val="28"/>
        </w:rPr>
      </w:pPr>
    </w:p>
    <w:p w14:paraId="64002263" w14:textId="77777777" w:rsidR="00A01D19" w:rsidRPr="00B2377A" w:rsidRDefault="00A01D19" w:rsidP="00CD7A56">
      <w:pPr>
        <w:spacing w:line="360" w:lineRule="auto"/>
        <w:jc w:val="both"/>
        <w:rPr>
          <w:b/>
          <w:bCs/>
          <w:sz w:val="28"/>
          <w:szCs w:val="28"/>
        </w:rPr>
      </w:pPr>
    </w:p>
    <w:p w14:paraId="3026579E" w14:textId="4C4D7ED9" w:rsidR="00CD7A56" w:rsidRPr="006D7F58" w:rsidRDefault="00CD7A56" w:rsidP="00CD7A56">
      <w:pPr>
        <w:spacing w:line="360" w:lineRule="auto"/>
        <w:jc w:val="both"/>
        <w:rPr>
          <w:b/>
          <w:bCs/>
          <w:sz w:val="28"/>
          <w:szCs w:val="28"/>
        </w:rPr>
      </w:pPr>
      <w:r w:rsidRPr="00B2377A">
        <w:rPr>
          <w:b/>
          <w:bCs/>
          <w:sz w:val="28"/>
          <w:szCs w:val="28"/>
        </w:rPr>
        <w:lastRenderedPageBreak/>
        <w:t xml:space="preserve">Структурная схема аппаратных средств, используемых при выполнении </w:t>
      </w:r>
      <w:r w:rsidRPr="006D7F58">
        <w:rPr>
          <w:b/>
          <w:bCs/>
          <w:sz w:val="28"/>
          <w:szCs w:val="28"/>
        </w:rPr>
        <w:t>программы с необходимой степенью детализации содержимого блоков.</w:t>
      </w:r>
    </w:p>
    <w:p w14:paraId="1F3C90AF" w14:textId="0D5F4AC0" w:rsidR="009D3C42" w:rsidRPr="006D7F58" w:rsidRDefault="009D3C42" w:rsidP="00CD7A56">
      <w:pPr>
        <w:spacing w:line="360" w:lineRule="auto"/>
        <w:jc w:val="both"/>
        <w:rPr>
          <w:b/>
          <w:bCs/>
          <w:sz w:val="28"/>
          <w:szCs w:val="28"/>
        </w:rPr>
      </w:pPr>
    </w:p>
    <w:p w14:paraId="6F90C71D" w14:textId="66744D5D" w:rsidR="009D3C42" w:rsidRPr="006D7F58" w:rsidRDefault="002A7A4D" w:rsidP="00CD7A56">
      <w:pPr>
        <w:spacing w:line="360" w:lineRule="auto"/>
        <w:jc w:val="both"/>
        <w:rPr>
          <w:b/>
          <w:bCs/>
          <w:sz w:val="28"/>
          <w:szCs w:val="28"/>
        </w:rPr>
      </w:pPr>
      <w:r w:rsidRPr="006D7F58">
        <w:rPr>
          <w:b/>
          <w:bCs/>
          <w:noProof/>
          <w:sz w:val="28"/>
          <w:szCs w:val="28"/>
        </w:rPr>
        <mc:AlternateContent>
          <mc:Choice Requires="wps">
            <w:drawing>
              <wp:anchor distT="0" distB="0" distL="114300" distR="114300" simplePos="0" relativeHeight="251663360" behindDoc="0" locked="0" layoutInCell="1" allowOverlap="1" wp14:anchorId="782DF326" wp14:editId="317FE789">
                <wp:simplePos x="0" y="0"/>
                <wp:positionH relativeFrom="margin">
                  <wp:posOffset>2712415</wp:posOffset>
                </wp:positionH>
                <wp:positionV relativeFrom="paragraph">
                  <wp:posOffset>123190</wp:posOffset>
                </wp:positionV>
                <wp:extent cx="709574" cy="490118"/>
                <wp:effectExtent l="0" t="0" r="14605" b="24765"/>
                <wp:wrapNone/>
                <wp:docPr id="31" name="Прямоугольник 31"/>
                <wp:cNvGraphicFramePr/>
                <a:graphic xmlns:a="http://schemas.openxmlformats.org/drawingml/2006/main">
                  <a:graphicData uri="http://schemas.microsoft.com/office/word/2010/wordprocessingShape">
                    <wps:wsp>
                      <wps:cNvSpPr/>
                      <wps:spPr>
                        <a:xfrm>
                          <a:off x="0" y="0"/>
                          <a:ext cx="709574" cy="4901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B7A4FA" w14:textId="09882E9C" w:rsidR="001503AB" w:rsidRPr="001F73E2" w:rsidRDefault="001503AB" w:rsidP="001F73E2">
                            <w:pPr>
                              <w:jc w:val="center"/>
                              <w:rPr>
                                <w:b/>
                                <w:bCs/>
                                <w:color w:val="000000" w:themeColor="text1"/>
                              </w:rPr>
                            </w:pPr>
                            <w:r>
                              <w:rPr>
                                <w:b/>
                                <w:bCs/>
                                <w:color w:val="000000" w:themeColor="text1"/>
                              </w:rPr>
                              <w:t>П</w:t>
                            </w:r>
                            <w:r w:rsidRPr="001F73E2">
                              <w:rPr>
                                <w:b/>
                                <w:bCs/>
                                <w:color w:val="000000" w:themeColor="text1"/>
                              </w:rPr>
                              <w:t>ЗУ</w:t>
                            </w:r>
                          </w:p>
                          <w:p w14:paraId="4D40B707" w14:textId="28C03439" w:rsidR="001503AB" w:rsidRPr="001F73E2" w:rsidRDefault="001503AB" w:rsidP="001F73E2">
                            <w:pPr>
                              <w:jc w:val="center"/>
                              <w:rPr>
                                <w:b/>
                                <w:bCs/>
                                <w:color w:val="000000" w:themeColor="text1"/>
                                <w:sz w:val="16"/>
                                <w:szCs w:val="16"/>
                              </w:rPr>
                            </w:pPr>
                            <w:r w:rsidRPr="001F73E2">
                              <w:rPr>
                                <w:b/>
                                <w:bCs/>
                                <w:color w:val="000000" w:themeColor="text1"/>
                                <w:sz w:val="16"/>
                                <w:szCs w:val="16"/>
                              </w:rPr>
                              <w:t>(R</w:t>
                            </w:r>
                            <w:r>
                              <w:rPr>
                                <w:b/>
                                <w:bCs/>
                                <w:color w:val="000000" w:themeColor="text1"/>
                                <w:sz w:val="16"/>
                                <w:szCs w:val="16"/>
                              </w:rPr>
                              <w:t>О</w:t>
                            </w:r>
                            <w:r w:rsidRPr="001F73E2">
                              <w:rPr>
                                <w:b/>
                                <w:bCs/>
                                <w:color w:val="000000" w:themeColor="text1"/>
                                <w:sz w:val="16"/>
                                <w:szCs w:val="1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DF326" id="Прямоугольник 31" o:spid="_x0000_s1026" style="position:absolute;left:0;text-align:left;margin-left:213.6pt;margin-top:9.7pt;width:55.85pt;height:3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" fillcolor="#ffc000 [3207]" strokecolor="#7f5f00 [1607]" strokeweight="1pt">
                <v:textbox>
                  <w:txbxContent>
                    <w:p w14:paraId="11B7A4FA" w14:textId="09882E9C" w:rsidR="001503AB" w:rsidRPr="001F73E2" w:rsidRDefault="001503AB" w:rsidP="001F73E2">
                      <w:pPr>
                        <w:jc w:val="center"/>
                        <w:rPr>
                          <w:b/>
                          <w:bCs/>
                          <w:color w:val="000000" w:themeColor="text1"/>
                        </w:rPr>
                      </w:pPr>
                      <w:r>
                        <w:rPr>
                          <w:b/>
                          <w:bCs/>
                          <w:color w:val="000000" w:themeColor="text1"/>
                        </w:rPr>
                        <w:t>П</w:t>
                      </w:r>
                      <w:r w:rsidRPr="001F73E2">
                        <w:rPr>
                          <w:b/>
                          <w:bCs/>
                          <w:color w:val="000000" w:themeColor="text1"/>
                        </w:rPr>
                        <w:t>ЗУ</w:t>
                      </w:r>
                    </w:p>
                    <w:p w14:paraId="4D40B707" w14:textId="28C03439" w:rsidR="001503AB" w:rsidRPr="001F73E2" w:rsidRDefault="001503AB" w:rsidP="001F73E2">
                      <w:pPr>
                        <w:jc w:val="center"/>
                        <w:rPr>
                          <w:b/>
                          <w:bCs/>
                          <w:color w:val="000000" w:themeColor="text1"/>
                          <w:sz w:val="16"/>
                          <w:szCs w:val="16"/>
                        </w:rPr>
                      </w:pPr>
                      <w:r w:rsidRPr="001F73E2">
                        <w:rPr>
                          <w:b/>
                          <w:bCs/>
                          <w:color w:val="000000" w:themeColor="text1"/>
                          <w:sz w:val="16"/>
                          <w:szCs w:val="16"/>
                        </w:rPr>
                        <w:t>(</w:t>
                      </w:r>
                      <w:proofErr w:type="spellStart"/>
                      <w:r w:rsidRPr="001F73E2">
                        <w:rPr>
                          <w:b/>
                          <w:bCs/>
                          <w:color w:val="000000" w:themeColor="text1"/>
                          <w:sz w:val="16"/>
                          <w:szCs w:val="16"/>
                        </w:rPr>
                        <w:t>R</w:t>
                      </w:r>
                      <w:r>
                        <w:rPr>
                          <w:b/>
                          <w:bCs/>
                          <w:color w:val="000000" w:themeColor="text1"/>
                          <w:sz w:val="16"/>
                          <w:szCs w:val="16"/>
                        </w:rPr>
                        <w:t>О</w:t>
                      </w:r>
                      <w:r w:rsidRPr="001F73E2">
                        <w:rPr>
                          <w:b/>
                          <w:bCs/>
                          <w:color w:val="000000" w:themeColor="text1"/>
                          <w:sz w:val="16"/>
                          <w:szCs w:val="16"/>
                        </w:rPr>
                        <w:t>M</w:t>
                      </w:r>
                      <w:proofErr w:type="spellEnd"/>
                      <w:r w:rsidRPr="001F73E2">
                        <w:rPr>
                          <w:b/>
                          <w:bCs/>
                          <w:color w:val="000000" w:themeColor="text1"/>
                          <w:sz w:val="16"/>
                          <w:szCs w:val="16"/>
                        </w:rPr>
                        <w:t>)</w:t>
                      </w:r>
                    </w:p>
                  </w:txbxContent>
                </v:textbox>
                <w10:wrap anchorx="margin"/>
              </v:rect>
            </w:pict>
          </mc:Fallback>
        </mc:AlternateContent>
      </w:r>
    </w:p>
    <w:p w14:paraId="737D10B0" w14:textId="13C8A2DA" w:rsidR="009D3C42" w:rsidRPr="006D7F58" w:rsidRDefault="002A7A4D" w:rsidP="00CD7A56">
      <w:pPr>
        <w:spacing w:line="360" w:lineRule="auto"/>
        <w:jc w:val="both"/>
        <w:rPr>
          <w:b/>
          <w:bCs/>
          <w:sz w:val="28"/>
          <w:szCs w:val="28"/>
        </w:rPr>
      </w:pPr>
      <w:r w:rsidRPr="006D7F58">
        <w:rPr>
          <w:b/>
          <w:bCs/>
          <w:noProof/>
          <w:sz w:val="28"/>
          <w:szCs w:val="28"/>
        </w:rPr>
        <mc:AlternateContent>
          <mc:Choice Requires="wps">
            <w:drawing>
              <wp:anchor distT="0" distB="0" distL="114300" distR="114300" simplePos="0" relativeHeight="251661312" behindDoc="0" locked="0" layoutInCell="1" allowOverlap="1" wp14:anchorId="62CAB0F5" wp14:editId="1E1D9E4E">
                <wp:simplePos x="0" y="0"/>
                <wp:positionH relativeFrom="column">
                  <wp:posOffset>1483995</wp:posOffset>
                </wp:positionH>
                <wp:positionV relativeFrom="paragraph">
                  <wp:posOffset>292405</wp:posOffset>
                </wp:positionV>
                <wp:extent cx="709295" cy="694690"/>
                <wp:effectExtent l="0" t="0" r="14605" b="10160"/>
                <wp:wrapNone/>
                <wp:docPr id="30" name="Прямоугольник 30"/>
                <wp:cNvGraphicFramePr/>
                <a:graphic xmlns:a="http://schemas.openxmlformats.org/drawingml/2006/main">
                  <a:graphicData uri="http://schemas.microsoft.com/office/word/2010/wordprocessingShape">
                    <wps:wsp>
                      <wps:cNvSpPr/>
                      <wps:spPr>
                        <a:xfrm>
                          <a:off x="0" y="0"/>
                          <a:ext cx="709295" cy="6946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D74663" w14:textId="64734F94" w:rsidR="001503AB" w:rsidRPr="001F73E2" w:rsidRDefault="001503AB" w:rsidP="001F73E2">
                            <w:pPr>
                              <w:jc w:val="center"/>
                              <w:rPr>
                                <w:b/>
                                <w:bCs/>
                                <w:color w:val="000000" w:themeColor="text1"/>
                              </w:rPr>
                            </w:pPr>
                            <w:r w:rsidRPr="001F73E2">
                              <w:rPr>
                                <w:b/>
                                <w:bCs/>
                                <w:color w:val="000000" w:themeColor="text1"/>
                              </w:rPr>
                              <w:t>ОЗУ</w:t>
                            </w:r>
                          </w:p>
                          <w:p w14:paraId="49EA681D" w14:textId="2F9D2669" w:rsidR="001503AB" w:rsidRPr="001F73E2" w:rsidRDefault="001503AB" w:rsidP="001F73E2">
                            <w:pPr>
                              <w:jc w:val="center"/>
                              <w:rPr>
                                <w:b/>
                                <w:bCs/>
                                <w:color w:val="000000" w:themeColor="text1"/>
                                <w:sz w:val="16"/>
                                <w:szCs w:val="16"/>
                              </w:rPr>
                            </w:pPr>
                            <w:r w:rsidRPr="001F73E2">
                              <w:rPr>
                                <w:b/>
                                <w:bCs/>
                                <w:color w:val="000000" w:themeColor="text1"/>
                                <w:sz w:val="16"/>
                                <w:szCs w:val="16"/>
                              </w:rP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CAB0F5" id="Прямоугольник 30" o:spid="_x0000_s1027" style="position:absolute;left:0;text-align:left;margin-left:116.85pt;margin-top:23pt;width:55.85pt;height:54.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" fillcolor="#70ad47 [3209]" strokecolor="#375623 [1609]" strokeweight="1pt">
                <v:textbox>
                  <w:txbxContent>
                    <w:p w14:paraId="3AD74663" w14:textId="64734F94" w:rsidR="001503AB" w:rsidRPr="001F73E2" w:rsidRDefault="001503AB" w:rsidP="001F73E2">
                      <w:pPr>
                        <w:jc w:val="center"/>
                        <w:rPr>
                          <w:b/>
                          <w:bCs/>
                          <w:color w:val="000000" w:themeColor="text1"/>
                        </w:rPr>
                      </w:pPr>
                      <w:r w:rsidRPr="001F73E2">
                        <w:rPr>
                          <w:b/>
                          <w:bCs/>
                          <w:color w:val="000000" w:themeColor="text1"/>
                        </w:rPr>
                        <w:t>ОЗУ</w:t>
                      </w:r>
                    </w:p>
                    <w:p w14:paraId="49EA681D" w14:textId="2F9D2669" w:rsidR="001503AB" w:rsidRPr="001F73E2" w:rsidRDefault="001503AB" w:rsidP="001F73E2">
                      <w:pPr>
                        <w:jc w:val="center"/>
                        <w:rPr>
                          <w:b/>
                          <w:bCs/>
                          <w:color w:val="000000" w:themeColor="text1"/>
                          <w:sz w:val="16"/>
                          <w:szCs w:val="16"/>
                        </w:rPr>
                      </w:pPr>
                      <w:r w:rsidRPr="001F73E2">
                        <w:rPr>
                          <w:b/>
                          <w:bCs/>
                          <w:color w:val="000000" w:themeColor="text1"/>
                          <w:sz w:val="16"/>
                          <w:szCs w:val="16"/>
                        </w:rPr>
                        <w:t>(</w:t>
                      </w:r>
                      <w:proofErr w:type="spellStart"/>
                      <w:r w:rsidRPr="001F73E2">
                        <w:rPr>
                          <w:b/>
                          <w:bCs/>
                          <w:color w:val="000000" w:themeColor="text1"/>
                          <w:sz w:val="16"/>
                          <w:szCs w:val="16"/>
                        </w:rPr>
                        <w:t>RAM</w:t>
                      </w:r>
                      <w:proofErr w:type="spellEnd"/>
                      <w:r w:rsidRPr="001F73E2">
                        <w:rPr>
                          <w:b/>
                          <w:bCs/>
                          <w:color w:val="000000" w:themeColor="text1"/>
                          <w:sz w:val="16"/>
                          <w:szCs w:val="16"/>
                        </w:rPr>
                        <w:t>)</w:t>
                      </w:r>
                    </w:p>
                  </w:txbxContent>
                </v:textbox>
              </v:rect>
            </w:pict>
          </mc:Fallback>
        </mc:AlternateContent>
      </w:r>
    </w:p>
    <w:p w14:paraId="3F576CCB" w14:textId="2373E776" w:rsidR="009D3C42" w:rsidRPr="006D7F58" w:rsidRDefault="002A7A4D" w:rsidP="00CD7A56">
      <w:pPr>
        <w:spacing w:line="360" w:lineRule="auto"/>
        <w:jc w:val="both"/>
        <w:rPr>
          <w:b/>
          <w:bCs/>
          <w:sz w:val="28"/>
          <w:szCs w:val="28"/>
        </w:rPr>
      </w:pPr>
      <w:r w:rsidRPr="006D7F58">
        <w:rPr>
          <w:b/>
          <w:bCs/>
          <w:noProof/>
          <w:sz w:val="28"/>
          <w:szCs w:val="28"/>
        </w:rPr>
        <mc:AlternateContent>
          <mc:Choice Requires="wps">
            <w:drawing>
              <wp:anchor distT="0" distB="0" distL="114300" distR="114300" simplePos="0" relativeHeight="251665408" behindDoc="0" locked="0" layoutInCell="1" allowOverlap="1" wp14:anchorId="64ED7C8E" wp14:editId="3C068EEE">
                <wp:simplePos x="0" y="0"/>
                <wp:positionH relativeFrom="margin">
                  <wp:align>center</wp:align>
                </wp:positionH>
                <wp:positionV relativeFrom="paragraph">
                  <wp:posOffset>25730</wp:posOffset>
                </wp:positionV>
                <wp:extent cx="153619" cy="292608"/>
                <wp:effectExtent l="19050" t="19050" r="18415" b="31750"/>
                <wp:wrapNone/>
                <wp:docPr id="34" name="Стрелка: вверх-вниз 34"/>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838B1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34" o:spid="_x0000_s1026" type="#_x0000_t70" style="position:absolute;margin-left:0;margin-top:2.05pt;width:12.1pt;height:23.0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" adj=",5670" fillcolor="#4472c4 [3204]" strokecolor="#1f3763 [1604]" strokeweight="1pt">
                <w10:wrap anchorx="margin"/>
              </v:shape>
            </w:pict>
          </mc:Fallback>
        </mc:AlternateContent>
      </w:r>
    </w:p>
    <w:p w14:paraId="3F7954AD" w14:textId="73FEDD88" w:rsidR="009D3C42" w:rsidRPr="006D7F58" w:rsidRDefault="001F73E2" w:rsidP="00CD7A56">
      <w:pPr>
        <w:spacing w:line="360" w:lineRule="auto"/>
        <w:jc w:val="both"/>
        <w:rPr>
          <w:b/>
          <w:bCs/>
          <w:sz w:val="28"/>
          <w:szCs w:val="28"/>
        </w:rPr>
      </w:pPr>
      <w:r w:rsidRPr="006D7F58">
        <w:rPr>
          <w:b/>
          <w:bCs/>
          <w:noProof/>
          <w:sz w:val="28"/>
          <w:szCs w:val="28"/>
        </w:rPr>
        <mc:AlternateContent>
          <mc:Choice Requires="wps">
            <w:drawing>
              <wp:anchor distT="0" distB="0" distL="114300" distR="114300" simplePos="0" relativeHeight="251664384" behindDoc="0" locked="0" layoutInCell="1" allowOverlap="1" wp14:anchorId="4945629C" wp14:editId="6FAC0908">
                <wp:simplePos x="0" y="0"/>
                <wp:positionH relativeFrom="margin">
                  <wp:align>center</wp:align>
                </wp:positionH>
                <wp:positionV relativeFrom="paragraph">
                  <wp:posOffset>8484</wp:posOffset>
                </wp:positionV>
                <wp:extent cx="1301623" cy="387376"/>
                <wp:effectExtent l="19050" t="0" r="32385" b="12700"/>
                <wp:wrapNone/>
                <wp:docPr id="32" name="Параллелограмм 32"/>
                <wp:cNvGraphicFramePr/>
                <a:graphic xmlns:a="http://schemas.openxmlformats.org/drawingml/2006/main">
                  <a:graphicData uri="http://schemas.microsoft.com/office/word/2010/wordprocessingShape">
                    <wps:wsp>
                      <wps:cNvSpPr/>
                      <wps:spPr>
                        <a:xfrm>
                          <a:off x="0" y="0"/>
                          <a:ext cx="1301623" cy="387376"/>
                        </a:xfrm>
                        <a:prstGeom prst="parallelogram">
                          <a:avLst/>
                        </a:prstGeom>
                      </wps:spPr>
                      <wps:style>
                        <a:lnRef idx="3">
                          <a:schemeClr val="lt1"/>
                        </a:lnRef>
                        <a:fillRef idx="1">
                          <a:schemeClr val="accent2"/>
                        </a:fillRef>
                        <a:effectRef idx="1">
                          <a:schemeClr val="accent2"/>
                        </a:effectRef>
                        <a:fontRef idx="minor">
                          <a:schemeClr val="lt1"/>
                        </a:fontRef>
                      </wps:style>
                      <wps:txbx>
                        <w:txbxContent>
                          <w:p w14:paraId="4BD488CF" w14:textId="6B8BC161" w:rsidR="001503AB" w:rsidRPr="002A7A4D" w:rsidRDefault="001503AB" w:rsidP="001F73E2">
                            <w:pPr>
                              <w:jc w:val="center"/>
                              <w:rPr>
                                <w:color w:val="000000" w:themeColor="text1"/>
                              </w:rPr>
                            </w:pPr>
                            <w:r w:rsidRPr="002A7A4D">
                              <w:rPr>
                                <w:color w:val="000000" w:themeColor="text1"/>
                              </w:rPr>
                              <w:t>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5629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32" o:spid="_x0000_s1028" type="#_x0000_t7" style="position:absolute;left:0;text-align:left;margin-left:0;margin-top:.65pt;width:102.5pt;height:3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" adj="1607" fillcolor="#ed7d31 [3205]" strokecolor="white [3201]" strokeweight="1.5pt">
                <v:textbox>
                  <w:txbxContent>
                    <w:p w14:paraId="4BD488CF" w14:textId="6B8BC161" w:rsidR="001503AB" w:rsidRPr="002A7A4D" w:rsidRDefault="001503AB" w:rsidP="001F73E2">
                      <w:pPr>
                        <w:jc w:val="center"/>
                        <w:rPr>
                          <w:color w:val="000000" w:themeColor="text1"/>
                        </w:rPr>
                      </w:pPr>
                      <w:r w:rsidRPr="002A7A4D">
                        <w:rPr>
                          <w:color w:val="000000" w:themeColor="text1"/>
                        </w:rPr>
                        <w:t>Контроллер</w:t>
                      </w:r>
                    </w:p>
                  </w:txbxContent>
                </v:textbox>
                <w10:wrap anchorx="margin"/>
              </v:shape>
            </w:pict>
          </mc:Fallback>
        </mc:AlternateContent>
      </w:r>
    </w:p>
    <w:p w14:paraId="4C50117C" w14:textId="26F8FCB2" w:rsidR="009D3C42" w:rsidRPr="006D7F58" w:rsidRDefault="00E8270B" w:rsidP="002A7A4D">
      <w:pPr>
        <w:spacing w:line="360" w:lineRule="auto"/>
        <w:jc w:val="both"/>
        <w:rPr>
          <w:b/>
          <w:bCs/>
          <w:sz w:val="28"/>
          <w:szCs w:val="28"/>
        </w:rPr>
      </w:pPr>
      <w:r w:rsidRPr="006D7F58">
        <w:rPr>
          <w:noProof/>
        </w:rPr>
        <mc:AlternateContent>
          <mc:Choice Requires="wps">
            <w:drawing>
              <wp:anchor distT="0" distB="0" distL="114300" distR="114300" simplePos="0" relativeHeight="251695104" behindDoc="0" locked="0" layoutInCell="1" allowOverlap="1" wp14:anchorId="4F82A8E1" wp14:editId="7CEB622F">
                <wp:simplePos x="0" y="0"/>
                <wp:positionH relativeFrom="column">
                  <wp:posOffset>321310</wp:posOffset>
                </wp:positionH>
                <wp:positionV relativeFrom="paragraph">
                  <wp:posOffset>1896745</wp:posOffset>
                </wp:positionV>
                <wp:extent cx="539086" cy="566382"/>
                <wp:effectExtent l="0" t="0" r="13970" b="24765"/>
                <wp:wrapNone/>
                <wp:docPr id="7" name="Прямоугольник 7"/>
                <wp:cNvGraphicFramePr/>
                <a:graphic xmlns:a="http://schemas.openxmlformats.org/drawingml/2006/main">
                  <a:graphicData uri="http://schemas.microsoft.com/office/word/2010/wordprocessingShape">
                    <wps:wsp>
                      <wps:cNvSpPr/>
                      <wps:spPr>
                        <a:xfrm>
                          <a:off x="0" y="0"/>
                          <a:ext cx="539086" cy="56638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2B137" w14:textId="77777777" w:rsidR="001503AB" w:rsidRPr="00B9413B" w:rsidRDefault="001503AB" w:rsidP="00E8270B">
                            <w:pPr>
                              <w:jc w:val="center"/>
                              <w:rPr>
                                <w:b/>
                                <w:bCs/>
                                <w:color w:val="000000" w:themeColor="text1"/>
                                <w:sz w:val="32"/>
                                <w:szCs w:val="32"/>
                                <w:lang w:val="en-US"/>
                              </w:rPr>
                            </w:pPr>
                            <w:r w:rsidRPr="00B9413B">
                              <w:rPr>
                                <w:b/>
                                <w:bCs/>
                                <w:color w:val="000000" w:themeColor="text1"/>
                                <w:sz w:val="32"/>
                                <w:szCs w:val="32"/>
                                <w:lang w:val="en-US"/>
                              </w:rPr>
                              <w:t>ИП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2A8E1" id="Прямоугольник 7" o:spid="_x0000_s1029" style="position:absolute;left:0;text-align:left;margin-left:25.3pt;margin-top:149.35pt;width:42.45pt;height:44.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" fillcolor="red" strokecolor="#1f3763 [1604]" strokeweight="1pt">
                <v:textbox>
                  <w:txbxContent>
                    <w:p w14:paraId="1DD2B137" w14:textId="77777777" w:rsidR="001503AB" w:rsidRPr="00B9413B" w:rsidRDefault="001503AB" w:rsidP="00E8270B">
                      <w:pPr>
                        <w:jc w:val="center"/>
                        <w:rPr>
                          <w:b/>
                          <w:bCs/>
                          <w:color w:val="000000" w:themeColor="text1"/>
                          <w:sz w:val="32"/>
                          <w:szCs w:val="32"/>
                          <w:lang w:val="en-US"/>
                        </w:rPr>
                      </w:pPr>
                      <w:proofErr w:type="spellStart"/>
                      <w:r w:rsidRPr="00B9413B">
                        <w:rPr>
                          <w:b/>
                          <w:bCs/>
                          <w:color w:val="000000" w:themeColor="text1"/>
                          <w:sz w:val="32"/>
                          <w:szCs w:val="32"/>
                          <w:lang w:val="en-US"/>
                        </w:rPr>
                        <w:t>ИП</w:t>
                      </w:r>
                      <w:proofErr w:type="spellEnd"/>
                    </w:p>
                  </w:txbxContent>
                </v:textbox>
              </v:rect>
            </w:pict>
          </mc:Fallback>
        </mc:AlternateContent>
      </w:r>
      <w:r w:rsidRPr="006D7F58">
        <w:rPr>
          <w:noProof/>
        </w:rPr>
        <mc:AlternateContent>
          <mc:Choice Requires="wps">
            <w:drawing>
              <wp:anchor distT="0" distB="0" distL="114300" distR="114300" simplePos="0" relativeHeight="251694080" behindDoc="0" locked="0" layoutInCell="1" allowOverlap="1" wp14:anchorId="1534EDAF" wp14:editId="7DBDD635">
                <wp:simplePos x="0" y="0"/>
                <wp:positionH relativeFrom="column">
                  <wp:posOffset>488950</wp:posOffset>
                </wp:positionH>
                <wp:positionV relativeFrom="paragraph">
                  <wp:posOffset>1037590</wp:posOffset>
                </wp:positionV>
                <wp:extent cx="170597" cy="791570"/>
                <wp:effectExtent l="19050" t="19050" r="39370" b="27940"/>
                <wp:wrapNone/>
                <wp:docPr id="6" name="Стрелка: вверх 6"/>
                <wp:cNvGraphicFramePr/>
                <a:graphic xmlns:a="http://schemas.openxmlformats.org/drawingml/2006/main">
                  <a:graphicData uri="http://schemas.microsoft.com/office/word/2010/wordprocessingShape">
                    <wps:wsp>
                      <wps:cNvSpPr/>
                      <wps:spPr>
                        <a:xfrm>
                          <a:off x="0" y="0"/>
                          <a:ext cx="170597" cy="7915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776AC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6" o:spid="_x0000_s1026" type="#_x0000_t68" style="position:absolute;margin-left:38.5pt;margin-top:81.7pt;width:13.45pt;height:62.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" adj="2328" fillcolor="#4472c4 [3204]" strokecolor="#1f3763 [1604]" strokeweight="1pt"/>
            </w:pict>
          </mc:Fallback>
        </mc:AlternateContent>
      </w:r>
      <w:r w:rsidR="0014230A" w:rsidRPr="006D7F58">
        <w:rPr>
          <w:noProof/>
        </w:rPr>
        <w:drawing>
          <wp:anchor distT="0" distB="0" distL="114300" distR="114300" simplePos="0" relativeHeight="251674624" behindDoc="1" locked="0" layoutInCell="1" allowOverlap="1" wp14:anchorId="0E4FC822" wp14:editId="2985F74F">
            <wp:simplePos x="0" y="0"/>
            <wp:positionH relativeFrom="margin">
              <wp:posOffset>3419475</wp:posOffset>
            </wp:positionH>
            <wp:positionV relativeFrom="margin">
              <wp:posOffset>3887470</wp:posOffset>
            </wp:positionV>
            <wp:extent cx="1073875" cy="934834"/>
            <wp:effectExtent l="0" t="0" r="0" b="0"/>
            <wp:wrapNone/>
            <wp:docPr id="40" name="Рисунок 40" descr="Картинки по запросу монитор 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монитор вектор"/>
                    <pic:cNvPicPr>
                      <a:picLocks noChangeAspect="1" noChangeArrowheads="1"/>
                    </pic:cNvPicPr>
                  </pic:nvPicPr>
                  <pic:blipFill rotWithShape="1">
                    <a:blip r:embed="rId9">
                      <a:extLst>
                        <a:ext uri="{28A0092B-C50C-407E-A947-70E740481C1C}">
                          <a14:useLocalDpi xmlns:a14="http://schemas.microsoft.com/office/drawing/2010/main" val="0"/>
                        </a:ext>
                      </a:extLst>
                    </a:blip>
                    <a:srcRect l="24928" t="7085" r="24878" b="49220"/>
                    <a:stretch/>
                  </pic:blipFill>
                  <pic:spPr bwMode="auto">
                    <a:xfrm>
                      <a:off x="0" y="0"/>
                      <a:ext cx="1073875" cy="9348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7A4D" w:rsidRPr="006D7F58">
        <w:rPr>
          <w:noProof/>
        </w:rPr>
        <w:t xml:space="preserve"> </w:t>
      </w:r>
      <w:r w:rsidR="002A7A4D" w:rsidRPr="006D7F58">
        <w:rPr>
          <w:noProof/>
        </w:rPr>
        <mc:AlternateContent>
          <mc:Choice Requires="wps">
            <w:drawing>
              <wp:anchor distT="0" distB="0" distL="114300" distR="114300" simplePos="0" relativeHeight="251679744" behindDoc="0" locked="0" layoutInCell="1" allowOverlap="1" wp14:anchorId="05D76663" wp14:editId="4B4B8271">
                <wp:simplePos x="0" y="0"/>
                <wp:positionH relativeFrom="column">
                  <wp:posOffset>3469615</wp:posOffset>
                </wp:positionH>
                <wp:positionV relativeFrom="paragraph">
                  <wp:posOffset>1682445</wp:posOffset>
                </wp:positionV>
                <wp:extent cx="929030" cy="614477"/>
                <wp:effectExtent l="0" t="0" r="0" b="0"/>
                <wp:wrapNone/>
                <wp:docPr id="43" name="Прямоугольник 43"/>
                <wp:cNvGraphicFramePr/>
                <a:graphic xmlns:a="http://schemas.openxmlformats.org/drawingml/2006/main">
                  <a:graphicData uri="http://schemas.microsoft.com/office/word/2010/wordprocessingShape">
                    <wps:wsp>
                      <wps:cNvSpPr/>
                      <wps:spPr>
                        <a:xfrm>
                          <a:off x="0" y="0"/>
                          <a:ext cx="929030" cy="6144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41D61C" w14:textId="14F71EE6" w:rsidR="001503AB" w:rsidRDefault="001503AB" w:rsidP="002A7A4D">
                            <w:pPr>
                              <w:jc w:val="center"/>
                            </w:pPr>
                            <w:r>
                              <w:t>Монитор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76663" id="Прямоугольник 43" o:spid="_x0000_s1030" style="position:absolute;left:0;text-align:left;margin-left:273.2pt;margin-top:132.5pt;width:73.15pt;height:48.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" filled="f" stroked="f" strokeweight="1pt">
                <v:textbox>
                  <w:txbxContent>
                    <w:p w14:paraId="1C41D61C" w14:textId="14F71EE6" w:rsidR="001503AB" w:rsidRDefault="001503AB" w:rsidP="002A7A4D">
                      <w:pPr>
                        <w:jc w:val="center"/>
                      </w:pPr>
                      <w:r>
                        <w:t>Монитор</w:t>
                      </w:r>
                    </w:p>
                  </w:txbxContent>
                </v:textbox>
              </v:rect>
            </w:pict>
          </mc:Fallback>
        </mc:AlternateContent>
      </w:r>
      <w:r w:rsidR="002A7A4D" w:rsidRPr="006D7F58">
        <w:rPr>
          <w:b/>
          <w:bCs/>
          <w:noProof/>
          <w:sz w:val="28"/>
          <w:szCs w:val="28"/>
        </w:rPr>
        <mc:AlternateContent>
          <mc:Choice Requires="wps">
            <w:drawing>
              <wp:anchor distT="0" distB="0" distL="114300" distR="114300" simplePos="0" relativeHeight="251676672" behindDoc="0" locked="0" layoutInCell="1" allowOverlap="1" wp14:anchorId="2A080D32" wp14:editId="4B5AE595">
                <wp:simplePos x="0" y="0"/>
                <wp:positionH relativeFrom="margin">
                  <wp:posOffset>3861435</wp:posOffset>
                </wp:positionH>
                <wp:positionV relativeFrom="paragraph">
                  <wp:posOffset>1363091</wp:posOffset>
                </wp:positionV>
                <wp:extent cx="153619" cy="292608"/>
                <wp:effectExtent l="19050" t="19050" r="18415" b="31750"/>
                <wp:wrapNone/>
                <wp:docPr id="41" name="Стрелка: вверх-вниз 41"/>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5C484" id="Стрелка: вверх-вниз 41" o:spid="_x0000_s1026" type="#_x0000_t70" style="position:absolute;margin-left:304.05pt;margin-top:107.35pt;width:12.1pt;height:23.0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" adj=",5670" fillcolor="#4472c4 [3204]" strokecolor="#1f3763 [1604]" strokeweight="1pt">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73600" behindDoc="0" locked="0" layoutInCell="1" allowOverlap="1" wp14:anchorId="4EC99536" wp14:editId="0159B21D">
                <wp:simplePos x="0" y="0"/>
                <wp:positionH relativeFrom="margin">
                  <wp:posOffset>3279115</wp:posOffset>
                </wp:positionH>
                <wp:positionV relativeFrom="paragraph">
                  <wp:posOffset>975564</wp:posOffset>
                </wp:positionV>
                <wp:extent cx="1301623" cy="387376"/>
                <wp:effectExtent l="19050" t="0" r="32385" b="12700"/>
                <wp:wrapNone/>
                <wp:docPr id="38" name="Параллелограмм 38"/>
                <wp:cNvGraphicFramePr/>
                <a:graphic xmlns:a="http://schemas.openxmlformats.org/drawingml/2006/main">
                  <a:graphicData uri="http://schemas.microsoft.com/office/word/2010/wordprocessingShape">
                    <wps:wsp>
                      <wps:cNvSpPr/>
                      <wps:spPr>
                        <a:xfrm>
                          <a:off x="0" y="0"/>
                          <a:ext cx="1301623" cy="387376"/>
                        </a:xfrm>
                        <a:prstGeom prst="parallelogram">
                          <a:avLst/>
                        </a:prstGeom>
                      </wps:spPr>
                      <wps:style>
                        <a:lnRef idx="3">
                          <a:schemeClr val="lt1"/>
                        </a:lnRef>
                        <a:fillRef idx="1">
                          <a:schemeClr val="accent2"/>
                        </a:fillRef>
                        <a:effectRef idx="1">
                          <a:schemeClr val="accent2"/>
                        </a:effectRef>
                        <a:fontRef idx="minor">
                          <a:schemeClr val="lt1"/>
                        </a:fontRef>
                      </wps:style>
                      <wps:txbx>
                        <w:txbxContent>
                          <w:p w14:paraId="64574E2E" w14:textId="77777777" w:rsidR="001503AB" w:rsidRPr="002A7A4D" w:rsidRDefault="001503AB" w:rsidP="001F73E2">
                            <w:pPr>
                              <w:jc w:val="center"/>
                              <w:rPr>
                                <w:color w:val="000000" w:themeColor="text1"/>
                              </w:rPr>
                            </w:pPr>
                            <w:r w:rsidRPr="002A7A4D">
                              <w:rPr>
                                <w:color w:val="000000" w:themeColor="text1"/>
                              </w:rPr>
                              <w:t>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9536" id="Параллелограмм 38" o:spid="_x0000_s1031" type="#_x0000_t7" style="position:absolute;left:0;text-align:left;margin-left:258.2pt;margin-top:76.8pt;width:102.5pt;height:3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" adj="1607" fillcolor="#ed7d31 [3205]" strokecolor="white [3201]" strokeweight="1.5pt">
                <v:textbox>
                  <w:txbxContent>
                    <w:p w14:paraId="64574E2E" w14:textId="77777777" w:rsidR="001503AB" w:rsidRPr="002A7A4D" w:rsidRDefault="001503AB" w:rsidP="001F73E2">
                      <w:pPr>
                        <w:jc w:val="center"/>
                        <w:rPr>
                          <w:color w:val="000000" w:themeColor="text1"/>
                        </w:rPr>
                      </w:pPr>
                      <w:r w:rsidRPr="002A7A4D">
                        <w:rPr>
                          <w:color w:val="000000" w:themeColor="text1"/>
                        </w:rPr>
                        <w:t>Контроллер</w:t>
                      </w:r>
                    </w:p>
                  </w:txbxContent>
                </v:textbox>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78720" behindDoc="0" locked="0" layoutInCell="1" allowOverlap="1" wp14:anchorId="3EF882C3" wp14:editId="72069B8E">
                <wp:simplePos x="0" y="0"/>
                <wp:positionH relativeFrom="margin">
                  <wp:posOffset>3853815</wp:posOffset>
                </wp:positionH>
                <wp:positionV relativeFrom="paragraph">
                  <wp:posOffset>687374</wp:posOffset>
                </wp:positionV>
                <wp:extent cx="153619" cy="292608"/>
                <wp:effectExtent l="19050" t="19050" r="18415" b="31750"/>
                <wp:wrapNone/>
                <wp:docPr id="42" name="Стрелка: вверх-вниз 42"/>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BFBF" id="Стрелка: вверх-вниз 42" o:spid="_x0000_s1026" type="#_x0000_t70" style="position:absolute;margin-left:303.45pt;margin-top:54.1pt;width:12.1pt;height:23.0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" adj=",5670" fillcolor="#4472c4 [3204]" strokecolor="#1f3763 [1604]" strokeweight="1pt">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69504" behindDoc="0" locked="0" layoutInCell="1" allowOverlap="1" wp14:anchorId="6D91F27C" wp14:editId="40BF4322">
                <wp:simplePos x="0" y="0"/>
                <wp:positionH relativeFrom="margin">
                  <wp:posOffset>1753844</wp:posOffset>
                </wp:positionH>
                <wp:positionV relativeFrom="paragraph">
                  <wp:posOffset>73330</wp:posOffset>
                </wp:positionV>
                <wp:extent cx="153619" cy="292608"/>
                <wp:effectExtent l="19050" t="19050" r="18415" b="31750"/>
                <wp:wrapNone/>
                <wp:docPr id="36" name="Стрелка: вверх-вниз 36"/>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D3B55" id="Стрелка: вверх-вниз 36" o:spid="_x0000_s1026" type="#_x0000_t70" style="position:absolute;margin-left:138.1pt;margin-top:5.75pt;width:12.1pt;height:23.0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" adj=",5670" fillcolor="#4472c4 [3204]" strokecolor="#1f3763 [1604]" strokeweight="1pt">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67456" behindDoc="0" locked="0" layoutInCell="1" allowOverlap="1" wp14:anchorId="1449E171" wp14:editId="24E93A08">
                <wp:simplePos x="0" y="0"/>
                <wp:positionH relativeFrom="margin">
                  <wp:align>center</wp:align>
                </wp:positionH>
                <wp:positionV relativeFrom="paragraph">
                  <wp:posOffset>74269</wp:posOffset>
                </wp:positionV>
                <wp:extent cx="153619" cy="292608"/>
                <wp:effectExtent l="19050" t="19050" r="18415" b="31750"/>
                <wp:wrapNone/>
                <wp:docPr id="35" name="Стрелка: вверх-вниз 35"/>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13D04" id="Стрелка: вверх-вниз 35" o:spid="_x0000_s1026" type="#_x0000_t70" style="position:absolute;margin-left:0;margin-top:5.85pt;width:12.1pt;height:23.0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" adj=",5670" fillcolor="#4472c4 [3204]" strokecolor="#1f3763 [1604]" strokeweight="1pt">
                <w10:wrap anchorx="margin"/>
              </v:shape>
            </w:pict>
          </mc:Fallback>
        </mc:AlternateContent>
      </w:r>
      <w:r w:rsidR="009D3C42" w:rsidRPr="006D7F58">
        <w:rPr>
          <w:b/>
          <w:bCs/>
          <w:noProof/>
          <w:sz w:val="28"/>
          <w:szCs w:val="28"/>
        </w:rPr>
        <mc:AlternateContent>
          <mc:Choice Requires="wps">
            <w:drawing>
              <wp:anchor distT="0" distB="0" distL="114300" distR="114300" simplePos="0" relativeHeight="251660288" behindDoc="0" locked="0" layoutInCell="1" allowOverlap="1" wp14:anchorId="793374A4" wp14:editId="70843CB7">
                <wp:simplePos x="0" y="0"/>
                <wp:positionH relativeFrom="column">
                  <wp:posOffset>200026</wp:posOffset>
                </wp:positionH>
                <wp:positionV relativeFrom="paragraph">
                  <wp:posOffset>9449</wp:posOffset>
                </wp:positionV>
                <wp:extent cx="753186" cy="957681"/>
                <wp:effectExtent l="0" t="0" r="27940" b="13970"/>
                <wp:wrapNone/>
                <wp:docPr id="29" name="Рамка 29"/>
                <wp:cNvGraphicFramePr/>
                <a:graphic xmlns:a="http://schemas.openxmlformats.org/drawingml/2006/main">
                  <a:graphicData uri="http://schemas.microsoft.com/office/word/2010/wordprocessingShape">
                    <wps:wsp>
                      <wps:cNvSpPr/>
                      <wps:spPr>
                        <a:xfrm>
                          <a:off x="0" y="0"/>
                          <a:ext cx="753186" cy="95768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2D66" w14:textId="1C1A389C" w:rsidR="001503AB" w:rsidRDefault="001503AB" w:rsidP="009D3C42">
                            <w:pPr>
                              <w:jc w:val="center"/>
                              <w:rPr>
                                <w:b/>
                                <w:bCs/>
                                <w:color w:val="000000" w:themeColor="text1"/>
                                <w:sz w:val="36"/>
                                <w:szCs w:val="36"/>
                              </w:rPr>
                            </w:pPr>
                            <w:r w:rsidRPr="009D3C42">
                              <w:rPr>
                                <w:b/>
                                <w:bCs/>
                                <w:color w:val="000000" w:themeColor="text1"/>
                                <w:sz w:val="36"/>
                                <w:szCs w:val="36"/>
                              </w:rPr>
                              <w:t>ЦП</w:t>
                            </w:r>
                          </w:p>
                          <w:p w14:paraId="34FA8387" w14:textId="167DA1DC" w:rsidR="001503AB" w:rsidRPr="009D3C42" w:rsidRDefault="001503AB" w:rsidP="009D3C42">
                            <w:pPr>
                              <w:jc w:val="center"/>
                              <w:rPr>
                                <w:b/>
                                <w:bCs/>
                                <w:color w:val="000000" w:themeColor="text1"/>
                                <w:sz w:val="20"/>
                                <w:szCs w:val="20"/>
                              </w:rPr>
                            </w:pPr>
                            <w:r w:rsidRPr="009D3C42">
                              <w:rPr>
                                <w:b/>
                                <w:bCs/>
                                <w:color w:val="000000" w:themeColor="text1"/>
                                <w:sz w:val="20"/>
                                <w:szCs w:val="20"/>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374A4" id="Рамка 29" o:spid="_x0000_s1032" style="position:absolute;left:0;text-align:left;margin-left:15.75pt;margin-top:.75pt;width:59.3pt;height:7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3186,9576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" adj="-11796480,,5400" path="m,l753186,r,957681l,957681,,xm94148,94148r,769385l659038,863533r,-769385l94148,94148xe" fillcolor="#4472c4 [3204]" strokecolor="#1f3763 [1604]" strokeweight="1pt">
                <v:stroke joinstyle="miter"/>
                <v:formulas/>
                <v:path arrowok="t" o:connecttype="custom" o:connectlocs="0,0;753186,0;753186,957681;0,957681;0,0;94148,94148;94148,863533;659038,863533;659038,94148;94148,94148" o:connectangles="0,0,0,0,0,0,0,0,0,0" textboxrect="0,0,753186,957681"/>
                <v:textbox>
                  <w:txbxContent>
                    <w:p w14:paraId="3FD82D66" w14:textId="1C1A389C" w:rsidR="001503AB" w:rsidRDefault="001503AB" w:rsidP="009D3C42">
                      <w:pPr>
                        <w:jc w:val="center"/>
                        <w:rPr>
                          <w:b/>
                          <w:bCs/>
                          <w:color w:val="000000" w:themeColor="text1"/>
                          <w:sz w:val="36"/>
                          <w:szCs w:val="36"/>
                        </w:rPr>
                      </w:pPr>
                      <w:r w:rsidRPr="009D3C42">
                        <w:rPr>
                          <w:b/>
                          <w:bCs/>
                          <w:color w:val="000000" w:themeColor="text1"/>
                          <w:sz w:val="36"/>
                          <w:szCs w:val="36"/>
                        </w:rPr>
                        <w:t>ЦП</w:t>
                      </w:r>
                    </w:p>
                    <w:p w14:paraId="34FA8387" w14:textId="167DA1DC" w:rsidR="001503AB" w:rsidRPr="009D3C42" w:rsidRDefault="001503AB" w:rsidP="009D3C42">
                      <w:pPr>
                        <w:jc w:val="center"/>
                        <w:rPr>
                          <w:b/>
                          <w:bCs/>
                          <w:color w:val="000000" w:themeColor="text1"/>
                          <w:sz w:val="20"/>
                          <w:szCs w:val="20"/>
                        </w:rPr>
                      </w:pPr>
                      <w:r w:rsidRPr="009D3C42">
                        <w:rPr>
                          <w:b/>
                          <w:bCs/>
                          <w:color w:val="000000" w:themeColor="text1"/>
                          <w:sz w:val="20"/>
                          <w:szCs w:val="20"/>
                        </w:rPr>
                        <w:t>(</w:t>
                      </w:r>
                      <w:proofErr w:type="spellStart"/>
                      <w:r w:rsidRPr="009D3C42">
                        <w:rPr>
                          <w:b/>
                          <w:bCs/>
                          <w:color w:val="000000" w:themeColor="text1"/>
                          <w:sz w:val="20"/>
                          <w:szCs w:val="20"/>
                        </w:rPr>
                        <w:t>CPU</w:t>
                      </w:r>
                      <w:proofErr w:type="spellEnd"/>
                      <w:r w:rsidRPr="009D3C42">
                        <w:rPr>
                          <w:b/>
                          <w:bCs/>
                          <w:color w:val="000000" w:themeColor="text1"/>
                          <w:sz w:val="20"/>
                          <w:szCs w:val="20"/>
                        </w:rPr>
                        <w:t>)</w:t>
                      </w:r>
                    </w:p>
                  </w:txbxContent>
                </v:textbox>
              </v:shape>
            </w:pict>
          </mc:Fallback>
        </mc:AlternateContent>
      </w:r>
      <w:r w:rsidR="009D3C42" w:rsidRPr="006D7F58">
        <w:rPr>
          <w:b/>
          <w:bCs/>
          <w:noProof/>
          <w:sz w:val="28"/>
          <w:szCs w:val="28"/>
        </w:rPr>
        <mc:AlternateContent>
          <mc:Choice Requires="wps">
            <w:drawing>
              <wp:anchor distT="0" distB="0" distL="114300" distR="114300" simplePos="0" relativeHeight="251659264" behindDoc="0" locked="0" layoutInCell="1" allowOverlap="1" wp14:anchorId="0CCDC227" wp14:editId="14B31C64">
                <wp:simplePos x="0" y="0"/>
                <wp:positionH relativeFrom="margin">
                  <wp:align>center</wp:align>
                </wp:positionH>
                <wp:positionV relativeFrom="paragraph">
                  <wp:posOffset>232410</wp:posOffset>
                </wp:positionV>
                <wp:extent cx="4171950" cy="566166"/>
                <wp:effectExtent l="19050" t="19050" r="38100" b="43815"/>
                <wp:wrapNone/>
                <wp:docPr id="28" name="Стрелка: влево-вправо 28"/>
                <wp:cNvGraphicFramePr/>
                <a:graphic xmlns:a="http://schemas.openxmlformats.org/drawingml/2006/main">
                  <a:graphicData uri="http://schemas.microsoft.com/office/word/2010/wordprocessingShape">
                    <wps:wsp>
                      <wps:cNvSpPr/>
                      <wps:spPr>
                        <a:xfrm>
                          <a:off x="0" y="0"/>
                          <a:ext cx="4171950" cy="566166"/>
                        </a:xfrm>
                        <a:prstGeom prst="leftRight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B65297" w14:textId="2FF9E47E" w:rsidR="001503AB" w:rsidRDefault="001503AB" w:rsidP="009D3C42">
                            <w:pPr>
                              <w:jc w:val="center"/>
                            </w:pPr>
                            <w:r>
                              <w:t>СИСТЕМНАЯ  ШИНА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CDC2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Стрелка: влево-вправо 28" o:spid="_x0000_s1033" type="#_x0000_t69" style="position:absolute;left:0;text-align:left;margin-left:0;margin-top:18.3pt;width:328.5pt;height:44.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" adj="1466" fillcolor="white [3201]" strokecolor="black [3213]" strokeweight="1.5pt">
                <v:textbox>
                  <w:txbxContent>
                    <w:p w14:paraId="62B65297" w14:textId="2FF9E47E" w:rsidR="001503AB" w:rsidRDefault="001503AB" w:rsidP="009D3C42">
                      <w:pPr>
                        <w:jc w:val="center"/>
                      </w:pPr>
                      <w:proofErr w:type="gramStart"/>
                      <w:r>
                        <w:t>СИСТЕМНАЯ  ШИНА</w:t>
                      </w:r>
                      <w:proofErr w:type="gramEnd"/>
                    </w:p>
                  </w:txbxContent>
                </v:textbox>
                <w10:wrap anchorx="margin"/>
              </v:shape>
            </w:pict>
          </mc:Fallback>
        </mc:AlternateContent>
      </w:r>
    </w:p>
    <w:sectPr w:rsidR="009D3C42" w:rsidRPr="006D7F58"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55FBB" w14:textId="77777777" w:rsidR="00D23D35" w:rsidRDefault="00D23D35" w:rsidP="0098338E">
      <w:r>
        <w:separator/>
      </w:r>
    </w:p>
  </w:endnote>
  <w:endnote w:type="continuationSeparator" w:id="0">
    <w:p w14:paraId="01F375FB" w14:textId="77777777" w:rsidR="00D23D35" w:rsidRDefault="00D23D3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2B04" w14:textId="77777777" w:rsidR="001503AB" w:rsidRDefault="001503AB"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4FB1FCA3" w14:textId="77777777" w:rsidR="001503AB" w:rsidRDefault="001503A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12C99" w14:textId="77777777" w:rsidR="00D23D35" w:rsidRDefault="00D23D35" w:rsidP="0098338E">
      <w:r>
        <w:separator/>
      </w:r>
    </w:p>
  </w:footnote>
  <w:footnote w:type="continuationSeparator" w:id="0">
    <w:p w14:paraId="67A5E02E" w14:textId="77777777" w:rsidR="00D23D35" w:rsidRDefault="00D23D3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9E31F" w14:textId="77777777" w:rsidR="001503AB" w:rsidRDefault="001503A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225DFB"/>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8F47EA"/>
    <w:multiLevelType w:val="hybridMultilevel"/>
    <w:tmpl w:val="45D805E2"/>
    <w:lvl w:ilvl="0" w:tplc="6B6432C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3527EF"/>
    <w:multiLevelType w:val="hybridMultilevel"/>
    <w:tmpl w:val="83A822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9F7F20"/>
    <w:multiLevelType w:val="hybridMultilevel"/>
    <w:tmpl w:val="C5668332"/>
    <w:lvl w:ilvl="0" w:tplc="7F5AFED6">
      <w:start w:val="50"/>
      <w:numFmt w:val="decimal"/>
      <w:lvlText w:val="%1."/>
      <w:lvlJc w:val="left"/>
      <w:pPr>
        <w:ind w:left="1084" w:hanging="375"/>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CA326F2"/>
    <w:multiLevelType w:val="hybridMultilevel"/>
    <w:tmpl w:val="691001B2"/>
    <w:lvl w:ilvl="0" w:tplc="812AB988">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31C04"/>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7E35A05"/>
    <w:multiLevelType w:val="hybridMultilevel"/>
    <w:tmpl w:val="7DCA4A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047563B"/>
    <w:multiLevelType w:val="hybridMultilevel"/>
    <w:tmpl w:val="C7209D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7500F97"/>
    <w:multiLevelType w:val="hybridMultilevel"/>
    <w:tmpl w:val="F6465D80"/>
    <w:lvl w:ilvl="0" w:tplc="64CA2914">
      <w:start w:val="1"/>
      <w:numFmt w:val="decimal"/>
      <w:lvlText w:val="%1."/>
      <w:lvlJc w:val="left"/>
      <w:pPr>
        <w:ind w:left="360" w:hanging="360"/>
        <w:jc w:val="right"/>
      </w:pPr>
      <w:rPr>
        <w:rFonts w:ascii="Times New Roman" w:eastAsia="Times New Roman" w:hAnsi="Times New Roman" w:hint="default"/>
        <w:w w:val="99"/>
        <w:sz w:val="24"/>
        <w:szCs w:val="24"/>
      </w:rPr>
    </w:lvl>
    <w:lvl w:ilvl="1" w:tplc="4D7E53E2">
      <w:start w:val="1"/>
      <w:numFmt w:val="bullet"/>
      <w:lvlText w:val="•"/>
      <w:lvlJc w:val="left"/>
      <w:pPr>
        <w:ind w:left="1371" w:hanging="360"/>
      </w:pPr>
      <w:rPr>
        <w:rFonts w:hint="default"/>
      </w:rPr>
    </w:lvl>
    <w:lvl w:ilvl="2" w:tplc="5D1EC034">
      <w:start w:val="1"/>
      <w:numFmt w:val="bullet"/>
      <w:lvlText w:val="•"/>
      <w:lvlJc w:val="left"/>
      <w:pPr>
        <w:ind w:left="2281" w:hanging="360"/>
      </w:pPr>
      <w:rPr>
        <w:rFonts w:hint="default"/>
      </w:rPr>
    </w:lvl>
    <w:lvl w:ilvl="3" w:tplc="3A0AE8C2">
      <w:start w:val="1"/>
      <w:numFmt w:val="bullet"/>
      <w:lvlText w:val="•"/>
      <w:lvlJc w:val="left"/>
      <w:pPr>
        <w:ind w:left="3191" w:hanging="360"/>
      </w:pPr>
      <w:rPr>
        <w:rFonts w:hint="default"/>
      </w:rPr>
    </w:lvl>
    <w:lvl w:ilvl="4" w:tplc="E102AAF0">
      <w:start w:val="1"/>
      <w:numFmt w:val="bullet"/>
      <w:lvlText w:val="•"/>
      <w:lvlJc w:val="left"/>
      <w:pPr>
        <w:ind w:left="4100" w:hanging="360"/>
      </w:pPr>
      <w:rPr>
        <w:rFonts w:hint="default"/>
      </w:rPr>
    </w:lvl>
    <w:lvl w:ilvl="5" w:tplc="68A4B712">
      <w:start w:val="1"/>
      <w:numFmt w:val="bullet"/>
      <w:lvlText w:val="•"/>
      <w:lvlJc w:val="left"/>
      <w:pPr>
        <w:ind w:left="5010" w:hanging="360"/>
      </w:pPr>
      <w:rPr>
        <w:rFonts w:hint="default"/>
      </w:rPr>
    </w:lvl>
    <w:lvl w:ilvl="6" w:tplc="CDFE443A">
      <w:start w:val="1"/>
      <w:numFmt w:val="bullet"/>
      <w:lvlText w:val="•"/>
      <w:lvlJc w:val="left"/>
      <w:pPr>
        <w:ind w:left="5920" w:hanging="360"/>
      </w:pPr>
      <w:rPr>
        <w:rFonts w:hint="default"/>
      </w:rPr>
    </w:lvl>
    <w:lvl w:ilvl="7" w:tplc="E03617EC">
      <w:start w:val="1"/>
      <w:numFmt w:val="bullet"/>
      <w:lvlText w:val="•"/>
      <w:lvlJc w:val="left"/>
      <w:pPr>
        <w:ind w:left="6830" w:hanging="360"/>
      </w:pPr>
      <w:rPr>
        <w:rFonts w:hint="default"/>
      </w:rPr>
    </w:lvl>
    <w:lvl w:ilvl="8" w:tplc="1D1AF296">
      <w:start w:val="1"/>
      <w:numFmt w:val="bullet"/>
      <w:lvlText w:val="•"/>
      <w:lvlJc w:val="left"/>
      <w:pPr>
        <w:ind w:left="7740" w:hanging="360"/>
      </w:pPr>
      <w:rPr>
        <w:rFonts w:hint="default"/>
      </w:rPr>
    </w:lvl>
  </w:abstractNum>
  <w:abstractNum w:abstractNumId="15" w15:restartNumberingAfterBreak="0">
    <w:nsid w:val="77D869E4"/>
    <w:multiLevelType w:val="hybridMultilevel"/>
    <w:tmpl w:val="D1204974"/>
    <w:lvl w:ilvl="0" w:tplc="8A3A4B5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0"/>
  </w:num>
  <w:num w:numId="3">
    <w:abstractNumId w:val="8"/>
  </w:num>
  <w:num w:numId="4">
    <w:abstractNumId w:val="13"/>
  </w:num>
  <w:num w:numId="5">
    <w:abstractNumId w:val="5"/>
  </w:num>
  <w:num w:numId="6">
    <w:abstractNumId w:val="2"/>
  </w:num>
  <w:num w:numId="7">
    <w:abstractNumId w:val="12"/>
  </w:num>
  <w:num w:numId="8">
    <w:abstractNumId w:val="1"/>
  </w:num>
  <w:num w:numId="9">
    <w:abstractNumId w:val="10"/>
  </w:num>
  <w:num w:numId="10">
    <w:abstractNumId w:val="14"/>
  </w:num>
  <w:num w:numId="11">
    <w:abstractNumId w:val="3"/>
  </w:num>
  <w:num w:numId="12">
    <w:abstractNumId w:val="15"/>
  </w:num>
  <w:num w:numId="13">
    <w:abstractNumId w:val="6"/>
  </w:num>
  <w:num w:numId="14">
    <w:abstractNumId w:val="11"/>
  </w:num>
  <w:num w:numId="15">
    <w:abstractNumId w:val="4"/>
  </w:num>
  <w:num w:numId="1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2C7B"/>
    <w:rsid w:val="0000422A"/>
    <w:rsid w:val="00005330"/>
    <w:rsid w:val="00005391"/>
    <w:rsid w:val="000055CC"/>
    <w:rsid w:val="00005E1D"/>
    <w:rsid w:val="0000610B"/>
    <w:rsid w:val="0000653B"/>
    <w:rsid w:val="00007C2E"/>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47D8"/>
    <w:rsid w:val="00055334"/>
    <w:rsid w:val="0005551F"/>
    <w:rsid w:val="00057213"/>
    <w:rsid w:val="000603A9"/>
    <w:rsid w:val="000603AB"/>
    <w:rsid w:val="000663B0"/>
    <w:rsid w:val="00066DC4"/>
    <w:rsid w:val="00070EEC"/>
    <w:rsid w:val="00073281"/>
    <w:rsid w:val="00075EB8"/>
    <w:rsid w:val="000768BF"/>
    <w:rsid w:val="00076C54"/>
    <w:rsid w:val="00080961"/>
    <w:rsid w:val="000837A2"/>
    <w:rsid w:val="00083B26"/>
    <w:rsid w:val="00084A84"/>
    <w:rsid w:val="00086185"/>
    <w:rsid w:val="0008715D"/>
    <w:rsid w:val="00087CFE"/>
    <w:rsid w:val="000906B5"/>
    <w:rsid w:val="00090EBB"/>
    <w:rsid w:val="000924A2"/>
    <w:rsid w:val="00092997"/>
    <w:rsid w:val="000930EE"/>
    <w:rsid w:val="00094718"/>
    <w:rsid w:val="000A14FD"/>
    <w:rsid w:val="000A15A1"/>
    <w:rsid w:val="000A1E14"/>
    <w:rsid w:val="000A323F"/>
    <w:rsid w:val="000A41C2"/>
    <w:rsid w:val="000A4B91"/>
    <w:rsid w:val="000A50DF"/>
    <w:rsid w:val="000A646F"/>
    <w:rsid w:val="000A6818"/>
    <w:rsid w:val="000A7762"/>
    <w:rsid w:val="000A7F9B"/>
    <w:rsid w:val="000B1DE4"/>
    <w:rsid w:val="000B2352"/>
    <w:rsid w:val="000B29F8"/>
    <w:rsid w:val="000B45DE"/>
    <w:rsid w:val="000B4866"/>
    <w:rsid w:val="000B5964"/>
    <w:rsid w:val="000B5DC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799"/>
    <w:rsid w:val="000F3810"/>
    <w:rsid w:val="000F52D3"/>
    <w:rsid w:val="000F5520"/>
    <w:rsid w:val="000F5E31"/>
    <w:rsid w:val="000F5F59"/>
    <w:rsid w:val="000F6514"/>
    <w:rsid w:val="000F6CD9"/>
    <w:rsid w:val="000F79AD"/>
    <w:rsid w:val="001016D6"/>
    <w:rsid w:val="00101ABB"/>
    <w:rsid w:val="00104CA1"/>
    <w:rsid w:val="00105773"/>
    <w:rsid w:val="0010668A"/>
    <w:rsid w:val="00110DAC"/>
    <w:rsid w:val="001114D6"/>
    <w:rsid w:val="0011227F"/>
    <w:rsid w:val="0011346B"/>
    <w:rsid w:val="00113498"/>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230A"/>
    <w:rsid w:val="00145D79"/>
    <w:rsid w:val="00146B72"/>
    <w:rsid w:val="00146FB2"/>
    <w:rsid w:val="00150293"/>
    <w:rsid w:val="001503AB"/>
    <w:rsid w:val="00151D3F"/>
    <w:rsid w:val="00152014"/>
    <w:rsid w:val="00152F8A"/>
    <w:rsid w:val="001551E3"/>
    <w:rsid w:val="001564C2"/>
    <w:rsid w:val="00156881"/>
    <w:rsid w:val="00157DC6"/>
    <w:rsid w:val="00160641"/>
    <w:rsid w:val="001621E4"/>
    <w:rsid w:val="00162770"/>
    <w:rsid w:val="00162E6A"/>
    <w:rsid w:val="00163971"/>
    <w:rsid w:val="00165A41"/>
    <w:rsid w:val="00167094"/>
    <w:rsid w:val="00171683"/>
    <w:rsid w:val="001722CB"/>
    <w:rsid w:val="001726B4"/>
    <w:rsid w:val="00174BE2"/>
    <w:rsid w:val="001750C7"/>
    <w:rsid w:val="0018308F"/>
    <w:rsid w:val="00183093"/>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1954"/>
    <w:rsid w:val="001A3458"/>
    <w:rsid w:val="001A3D18"/>
    <w:rsid w:val="001A5B5F"/>
    <w:rsid w:val="001A6352"/>
    <w:rsid w:val="001A65A2"/>
    <w:rsid w:val="001A72EB"/>
    <w:rsid w:val="001A7E3D"/>
    <w:rsid w:val="001B0F13"/>
    <w:rsid w:val="001B212D"/>
    <w:rsid w:val="001B2BBA"/>
    <w:rsid w:val="001B2F5C"/>
    <w:rsid w:val="001B4ECD"/>
    <w:rsid w:val="001B5199"/>
    <w:rsid w:val="001B574A"/>
    <w:rsid w:val="001B6860"/>
    <w:rsid w:val="001B696C"/>
    <w:rsid w:val="001B6E9A"/>
    <w:rsid w:val="001B6F63"/>
    <w:rsid w:val="001C0480"/>
    <w:rsid w:val="001C1B50"/>
    <w:rsid w:val="001C21A5"/>
    <w:rsid w:val="001C2325"/>
    <w:rsid w:val="001C4D9C"/>
    <w:rsid w:val="001C5833"/>
    <w:rsid w:val="001C611A"/>
    <w:rsid w:val="001C6A40"/>
    <w:rsid w:val="001C7F4D"/>
    <w:rsid w:val="001D0087"/>
    <w:rsid w:val="001D3DC9"/>
    <w:rsid w:val="001D50BA"/>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1F73E2"/>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6E6D"/>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28A1"/>
    <w:rsid w:val="002532A5"/>
    <w:rsid w:val="002551C4"/>
    <w:rsid w:val="00255B67"/>
    <w:rsid w:val="0025667F"/>
    <w:rsid w:val="002569E9"/>
    <w:rsid w:val="00256B1D"/>
    <w:rsid w:val="00257E0E"/>
    <w:rsid w:val="00261A20"/>
    <w:rsid w:val="00263976"/>
    <w:rsid w:val="00263C87"/>
    <w:rsid w:val="00265596"/>
    <w:rsid w:val="00267192"/>
    <w:rsid w:val="00272534"/>
    <w:rsid w:val="00272865"/>
    <w:rsid w:val="002743B2"/>
    <w:rsid w:val="00274DEB"/>
    <w:rsid w:val="00275FD6"/>
    <w:rsid w:val="00276A89"/>
    <w:rsid w:val="0027750D"/>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A7A4D"/>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4E"/>
    <w:rsid w:val="002D6095"/>
    <w:rsid w:val="002D6336"/>
    <w:rsid w:val="002D72A8"/>
    <w:rsid w:val="002D75C2"/>
    <w:rsid w:val="002E2E79"/>
    <w:rsid w:val="002E42D2"/>
    <w:rsid w:val="002E7CD4"/>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3E3"/>
    <w:rsid w:val="00306E7A"/>
    <w:rsid w:val="00306EC8"/>
    <w:rsid w:val="003075B5"/>
    <w:rsid w:val="00307C54"/>
    <w:rsid w:val="00307CAF"/>
    <w:rsid w:val="00307EE4"/>
    <w:rsid w:val="003100CC"/>
    <w:rsid w:val="003107B8"/>
    <w:rsid w:val="00310CCB"/>
    <w:rsid w:val="00311D2D"/>
    <w:rsid w:val="00314408"/>
    <w:rsid w:val="00314F5E"/>
    <w:rsid w:val="00315AC5"/>
    <w:rsid w:val="00320403"/>
    <w:rsid w:val="003211BF"/>
    <w:rsid w:val="00324B5A"/>
    <w:rsid w:val="00324E46"/>
    <w:rsid w:val="00327488"/>
    <w:rsid w:val="00327722"/>
    <w:rsid w:val="00330D53"/>
    <w:rsid w:val="003330B4"/>
    <w:rsid w:val="00334679"/>
    <w:rsid w:val="003357FD"/>
    <w:rsid w:val="003374EC"/>
    <w:rsid w:val="00337ADF"/>
    <w:rsid w:val="00337BEB"/>
    <w:rsid w:val="00340D92"/>
    <w:rsid w:val="0034181D"/>
    <w:rsid w:val="00342020"/>
    <w:rsid w:val="00342636"/>
    <w:rsid w:val="0034617F"/>
    <w:rsid w:val="00347C6B"/>
    <w:rsid w:val="00347DEC"/>
    <w:rsid w:val="00350C01"/>
    <w:rsid w:val="00351680"/>
    <w:rsid w:val="00351B6E"/>
    <w:rsid w:val="0035301E"/>
    <w:rsid w:val="00356C31"/>
    <w:rsid w:val="00360776"/>
    <w:rsid w:val="00361ABA"/>
    <w:rsid w:val="00361BD5"/>
    <w:rsid w:val="00364BF9"/>
    <w:rsid w:val="00367D65"/>
    <w:rsid w:val="003704D2"/>
    <w:rsid w:val="00370664"/>
    <w:rsid w:val="00370C62"/>
    <w:rsid w:val="00371AC3"/>
    <w:rsid w:val="00371BAB"/>
    <w:rsid w:val="003727E2"/>
    <w:rsid w:val="00374B6F"/>
    <w:rsid w:val="0037675E"/>
    <w:rsid w:val="00377DCC"/>
    <w:rsid w:val="0038038D"/>
    <w:rsid w:val="00380B9F"/>
    <w:rsid w:val="00380D8C"/>
    <w:rsid w:val="0038107E"/>
    <w:rsid w:val="00382F9C"/>
    <w:rsid w:val="003838EC"/>
    <w:rsid w:val="00385597"/>
    <w:rsid w:val="00386BE7"/>
    <w:rsid w:val="00387478"/>
    <w:rsid w:val="003903D3"/>
    <w:rsid w:val="00390C6C"/>
    <w:rsid w:val="00391EF0"/>
    <w:rsid w:val="003932CB"/>
    <w:rsid w:val="003936A8"/>
    <w:rsid w:val="00393EBC"/>
    <w:rsid w:val="00394F89"/>
    <w:rsid w:val="0039656D"/>
    <w:rsid w:val="0039697E"/>
    <w:rsid w:val="00396B6D"/>
    <w:rsid w:val="003A0BC0"/>
    <w:rsid w:val="003A0D72"/>
    <w:rsid w:val="003A1937"/>
    <w:rsid w:val="003A4870"/>
    <w:rsid w:val="003A6EAE"/>
    <w:rsid w:val="003B0C6A"/>
    <w:rsid w:val="003B1379"/>
    <w:rsid w:val="003B28D1"/>
    <w:rsid w:val="003B3F41"/>
    <w:rsid w:val="003B3FFB"/>
    <w:rsid w:val="003B4C4D"/>
    <w:rsid w:val="003C044D"/>
    <w:rsid w:val="003C07AA"/>
    <w:rsid w:val="003C096F"/>
    <w:rsid w:val="003C1B6F"/>
    <w:rsid w:val="003C43F4"/>
    <w:rsid w:val="003C4793"/>
    <w:rsid w:val="003C534A"/>
    <w:rsid w:val="003C7504"/>
    <w:rsid w:val="003C774E"/>
    <w:rsid w:val="003C790C"/>
    <w:rsid w:val="003D1150"/>
    <w:rsid w:val="003D1889"/>
    <w:rsid w:val="003D27B5"/>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07A4C"/>
    <w:rsid w:val="00410A74"/>
    <w:rsid w:val="00410EE9"/>
    <w:rsid w:val="004116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4DDA"/>
    <w:rsid w:val="00455877"/>
    <w:rsid w:val="0045786D"/>
    <w:rsid w:val="00462C6A"/>
    <w:rsid w:val="00462FAF"/>
    <w:rsid w:val="00464172"/>
    <w:rsid w:val="00464B1A"/>
    <w:rsid w:val="00464F1B"/>
    <w:rsid w:val="00465BBA"/>
    <w:rsid w:val="00465DA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6871"/>
    <w:rsid w:val="00497763"/>
    <w:rsid w:val="004A2551"/>
    <w:rsid w:val="004A2E5E"/>
    <w:rsid w:val="004A3B73"/>
    <w:rsid w:val="004A430E"/>
    <w:rsid w:val="004A4C68"/>
    <w:rsid w:val="004A52DE"/>
    <w:rsid w:val="004A540C"/>
    <w:rsid w:val="004A5932"/>
    <w:rsid w:val="004A5A98"/>
    <w:rsid w:val="004B3122"/>
    <w:rsid w:val="004B51A6"/>
    <w:rsid w:val="004B64A3"/>
    <w:rsid w:val="004B7F58"/>
    <w:rsid w:val="004C0318"/>
    <w:rsid w:val="004C04CA"/>
    <w:rsid w:val="004C42CB"/>
    <w:rsid w:val="004C4B3A"/>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174"/>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384B"/>
    <w:rsid w:val="005259CB"/>
    <w:rsid w:val="00526AB7"/>
    <w:rsid w:val="00527B30"/>
    <w:rsid w:val="00527DE4"/>
    <w:rsid w:val="00530C4D"/>
    <w:rsid w:val="00530F23"/>
    <w:rsid w:val="00533CC6"/>
    <w:rsid w:val="0053425C"/>
    <w:rsid w:val="00534FBB"/>
    <w:rsid w:val="00537ECF"/>
    <w:rsid w:val="00537F3A"/>
    <w:rsid w:val="00541CB8"/>
    <w:rsid w:val="00542050"/>
    <w:rsid w:val="00542624"/>
    <w:rsid w:val="0054271F"/>
    <w:rsid w:val="0054288A"/>
    <w:rsid w:val="00543503"/>
    <w:rsid w:val="00545895"/>
    <w:rsid w:val="00546A1E"/>
    <w:rsid w:val="00550B7C"/>
    <w:rsid w:val="00551289"/>
    <w:rsid w:val="00551B3A"/>
    <w:rsid w:val="00554DBB"/>
    <w:rsid w:val="00554F61"/>
    <w:rsid w:val="005555FF"/>
    <w:rsid w:val="00556EBB"/>
    <w:rsid w:val="005601E6"/>
    <w:rsid w:val="0056046D"/>
    <w:rsid w:val="00564AED"/>
    <w:rsid w:val="00565054"/>
    <w:rsid w:val="00565F54"/>
    <w:rsid w:val="0056616A"/>
    <w:rsid w:val="00567E80"/>
    <w:rsid w:val="00572A72"/>
    <w:rsid w:val="00572F17"/>
    <w:rsid w:val="00573A74"/>
    <w:rsid w:val="00575236"/>
    <w:rsid w:val="005768FA"/>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04E"/>
    <w:rsid w:val="005A7665"/>
    <w:rsid w:val="005A76B8"/>
    <w:rsid w:val="005B1325"/>
    <w:rsid w:val="005B141C"/>
    <w:rsid w:val="005B1776"/>
    <w:rsid w:val="005B1930"/>
    <w:rsid w:val="005B3021"/>
    <w:rsid w:val="005B44F0"/>
    <w:rsid w:val="005B4761"/>
    <w:rsid w:val="005B4E1C"/>
    <w:rsid w:val="005B5F81"/>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1B02"/>
    <w:rsid w:val="00662A33"/>
    <w:rsid w:val="006630EA"/>
    <w:rsid w:val="00663D62"/>
    <w:rsid w:val="00665030"/>
    <w:rsid w:val="006651AD"/>
    <w:rsid w:val="00666DA7"/>
    <w:rsid w:val="00667476"/>
    <w:rsid w:val="00672B06"/>
    <w:rsid w:val="00672E40"/>
    <w:rsid w:val="00673E60"/>
    <w:rsid w:val="00675C05"/>
    <w:rsid w:val="00676989"/>
    <w:rsid w:val="00676E1A"/>
    <w:rsid w:val="0068038E"/>
    <w:rsid w:val="00681C98"/>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0D56"/>
    <w:rsid w:val="006A1165"/>
    <w:rsid w:val="006A2C49"/>
    <w:rsid w:val="006A3143"/>
    <w:rsid w:val="006A3F8B"/>
    <w:rsid w:val="006A4A31"/>
    <w:rsid w:val="006A4ADD"/>
    <w:rsid w:val="006A4BCC"/>
    <w:rsid w:val="006A6C7E"/>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6281"/>
    <w:rsid w:val="006D6BD0"/>
    <w:rsid w:val="006D79AB"/>
    <w:rsid w:val="006D7E66"/>
    <w:rsid w:val="006D7F58"/>
    <w:rsid w:val="006D7F6E"/>
    <w:rsid w:val="006E07CA"/>
    <w:rsid w:val="006E0B6F"/>
    <w:rsid w:val="006E0DA9"/>
    <w:rsid w:val="006E2D61"/>
    <w:rsid w:val="006E32FB"/>
    <w:rsid w:val="006E3CDA"/>
    <w:rsid w:val="006E3D57"/>
    <w:rsid w:val="006E52BE"/>
    <w:rsid w:val="006E6F48"/>
    <w:rsid w:val="006F2D82"/>
    <w:rsid w:val="006F30C6"/>
    <w:rsid w:val="006F3238"/>
    <w:rsid w:val="006F36A4"/>
    <w:rsid w:val="006F48EA"/>
    <w:rsid w:val="006F4936"/>
    <w:rsid w:val="006F54FC"/>
    <w:rsid w:val="006F6700"/>
    <w:rsid w:val="00701CAE"/>
    <w:rsid w:val="00701E24"/>
    <w:rsid w:val="007021AB"/>
    <w:rsid w:val="007036CF"/>
    <w:rsid w:val="00705064"/>
    <w:rsid w:val="007053A8"/>
    <w:rsid w:val="007053D3"/>
    <w:rsid w:val="00705436"/>
    <w:rsid w:val="00705601"/>
    <w:rsid w:val="00706E41"/>
    <w:rsid w:val="007107E7"/>
    <w:rsid w:val="00712B39"/>
    <w:rsid w:val="007160F0"/>
    <w:rsid w:val="00720137"/>
    <w:rsid w:val="00720941"/>
    <w:rsid w:val="007212A2"/>
    <w:rsid w:val="00721B6D"/>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3136"/>
    <w:rsid w:val="00745446"/>
    <w:rsid w:val="00745E19"/>
    <w:rsid w:val="00746A43"/>
    <w:rsid w:val="00746FB1"/>
    <w:rsid w:val="0074734A"/>
    <w:rsid w:val="00751563"/>
    <w:rsid w:val="007522FC"/>
    <w:rsid w:val="00754D5D"/>
    <w:rsid w:val="00757AAA"/>
    <w:rsid w:val="007604B4"/>
    <w:rsid w:val="0076065A"/>
    <w:rsid w:val="00760C73"/>
    <w:rsid w:val="007616EB"/>
    <w:rsid w:val="00761F56"/>
    <w:rsid w:val="00762028"/>
    <w:rsid w:val="007626AC"/>
    <w:rsid w:val="00762766"/>
    <w:rsid w:val="00762A7B"/>
    <w:rsid w:val="00762CC8"/>
    <w:rsid w:val="0076316C"/>
    <w:rsid w:val="007631B2"/>
    <w:rsid w:val="0076386D"/>
    <w:rsid w:val="0076472E"/>
    <w:rsid w:val="0076589E"/>
    <w:rsid w:val="00765AF9"/>
    <w:rsid w:val="007678F4"/>
    <w:rsid w:val="00770E35"/>
    <w:rsid w:val="00773DE6"/>
    <w:rsid w:val="0077769B"/>
    <w:rsid w:val="00780911"/>
    <w:rsid w:val="00781FD2"/>
    <w:rsid w:val="00783E4F"/>
    <w:rsid w:val="00784AAB"/>
    <w:rsid w:val="007863DF"/>
    <w:rsid w:val="0078716D"/>
    <w:rsid w:val="007905F7"/>
    <w:rsid w:val="0079139D"/>
    <w:rsid w:val="007917C1"/>
    <w:rsid w:val="00792783"/>
    <w:rsid w:val="00794A62"/>
    <w:rsid w:val="0079741E"/>
    <w:rsid w:val="007A0A07"/>
    <w:rsid w:val="007A3092"/>
    <w:rsid w:val="007A3BE0"/>
    <w:rsid w:val="007A57AC"/>
    <w:rsid w:val="007B3E5B"/>
    <w:rsid w:val="007B4772"/>
    <w:rsid w:val="007B5B56"/>
    <w:rsid w:val="007B6007"/>
    <w:rsid w:val="007B6722"/>
    <w:rsid w:val="007B7356"/>
    <w:rsid w:val="007C0F19"/>
    <w:rsid w:val="007C1173"/>
    <w:rsid w:val="007C254A"/>
    <w:rsid w:val="007C2EBA"/>
    <w:rsid w:val="007C426D"/>
    <w:rsid w:val="007C487B"/>
    <w:rsid w:val="007C57C1"/>
    <w:rsid w:val="007C63A8"/>
    <w:rsid w:val="007D09E0"/>
    <w:rsid w:val="007D0DD6"/>
    <w:rsid w:val="007D2FC0"/>
    <w:rsid w:val="007D54FE"/>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384"/>
    <w:rsid w:val="007F2D0D"/>
    <w:rsid w:val="007F3B5A"/>
    <w:rsid w:val="007F4905"/>
    <w:rsid w:val="007F55B6"/>
    <w:rsid w:val="007F56EC"/>
    <w:rsid w:val="007F5F81"/>
    <w:rsid w:val="007F676C"/>
    <w:rsid w:val="007F6E90"/>
    <w:rsid w:val="007F75B7"/>
    <w:rsid w:val="00800421"/>
    <w:rsid w:val="00800876"/>
    <w:rsid w:val="0080255A"/>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455E"/>
    <w:rsid w:val="0084572D"/>
    <w:rsid w:val="00845A3D"/>
    <w:rsid w:val="00850100"/>
    <w:rsid w:val="00851D9C"/>
    <w:rsid w:val="00853AC5"/>
    <w:rsid w:val="008544FF"/>
    <w:rsid w:val="0085469D"/>
    <w:rsid w:val="0085549F"/>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016D"/>
    <w:rsid w:val="00891BCE"/>
    <w:rsid w:val="008924C3"/>
    <w:rsid w:val="00894052"/>
    <w:rsid w:val="008965BD"/>
    <w:rsid w:val="008A051E"/>
    <w:rsid w:val="008A38B5"/>
    <w:rsid w:val="008A3B97"/>
    <w:rsid w:val="008A43AC"/>
    <w:rsid w:val="008B0FA0"/>
    <w:rsid w:val="008B29E0"/>
    <w:rsid w:val="008B39B6"/>
    <w:rsid w:val="008B5098"/>
    <w:rsid w:val="008B5A83"/>
    <w:rsid w:val="008B699C"/>
    <w:rsid w:val="008B759F"/>
    <w:rsid w:val="008C0AC1"/>
    <w:rsid w:val="008C1616"/>
    <w:rsid w:val="008C1BA0"/>
    <w:rsid w:val="008C21BB"/>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E7748"/>
    <w:rsid w:val="008F1AE6"/>
    <w:rsid w:val="008F3C2C"/>
    <w:rsid w:val="008F44AD"/>
    <w:rsid w:val="008F4A2D"/>
    <w:rsid w:val="00901051"/>
    <w:rsid w:val="0090155E"/>
    <w:rsid w:val="0090179C"/>
    <w:rsid w:val="009024C1"/>
    <w:rsid w:val="00902D83"/>
    <w:rsid w:val="00903F9D"/>
    <w:rsid w:val="00903FCB"/>
    <w:rsid w:val="00905D49"/>
    <w:rsid w:val="00907198"/>
    <w:rsid w:val="00910B8A"/>
    <w:rsid w:val="0091169B"/>
    <w:rsid w:val="00911B69"/>
    <w:rsid w:val="00912C59"/>
    <w:rsid w:val="009145D2"/>
    <w:rsid w:val="00914933"/>
    <w:rsid w:val="00914A69"/>
    <w:rsid w:val="0091589F"/>
    <w:rsid w:val="00920E83"/>
    <w:rsid w:val="00920F39"/>
    <w:rsid w:val="00921219"/>
    <w:rsid w:val="00921748"/>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5EC"/>
    <w:rsid w:val="009740BC"/>
    <w:rsid w:val="009778C6"/>
    <w:rsid w:val="00980FCB"/>
    <w:rsid w:val="0098338E"/>
    <w:rsid w:val="009872E4"/>
    <w:rsid w:val="009904E0"/>
    <w:rsid w:val="00990A57"/>
    <w:rsid w:val="00990E75"/>
    <w:rsid w:val="0099170B"/>
    <w:rsid w:val="0099268D"/>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3C42"/>
    <w:rsid w:val="009D43E3"/>
    <w:rsid w:val="009D4428"/>
    <w:rsid w:val="009D4ADE"/>
    <w:rsid w:val="009D5D4A"/>
    <w:rsid w:val="009D6289"/>
    <w:rsid w:val="009E0563"/>
    <w:rsid w:val="009E1819"/>
    <w:rsid w:val="009E313B"/>
    <w:rsid w:val="009E353D"/>
    <w:rsid w:val="009E74E1"/>
    <w:rsid w:val="009E7AD7"/>
    <w:rsid w:val="009F0B7F"/>
    <w:rsid w:val="009F1B49"/>
    <w:rsid w:val="009F27A1"/>
    <w:rsid w:val="009F31BC"/>
    <w:rsid w:val="009F395F"/>
    <w:rsid w:val="009F4422"/>
    <w:rsid w:val="009F4CFC"/>
    <w:rsid w:val="009F62BB"/>
    <w:rsid w:val="009F650B"/>
    <w:rsid w:val="009F69D5"/>
    <w:rsid w:val="009F6B05"/>
    <w:rsid w:val="00A0112F"/>
    <w:rsid w:val="00A01D19"/>
    <w:rsid w:val="00A02699"/>
    <w:rsid w:val="00A02F34"/>
    <w:rsid w:val="00A04FB9"/>
    <w:rsid w:val="00A06974"/>
    <w:rsid w:val="00A10484"/>
    <w:rsid w:val="00A10A67"/>
    <w:rsid w:val="00A12B62"/>
    <w:rsid w:val="00A12F85"/>
    <w:rsid w:val="00A14A14"/>
    <w:rsid w:val="00A16317"/>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799"/>
    <w:rsid w:val="00A41FA2"/>
    <w:rsid w:val="00A43F3E"/>
    <w:rsid w:val="00A44E61"/>
    <w:rsid w:val="00A4545C"/>
    <w:rsid w:val="00A4563E"/>
    <w:rsid w:val="00A45C4E"/>
    <w:rsid w:val="00A45FEE"/>
    <w:rsid w:val="00A46392"/>
    <w:rsid w:val="00A468D2"/>
    <w:rsid w:val="00A47934"/>
    <w:rsid w:val="00A5101A"/>
    <w:rsid w:val="00A51B99"/>
    <w:rsid w:val="00A525B6"/>
    <w:rsid w:val="00A53A3D"/>
    <w:rsid w:val="00A56077"/>
    <w:rsid w:val="00A562D8"/>
    <w:rsid w:val="00A571EB"/>
    <w:rsid w:val="00A60388"/>
    <w:rsid w:val="00A61E59"/>
    <w:rsid w:val="00A706CA"/>
    <w:rsid w:val="00A7156B"/>
    <w:rsid w:val="00A718C3"/>
    <w:rsid w:val="00A72204"/>
    <w:rsid w:val="00A75235"/>
    <w:rsid w:val="00A76C7A"/>
    <w:rsid w:val="00A80B02"/>
    <w:rsid w:val="00A81588"/>
    <w:rsid w:val="00A82E93"/>
    <w:rsid w:val="00A866A4"/>
    <w:rsid w:val="00A86AA8"/>
    <w:rsid w:val="00A86C4C"/>
    <w:rsid w:val="00A877DD"/>
    <w:rsid w:val="00A87D9A"/>
    <w:rsid w:val="00A93500"/>
    <w:rsid w:val="00A94177"/>
    <w:rsid w:val="00A94902"/>
    <w:rsid w:val="00A953B3"/>
    <w:rsid w:val="00A97790"/>
    <w:rsid w:val="00AA0DD0"/>
    <w:rsid w:val="00AA1FB7"/>
    <w:rsid w:val="00AA2F8A"/>
    <w:rsid w:val="00AA5E55"/>
    <w:rsid w:val="00AA6103"/>
    <w:rsid w:val="00AA61CA"/>
    <w:rsid w:val="00AA678C"/>
    <w:rsid w:val="00AB0078"/>
    <w:rsid w:val="00AB0AD7"/>
    <w:rsid w:val="00AB0C13"/>
    <w:rsid w:val="00AB0E2E"/>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550E"/>
    <w:rsid w:val="00B00A25"/>
    <w:rsid w:val="00B02CF2"/>
    <w:rsid w:val="00B02DEB"/>
    <w:rsid w:val="00B03C24"/>
    <w:rsid w:val="00B062B7"/>
    <w:rsid w:val="00B07043"/>
    <w:rsid w:val="00B114A8"/>
    <w:rsid w:val="00B11DA5"/>
    <w:rsid w:val="00B11F9B"/>
    <w:rsid w:val="00B13084"/>
    <w:rsid w:val="00B13D43"/>
    <w:rsid w:val="00B1506C"/>
    <w:rsid w:val="00B16789"/>
    <w:rsid w:val="00B2106F"/>
    <w:rsid w:val="00B229C4"/>
    <w:rsid w:val="00B235D5"/>
    <w:rsid w:val="00B2377A"/>
    <w:rsid w:val="00B23A07"/>
    <w:rsid w:val="00B26317"/>
    <w:rsid w:val="00B26789"/>
    <w:rsid w:val="00B27337"/>
    <w:rsid w:val="00B2799B"/>
    <w:rsid w:val="00B31405"/>
    <w:rsid w:val="00B3277C"/>
    <w:rsid w:val="00B328BF"/>
    <w:rsid w:val="00B32BBE"/>
    <w:rsid w:val="00B33E05"/>
    <w:rsid w:val="00B34086"/>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AC5"/>
    <w:rsid w:val="00B67EC5"/>
    <w:rsid w:val="00B705C5"/>
    <w:rsid w:val="00B71615"/>
    <w:rsid w:val="00B7186B"/>
    <w:rsid w:val="00B71BBD"/>
    <w:rsid w:val="00B74709"/>
    <w:rsid w:val="00B76F65"/>
    <w:rsid w:val="00B80F42"/>
    <w:rsid w:val="00B80F8F"/>
    <w:rsid w:val="00B82553"/>
    <w:rsid w:val="00B82D72"/>
    <w:rsid w:val="00B83ED5"/>
    <w:rsid w:val="00B846CC"/>
    <w:rsid w:val="00B861FC"/>
    <w:rsid w:val="00B86B96"/>
    <w:rsid w:val="00B87371"/>
    <w:rsid w:val="00B9098E"/>
    <w:rsid w:val="00B91C87"/>
    <w:rsid w:val="00B9347F"/>
    <w:rsid w:val="00B934EA"/>
    <w:rsid w:val="00B9352D"/>
    <w:rsid w:val="00B94D6C"/>
    <w:rsid w:val="00B963D2"/>
    <w:rsid w:val="00BA2FE7"/>
    <w:rsid w:val="00BA31C1"/>
    <w:rsid w:val="00BA3C0B"/>
    <w:rsid w:val="00BA3E07"/>
    <w:rsid w:val="00BA47AF"/>
    <w:rsid w:val="00BA4992"/>
    <w:rsid w:val="00BA558C"/>
    <w:rsid w:val="00BA57B3"/>
    <w:rsid w:val="00BA689E"/>
    <w:rsid w:val="00BA765B"/>
    <w:rsid w:val="00BB1DF2"/>
    <w:rsid w:val="00BB2E05"/>
    <w:rsid w:val="00BB37EA"/>
    <w:rsid w:val="00BB4296"/>
    <w:rsid w:val="00BB609B"/>
    <w:rsid w:val="00BB6622"/>
    <w:rsid w:val="00BC0A4D"/>
    <w:rsid w:val="00BC4DB3"/>
    <w:rsid w:val="00BD035D"/>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3CBB"/>
    <w:rsid w:val="00C04344"/>
    <w:rsid w:val="00C0564D"/>
    <w:rsid w:val="00C06B8E"/>
    <w:rsid w:val="00C10AC1"/>
    <w:rsid w:val="00C1117C"/>
    <w:rsid w:val="00C11BED"/>
    <w:rsid w:val="00C1268C"/>
    <w:rsid w:val="00C1745B"/>
    <w:rsid w:val="00C21340"/>
    <w:rsid w:val="00C22960"/>
    <w:rsid w:val="00C2425E"/>
    <w:rsid w:val="00C24FBE"/>
    <w:rsid w:val="00C26A56"/>
    <w:rsid w:val="00C3227A"/>
    <w:rsid w:val="00C325FD"/>
    <w:rsid w:val="00C3364B"/>
    <w:rsid w:val="00C33BD4"/>
    <w:rsid w:val="00C34D50"/>
    <w:rsid w:val="00C354CA"/>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4B0B"/>
    <w:rsid w:val="00C7528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6FB5"/>
    <w:rsid w:val="00CA73C6"/>
    <w:rsid w:val="00CB05A6"/>
    <w:rsid w:val="00CB1C8E"/>
    <w:rsid w:val="00CB3145"/>
    <w:rsid w:val="00CB3A10"/>
    <w:rsid w:val="00CB49A3"/>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D7A56"/>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3D35"/>
    <w:rsid w:val="00D2491F"/>
    <w:rsid w:val="00D27B42"/>
    <w:rsid w:val="00D27CE8"/>
    <w:rsid w:val="00D30501"/>
    <w:rsid w:val="00D30739"/>
    <w:rsid w:val="00D3151E"/>
    <w:rsid w:val="00D31BE5"/>
    <w:rsid w:val="00D321E8"/>
    <w:rsid w:val="00D3268C"/>
    <w:rsid w:val="00D32CE5"/>
    <w:rsid w:val="00D343C0"/>
    <w:rsid w:val="00D34632"/>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463B"/>
    <w:rsid w:val="00D55495"/>
    <w:rsid w:val="00D560F0"/>
    <w:rsid w:val="00D56DFF"/>
    <w:rsid w:val="00D56E9E"/>
    <w:rsid w:val="00D5703B"/>
    <w:rsid w:val="00D57ED6"/>
    <w:rsid w:val="00D67768"/>
    <w:rsid w:val="00D70484"/>
    <w:rsid w:val="00D745DD"/>
    <w:rsid w:val="00D778C3"/>
    <w:rsid w:val="00D8090D"/>
    <w:rsid w:val="00D81DE4"/>
    <w:rsid w:val="00D8381D"/>
    <w:rsid w:val="00D83F39"/>
    <w:rsid w:val="00D85CB9"/>
    <w:rsid w:val="00D8683C"/>
    <w:rsid w:val="00D87223"/>
    <w:rsid w:val="00D87670"/>
    <w:rsid w:val="00D90AA1"/>
    <w:rsid w:val="00D90F13"/>
    <w:rsid w:val="00D919D8"/>
    <w:rsid w:val="00D9522A"/>
    <w:rsid w:val="00D96922"/>
    <w:rsid w:val="00D970DA"/>
    <w:rsid w:val="00DA02EA"/>
    <w:rsid w:val="00DA05AD"/>
    <w:rsid w:val="00DA0AB6"/>
    <w:rsid w:val="00DA0E01"/>
    <w:rsid w:val="00DA1B50"/>
    <w:rsid w:val="00DA4FB1"/>
    <w:rsid w:val="00DA5B06"/>
    <w:rsid w:val="00DB0D71"/>
    <w:rsid w:val="00DB1D0C"/>
    <w:rsid w:val="00DB1E5E"/>
    <w:rsid w:val="00DB364C"/>
    <w:rsid w:val="00DB5C43"/>
    <w:rsid w:val="00DB5C58"/>
    <w:rsid w:val="00DB6409"/>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25DD"/>
    <w:rsid w:val="00DE318D"/>
    <w:rsid w:val="00DE653C"/>
    <w:rsid w:val="00DE7140"/>
    <w:rsid w:val="00DE7A5F"/>
    <w:rsid w:val="00DF0E7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D1C"/>
    <w:rsid w:val="00E20476"/>
    <w:rsid w:val="00E20A35"/>
    <w:rsid w:val="00E218B5"/>
    <w:rsid w:val="00E2309B"/>
    <w:rsid w:val="00E2320A"/>
    <w:rsid w:val="00E23716"/>
    <w:rsid w:val="00E24A0B"/>
    <w:rsid w:val="00E26F58"/>
    <w:rsid w:val="00E27181"/>
    <w:rsid w:val="00E27C7F"/>
    <w:rsid w:val="00E3015D"/>
    <w:rsid w:val="00E313DE"/>
    <w:rsid w:val="00E31F44"/>
    <w:rsid w:val="00E3203A"/>
    <w:rsid w:val="00E32FF4"/>
    <w:rsid w:val="00E34535"/>
    <w:rsid w:val="00E3499A"/>
    <w:rsid w:val="00E35A87"/>
    <w:rsid w:val="00E37B39"/>
    <w:rsid w:val="00E41C54"/>
    <w:rsid w:val="00E4375A"/>
    <w:rsid w:val="00E43B29"/>
    <w:rsid w:val="00E43D31"/>
    <w:rsid w:val="00E44741"/>
    <w:rsid w:val="00E45FD6"/>
    <w:rsid w:val="00E46655"/>
    <w:rsid w:val="00E46B7D"/>
    <w:rsid w:val="00E477F3"/>
    <w:rsid w:val="00E47F07"/>
    <w:rsid w:val="00E52BEF"/>
    <w:rsid w:val="00E533C9"/>
    <w:rsid w:val="00E55FAF"/>
    <w:rsid w:val="00E56EE2"/>
    <w:rsid w:val="00E60E9D"/>
    <w:rsid w:val="00E627A5"/>
    <w:rsid w:val="00E62D3D"/>
    <w:rsid w:val="00E64889"/>
    <w:rsid w:val="00E65BD7"/>
    <w:rsid w:val="00E6685C"/>
    <w:rsid w:val="00E71933"/>
    <w:rsid w:val="00E721B0"/>
    <w:rsid w:val="00E72313"/>
    <w:rsid w:val="00E727C0"/>
    <w:rsid w:val="00E739A0"/>
    <w:rsid w:val="00E73E19"/>
    <w:rsid w:val="00E74F54"/>
    <w:rsid w:val="00E769A8"/>
    <w:rsid w:val="00E80F01"/>
    <w:rsid w:val="00E82418"/>
    <w:rsid w:val="00E8270B"/>
    <w:rsid w:val="00E837E1"/>
    <w:rsid w:val="00E83FA9"/>
    <w:rsid w:val="00E85294"/>
    <w:rsid w:val="00E870C4"/>
    <w:rsid w:val="00E906D6"/>
    <w:rsid w:val="00E90AAA"/>
    <w:rsid w:val="00E90CD0"/>
    <w:rsid w:val="00E921AB"/>
    <w:rsid w:val="00E94472"/>
    <w:rsid w:val="00E9448C"/>
    <w:rsid w:val="00E959C1"/>
    <w:rsid w:val="00E95B29"/>
    <w:rsid w:val="00EA080D"/>
    <w:rsid w:val="00EA0D3B"/>
    <w:rsid w:val="00EA3E6F"/>
    <w:rsid w:val="00EA7998"/>
    <w:rsid w:val="00EB211E"/>
    <w:rsid w:val="00EB246D"/>
    <w:rsid w:val="00EB3086"/>
    <w:rsid w:val="00EB3A5F"/>
    <w:rsid w:val="00EB3CDE"/>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3FFC"/>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3D14"/>
    <w:rsid w:val="00F14D41"/>
    <w:rsid w:val="00F1651F"/>
    <w:rsid w:val="00F17255"/>
    <w:rsid w:val="00F200ED"/>
    <w:rsid w:val="00F216C1"/>
    <w:rsid w:val="00F21AF4"/>
    <w:rsid w:val="00F227CB"/>
    <w:rsid w:val="00F22BB5"/>
    <w:rsid w:val="00F22E57"/>
    <w:rsid w:val="00F23311"/>
    <w:rsid w:val="00F236E2"/>
    <w:rsid w:val="00F25C70"/>
    <w:rsid w:val="00F318EC"/>
    <w:rsid w:val="00F31AB2"/>
    <w:rsid w:val="00F32BE6"/>
    <w:rsid w:val="00F32E32"/>
    <w:rsid w:val="00F33730"/>
    <w:rsid w:val="00F3577F"/>
    <w:rsid w:val="00F357D2"/>
    <w:rsid w:val="00F359F2"/>
    <w:rsid w:val="00F36391"/>
    <w:rsid w:val="00F36440"/>
    <w:rsid w:val="00F369E2"/>
    <w:rsid w:val="00F412CC"/>
    <w:rsid w:val="00F41B1B"/>
    <w:rsid w:val="00F4229C"/>
    <w:rsid w:val="00F44862"/>
    <w:rsid w:val="00F45719"/>
    <w:rsid w:val="00F458EF"/>
    <w:rsid w:val="00F4600A"/>
    <w:rsid w:val="00F465F2"/>
    <w:rsid w:val="00F4736B"/>
    <w:rsid w:val="00F474EB"/>
    <w:rsid w:val="00F47E98"/>
    <w:rsid w:val="00F50B59"/>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3CA2"/>
    <w:rsid w:val="00F76250"/>
    <w:rsid w:val="00F7704C"/>
    <w:rsid w:val="00F77280"/>
    <w:rsid w:val="00F779F4"/>
    <w:rsid w:val="00F809FC"/>
    <w:rsid w:val="00F82133"/>
    <w:rsid w:val="00F83AC5"/>
    <w:rsid w:val="00F84811"/>
    <w:rsid w:val="00F85E5A"/>
    <w:rsid w:val="00F87197"/>
    <w:rsid w:val="00F876D6"/>
    <w:rsid w:val="00F9060B"/>
    <w:rsid w:val="00F9062B"/>
    <w:rsid w:val="00F9067D"/>
    <w:rsid w:val="00F91D07"/>
    <w:rsid w:val="00F92CDB"/>
    <w:rsid w:val="00F93648"/>
    <w:rsid w:val="00F93888"/>
    <w:rsid w:val="00F95996"/>
    <w:rsid w:val="00F96D77"/>
    <w:rsid w:val="00F971B7"/>
    <w:rsid w:val="00FA3AC4"/>
    <w:rsid w:val="00FA46A5"/>
    <w:rsid w:val="00FA4ACD"/>
    <w:rsid w:val="00FA601E"/>
    <w:rsid w:val="00FA79E0"/>
    <w:rsid w:val="00FB0DAB"/>
    <w:rsid w:val="00FB2492"/>
    <w:rsid w:val="00FB38B3"/>
    <w:rsid w:val="00FB39A3"/>
    <w:rsid w:val="00FB4D19"/>
    <w:rsid w:val="00FB4FA6"/>
    <w:rsid w:val="00FB7B84"/>
    <w:rsid w:val="00FC0695"/>
    <w:rsid w:val="00FC48F5"/>
    <w:rsid w:val="00FC6117"/>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0522"/>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E60500"/>
  <w15:chartTrackingRefBased/>
  <w15:docId w15:val="{2F8BD58D-2F70-49FE-980A-C071FDA4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6A3F8B"/>
    <w:rPr>
      <w:color w:val="808080"/>
    </w:rPr>
  </w:style>
  <w:style w:type="character" w:styleId="aff2">
    <w:name w:val="Emphasis"/>
    <w:basedOn w:val="a1"/>
    <w:uiPriority w:val="20"/>
    <w:qFormat/>
    <w:rsid w:val="00921748"/>
    <w:rPr>
      <w:i/>
      <w:iCs/>
    </w:rPr>
  </w:style>
  <w:style w:type="character" w:customStyle="1" w:styleId="mi">
    <w:name w:val="mi"/>
    <w:basedOn w:val="a1"/>
    <w:rsid w:val="00921748"/>
  </w:style>
  <w:style w:type="character" w:customStyle="1" w:styleId="mo">
    <w:name w:val="mo"/>
    <w:basedOn w:val="a1"/>
    <w:rsid w:val="00921748"/>
  </w:style>
  <w:style w:type="character" w:customStyle="1" w:styleId="mn">
    <w:name w:val="mn"/>
    <w:basedOn w:val="a1"/>
    <w:rsid w:val="0092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810178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5">
          <w:marLeft w:val="0"/>
          <w:marRight w:val="0"/>
          <w:marTop w:val="240"/>
          <w:marBottom w:val="24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78033750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E21AF-4551-4C1C-B9C0-045075B8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15</Pages>
  <Words>2971</Words>
  <Characters>16937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Arthur Nersisyan</cp:lastModifiedBy>
  <cp:revision>80</cp:revision>
  <cp:lastPrinted>2019-09-13T19:35:00Z</cp:lastPrinted>
  <dcterms:created xsi:type="dcterms:W3CDTF">2019-09-13T17:33:00Z</dcterms:created>
  <dcterms:modified xsi:type="dcterms:W3CDTF">2021-02-21T10:15:00Z</dcterms:modified>
</cp:coreProperties>
</file>