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93F94" w14:textId="09A40634" w:rsidR="00D8595C" w:rsidRPr="00D57EE0" w:rsidRDefault="005E09FB" w:rsidP="001E72D2">
      <w:pPr>
        <w:spacing w:line="276" w:lineRule="auto"/>
        <w:jc w:val="center"/>
        <w:rPr>
          <w:rFonts w:ascii="Comic Sans MS" w:hAnsi="Comic Sans MS"/>
          <w:b/>
          <w:bCs/>
          <w:sz w:val="24"/>
          <w:szCs w:val="24"/>
          <w:u w:val="single"/>
          <w:lang w:val="en-US"/>
        </w:rPr>
      </w:pPr>
      <w:r w:rsidRPr="00D57EE0">
        <w:rPr>
          <w:rFonts w:ascii="Comic Sans MS" w:hAnsi="Comic Sans MS"/>
          <w:b/>
          <w:bCs/>
          <w:sz w:val="24"/>
          <w:szCs w:val="24"/>
          <w:u w:val="single"/>
          <w:lang w:val="en-US"/>
        </w:rPr>
        <w:t>ASSIGNMENT OF PYTHON SESSION #1</w:t>
      </w:r>
    </w:p>
    <w:p w14:paraId="748EB3B5" w14:textId="298770EC" w:rsidR="005E09FB" w:rsidRPr="00F1334F" w:rsidRDefault="005E09FB" w:rsidP="001E72D2">
      <w:p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 xml:space="preserve">Q. 1. </w:t>
      </w:r>
      <w:r w:rsidR="004F2AD5" w:rsidRPr="00F1334F">
        <w:rPr>
          <w:rFonts w:ascii="Comic Sans MS" w:hAnsi="Comic Sans MS"/>
          <w:lang w:val="en-US"/>
        </w:rPr>
        <w:t>Difference between ASCII format and Unicode format.</w:t>
      </w:r>
    </w:p>
    <w:p w14:paraId="69BDA448" w14:textId="0663D505" w:rsidR="00B140B1" w:rsidRPr="00F1334F" w:rsidRDefault="004F2AD5" w:rsidP="001E72D2">
      <w:p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>Ans.</w:t>
      </w:r>
      <w:r w:rsidR="00B140B1" w:rsidRPr="00F1334F">
        <w:rPr>
          <w:rFonts w:ascii="Comic Sans MS" w:hAnsi="Comic Sans MS"/>
          <w:lang w:val="en-US"/>
        </w:rPr>
        <w:t xml:space="preserve"> </w:t>
      </w:r>
      <w:r w:rsidR="00B140B1" w:rsidRPr="00F1334F">
        <w:rPr>
          <w:rFonts w:ascii="Comic Sans MS" w:hAnsi="Comic Sans MS"/>
          <w:b/>
          <w:bCs/>
          <w:lang w:val="en-US"/>
        </w:rPr>
        <w:t>ASCII –</w:t>
      </w:r>
    </w:p>
    <w:p w14:paraId="5CB68EE6" w14:textId="0E0439D5" w:rsidR="00B140B1" w:rsidRPr="00F1334F" w:rsidRDefault="00B140B1" w:rsidP="001E72D2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>Stands for American Standard Code for Information Interchange.</w:t>
      </w:r>
    </w:p>
    <w:p w14:paraId="532B5474" w14:textId="66DC31E9" w:rsidR="00B140B1" w:rsidRPr="00F1334F" w:rsidRDefault="00B140B1" w:rsidP="001E72D2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shd w:val="clear" w:color="auto" w:fill="FFFFFF"/>
        </w:rPr>
        <w:t>It encodes 128 characters. It includes English letters, numbers from 0 to 9 and a few other symbols.</w:t>
      </w:r>
    </w:p>
    <w:p w14:paraId="0BD4369E" w14:textId="7BDBDC1A" w:rsidR="00B140B1" w:rsidRPr="00F1334F" w:rsidRDefault="00B140B1" w:rsidP="001E72D2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shd w:val="clear" w:color="auto" w:fill="FFFFFF"/>
        </w:rPr>
        <w:t>ASCII uses 7 bits to represent a character.</w:t>
      </w:r>
    </w:p>
    <w:p w14:paraId="138D87C4" w14:textId="69F30329" w:rsidR="00B140B1" w:rsidRPr="00F1334F" w:rsidRDefault="00B140B1" w:rsidP="001E72D2">
      <w:pPr>
        <w:spacing w:line="276" w:lineRule="auto"/>
        <w:rPr>
          <w:rFonts w:ascii="Comic Sans MS" w:hAnsi="Comic Sans MS"/>
          <w:b/>
          <w:bCs/>
          <w:lang w:val="en-US"/>
        </w:rPr>
      </w:pPr>
      <w:r w:rsidRPr="00F1334F">
        <w:rPr>
          <w:rFonts w:ascii="Comic Sans MS" w:hAnsi="Comic Sans MS"/>
          <w:lang w:val="en-US"/>
        </w:rPr>
        <w:t xml:space="preserve">        </w:t>
      </w:r>
      <w:r w:rsidRPr="00F1334F">
        <w:rPr>
          <w:rFonts w:ascii="Comic Sans MS" w:hAnsi="Comic Sans MS"/>
          <w:b/>
          <w:bCs/>
          <w:lang w:val="en-US"/>
        </w:rPr>
        <w:t xml:space="preserve">Unicode – </w:t>
      </w:r>
    </w:p>
    <w:p w14:paraId="0FF5A5CD" w14:textId="65F50F9A" w:rsidR="00B140B1" w:rsidRPr="00F1334F" w:rsidRDefault="00B140B1" w:rsidP="001E72D2">
      <w:pPr>
        <w:pStyle w:val="ListParagraph"/>
        <w:numPr>
          <w:ilvl w:val="0"/>
          <w:numId w:val="2"/>
        </w:num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>Stands for Universal code.</w:t>
      </w:r>
    </w:p>
    <w:p w14:paraId="0564746B" w14:textId="5746BBBF" w:rsidR="00B140B1" w:rsidRPr="00F1334F" w:rsidRDefault="00B140B1" w:rsidP="001E72D2">
      <w:pPr>
        <w:pStyle w:val="ListParagraph"/>
        <w:numPr>
          <w:ilvl w:val="0"/>
          <w:numId w:val="2"/>
        </w:num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shd w:val="clear" w:color="auto" w:fill="FFFFFF"/>
        </w:rPr>
        <w:t>Unicode covers a large number of characters than ASCII. It represents most written languages in the world. Unicode is a superset of ASCII.</w:t>
      </w:r>
    </w:p>
    <w:p w14:paraId="4F9D769D" w14:textId="2FA4F79A" w:rsidR="00B140B1" w:rsidRPr="00F1334F" w:rsidRDefault="00B140B1" w:rsidP="001E72D2">
      <w:pPr>
        <w:pStyle w:val="ListParagraph"/>
        <w:numPr>
          <w:ilvl w:val="0"/>
          <w:numId w:val="2"/>
        </w:num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>Unicode uses 8 bits, 16 bits or 32 bits depending on the encoding type.</w:t>
      </w:r>
    </w:p>
    <w:p w14:paraId="66BB8E1C" w14:textId="7EB1BD92" w:rsidR="00B140B1" w:rsidRPr="00F1334F" w:rsidRDefault="00B140B1" w:rsidP="001E72D2">
      <w:pPr>
        <w:pStyle w:val="ListParagraph"/>
        <w:numPr>
          <w:ilvl w:val="0"/>
          <w:numId w:val="2"/>
        </w:num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shd w:val="clear" w:color="auto" w:fill="FFFFFF"/>
        </w:rPr>
        <w:t>The Unicode requires more space than ASCII.</w:t>
      </w:r>
    </w:p>
    <w:p w14:paraId="5386546B" w14:textId="63617BFD" w:rsidR="004F2AD5" w:rsidRPr="00F1334F" w:rsidRDefault="004F2AD5" w:rsidP="001E72D2">
      <w:pPr>
        <w:spacing w:line="276" w:lineRule="auto"/>
        <w:rPr>
          <w:rFonts w:ascii="Comic Sans MS" w:hAnsi="Comic Sans MS"/>
          <w:lang w:val="en-US"/>
        </w:rPr>
      </w:pPr>
    </w:p>
    <w:p w14:paraId="24B78797" w14:textId="0BFA3BE5" w:rsidR="00972383" w:rsidRPr="00F1334F" w:rsidRDefault="004F2AD5" w:rsidP="001E72D2">
      <w:p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 xml:space="preserve">Q. 2. </w:t>
      </w:r>
      <w:r w:rsidR="004D3372" w:rsidRPr="004D3372">
        <w:rPr>
          <w:rFonts w:ascii="Comic Sans MS" w:hAnsi="Comic Sans MS"/>
          <w:lang w:val="en-US"/>
        </w:rPr>
        <w:t xml:space="preserve">What is </w:t>
      </w:r>
      <w:proofErr w:type="spellStart"/>
      <w:r w:rsidR="004D3372" w:rsidRPr="004D3372">
        <w:rPr>
          <w:rFonts w:ascii="Comic Sans MS" w:hAnsi="Comic Sans MS"/>
          <w:lang w:val="en-US"/>
        </w:rPr>
        <w:t>JPython</w:t>
      </w:r>
      <w:proofErr w:type="spellEnd"/>
      <w:r w:rsidR="004D3372" w:rsidRPr="004D3372">
        <w:rPr>
          <w:rFonts w:ascii="Comic Sans MS" w:hAnsi="Comic Sans MS"/>
          <w:lang w:val="en-US"/>
        </w:rPr>
        <w:t xml:space="preserve"> &amp; </w:t>
      </w:r>
      <w:proofErr w:type="spellStart"/>
      <w:r w:rsidR="004D3372" w:rsidRPr="004D3372">
        <w:rPr>
          <w:rFonts w:ascii="Comic Sans MS" w:hAnsi="Comic Sans MS"/>
          <w:lang w:val="en-US"/>
        </w:rPr>
        <w:t>CPython</w:t>
      </w:r>
      <w:proofErr w:type="spellEnd"/>
      <w:r w:rsidR="004D3372">
        <w:rPr>
          <w:rFonts w:ascii="Comic Sans MS" w:hAnsi="Comic Sans MS"/>
          <w:lang w:val="en-US"/>
        </w:rPr>
        <w:t>?</w:t>
      </w:r>
    </w:p>
    <w:p w14:paraId="0E9525F9" w14:textId="21B48375" w:rsidR="00B35B34" w:rsidRDefault="00972383" w:rsidP="001E72D2">
      <w:pPr>
        <w:spacing w:line="276" w:lineRule="auto"/>
        <w:rPr>
          <w:rFonts w:ascii="Comic Sans MS" w:hAnsi="Comic Sans MS"/>
          <w:lang w:val="en-US"/>
        </w:rPr>
      </w:pPr>
      <w:r w:rsidRPr="00F1334F">
        <w:rPr>
          <w:rFonts w:ascii="Comic Sans MS" w:hAnsi="Comic Sans MS"/>
          <w:lang w:val="en-US"/>
        </w:rPr>
        <w:t xml:space="preserve">Ans. </w:t>
      </w:r>
      <w:r w:rsidR="004D3372">
        <w:rPr>
          <w:rFonts w:ascii="Comic Sans MS" w:hAnsi="Comic Sans MS"/>
          <w:lang w:val="en-US"/>
        </w:rPr>
        <w:t xml:space="preserve">   </w:t>
      </w:r>
      <w:proofErr w:type="spellStart"/>
      <w:r w:rsidR="00B35B34" w:rsidRPr="004D3372">
        <w:rPr>
          <w:rFonts w:ascii="Comic Sans MS" w:hAnsi="Comic Sans MS"/>
          <w:b/>
          <w:bCs/>
          <w:lang w:val="en-US"/>
        </w:rPr>
        <w:t>C</w:t>
      </w:r>
      <w:r w:rsidR="004D3372">
        <w:rPr>
          <w:rFonts w:ascii="Comic Sans MS" w:hAnsi="Comic Sans MS"/>
          <w:b/>
          <w:bCs/>
          <w:lang w:val="en-US"/>
        </w:rPr>
        <w:t>P</w:t>
      </w:r>
      <w:r w:rsidR="00B35B34" w:rsidRPr="004D3372">
        <w:rPr>
          <w:rFonts w:ascii="Comic Sans MS" w:hAnsi="Comic Sans MS"/>
          <w:b/>
          <w:bCs/>
          <w:lang w:val="en-US"/>
        </w:rPr>
        <w:t>ython</w:t>
      </w:r>
      <w:proofErr w:type="spellEnd"/>
      <w:r w:rsidR="00B35B34" w:rsidRPr="004D3372">
        <w:rPr>
          <w:rFonts w:ascii="Comic Sans MS" w:hAnsi="Comic Sans MS"/>
          <w:b/>
          <w:bCs/>
          <w:lang w:val="en-US"/>
        </w:rPr>
        <w:t xml:space="preserve"> –</w:t>
      </w:r>
      <w:r w:rsidR="00B35B34">
        <w:rPr>
          <w:rFonts w:ascii="Comic Sans MS" w:hAnsi="Comic Sans MS"/>
          <w:lang w:val="en-US"/>
        </w:rPr>
        <w:t xml:space="preserve"> </w:t>
      </w:r>
    </w:p>
    <w:p w14:paraId="6EB2B3B5" w14:textId="77777777" w:rsidR="00B35B34" w:rsidRPr="00B35B34" w:rsidRDefault="00B35B34" w:rsidP="001E72D2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Comic Sans MS" w:eastAsia="Times New Roman" w:hAnsi="Comic Sans MS" w:cs="Segoe UI"/>
          <w:lang w:eastAsia="en-IN"/>
        </w:rPr>
      </w:pPr>
      <w:r w:rsidRPr="00B35B34">
        <w:rPr>
          <w:rFonts w:ascii="Comic Sans MS" w:eastAsia="Times New Roman" w:hAnsi="Comic Sans MS" w:cs="Segoe UI"/>
          <w:lang w:eastAsia="en-IN"/>
        </w:rPr>
        <w:t xml:space="preserve">It is the most widely used interpreter in Python, developed in C and python, the bindings for the interpreter must be written in a foreign language other than Python. </w:t>
      </w:r>
      <w:proofErr w:type="spellStart"/>
      <w:r w:rsidRPr="00B35B34">
        <w:rPr>
          <w:rFonts w:ascii="Comic Sans MS" w:eastAsia="Times New Roman" w:hAnsi="Comic Sans MS" w:cs="Segoe UI"/>
          <w:lang w:eastAsia="en-IN"/>
        </w:rPr>
        <w:t>CPython</w:t>
      </w:r>
      <w:proofErr w:type="spellEnd"/>
      <w:r w:rsidRPr="00B35B34">
        <w:rPr>
          <w:rFonts w:ascii="Comic Sans MS" w:eastAsia="Times New Roman" w:hAnsi="Comic Sans MS" w:cs="Segoe UI"/>
          <w:lang w:eastAsia="en-IN"/>
        </w:rPr>
        <w:t xml:space="preserve"> uses a Global Interpreter Lock (GIL) on each process thus python bytecode for a single process is executed on a single thread.</w:t>
      </w:r>
    </w:p>
    <w:p w14:paraId="58A5120D" w14:textId="77777777" w:rsidR="00B35B34" w:rsidRPr="00B35B34" w:rsidRDefault="00B35B34" w:rsidP="001E72D2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Comic Sans MS" w:eastAsia="Times New Roman" w:hAnsi="Comic Sans MS" w:cs="Segoe UI"/>
          <w:lang w:eastAsia="en-IN"/>
        </w:rPr>
      </w:pPr>
      <w:r w:rsidRPr="00B35B34">
        <w:rPr>
          <w:rFonts w:ascii="Comic Sans MS" w:eastAsia="Times New Roman" w:hAnsi="Comic Sans MS" w:cs="Segoe UI"/>
          <w:lang w:eastAsia="en-IN"/>
        </w:rPr>
        <w:t xml:space="preserve">This interpreter is not suitable for CPU intensive algorithms. </w:t>
      </w:r>
      <w:proofErr w:type="spellStart"/>
      <w:r w:rsidRPr="00B35B34">
        <w:rPr>
          <w:rFonts w:ascii="Comic Sans MS" w:eastAsia="Times New Roman" w:hAnsi="Comic Sans MS" w:cs="Segoe UI"/>
          <w:lang w:eastAsia="en-IN"/>
        </w:rPr>
        <w:t>CPython</w:t>
      </w:r>
      <w:proofErr w:type="spellEnd"/>
      <w:r w:rsidRPr="00B35B34">
        <w:rPr>
          <w:rFonts w:ascii="Comic Sans MS" w:eastAsia="Times New Roman" w:hAnsi="Comic Sans MS" w:cs="Segoe UI"/>
          <w:lang w:eastAsia="en-IN"/>
        </w:rPr>
        <w:t xml:space="preserve"> finds its use as many libraries are C optimized i.e. many libraries will run its processes faster in a C based code. Also, python is a dynamic programming language as it allocates the resources on the go not considering future consequences.</w:t>
      </w:r>
    </w:p>
    <w:p w14:paraId="4FB25AC2" w14:textId="5756636A" w:rsidR="00B35B34" w:rsidRPr="00B35B34" w:rsidRDefault="00B35B34" w:rsidP="001E72D2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Comic Sans MS" w:eastAsia="Times New Roman" w:hAnsi="Comic Sans MS" w:cs="Segoe UI"/>
          <w:lang w:eastAsia="en-IN"/>
        </w:rPr>
      </w:pPr>
      <w:r w:rsidRPr="00B35B34">
        <w:rPr>
          <w:rFonts w:ascii="Comic Sans MS" w:eastAsia="Times New Roman" w:hAnsi="Comic Sans MS" w:cs="Segoe UI"/>
          <w:lang w:eastAsia="en-IN"/>
        </w:rPr>
        <w:t xml:space="preserve">However, when the same code is defined for </w:t>
      </w:r>
      <w:proofErr w:type="spellStart"/>
      <w:r w:rsidRPr="00B35B34">
        <w:rPr>
          <w:rFonts w:ascii="Comic Sans MS" w:eastAsia="Times New Roman" w:hAnsi="Comic Sans MS" w:cs="Segoe UI"/>
          <w:lang w:eastAsia="en-IN"/>
        </w:rPr>
        <w:t>CPython</w:t>
      </w:r>
      <w:proofErr w:type="spellEnd"/>
      <w:r w:rsidRPr="00B35B34">
        <w:rPr>
          <w:rFonts w:ascii="Comic Sans MS" w:eastAsia="Times New Roman" w:hAnsi="Comic Sans MS" w:cs="Segoe UI"/>
          <w:lang w:eastAsia="en-IN"/>
        </w:rPr>
        <w:t xml:space="preserve"> based compiler systems the type definition is taken into consideration. The steps of compilation are</w:t>
      </w:r>
      <w:r w:rsidR="00492D1B">
        <w:rPr>
          <w:rFonts w:ascii="Comic Sans MS" w:eastAsia="Times New Roman" w:hAnsi="Comic Sans MS" w:cs="Segoe UI"/>
          <w:lang w:eastAsia="en-IN"/>
        </w:rPr>
        <w:t xml:space="preserve">: </w:t>
      </w:r>
      <w:r w:rsidRPr="00B35B34">
        <w:rPr>
          <w:rFonts w:ascii="Comic Sans MS" w:eastAsia="Times New Roman" w:hAnsi="Comic Sans MS" w:cs="Segoe UI"/>
          <w:lang w:eastAsia="en-IN"/>
        </w:rPr>
        <w:t xml:space="preserve">Decoding, Tokenizing, Parsing, </w:t>
      </w:r>
      <w:proofErr w:type="gramStart"/>
      <w:r w:rsidRPr="00B35B34">
        <w:rPr>
          <w:rFonts w:ascii="Comic Sans MS" w:eastAsia="Times New Roman" w:hAnsi="Comic Sans MS" w:cs="Segoe UI"/>
          <w:lang w:eastAsia="en-IN"/>
        </w:rPr>
        <w:t>AST(</w:t>
      </w:r>
      <w:proofErr w:type="gramEnd"/>
      <w:r w:rsidRPr="00B35B34">
        <w:rPr>
          <w:rFonts w:ascii="Comic Sans MS" w:eastAsia="Times New Roman" w:hAnsi="Comic Sans MS" w:cs="Segoe UI"/>
          <w:lang w:eastAsia="en-IN"/>
        </w:rPr>
        <w:t>Abstract Syntax Tree), Compiling.</w:t>
      </w:r>
    </w:p>
    <w:p w14:paraId="5BA36A2B" w14:textId="77777777" w:rsidR="00B35B34" w:rsidRDefault="00B35B34" w:rsidP="001E72D2">
      <w:pPr>
        <w:pStyle w:val="ListParagraph"/>
        <w:spacing w:line="276" w:lineRule="auto"/>
        <w:rPr>
          <w:rFonts w:ascii="Comic Sans MS" w:hAnsi="Comic Sans MS"/>
          <w:lang w:val="en-US"/>
        </w:rPr>
      </w:pPr>
    </w:p>
    <w:p w14:paraId="2FDADA24" w14:textId="3230A0CA" w:rsidR="00F1334F" w:rsidRPr="004D3372" w:rsidRDefault="00F1334F" w:rsidP="001E72D2">
      <w:pPr>
        <w:pStyle w:val="ListParagraph"/>
        <w:spacing w:line="276" w:lineRule="auto"/>
        <w:rPr>
          <w:rFonts w:ascii="Comic Sans MS" w:hAnsi="Comic Sans MS"/>
          <w:b/>
          <w:bCs/>
          <w:lang w:val="en-US"/>
        </w:rPr>
      </w:pPr>
      <w:proofErr w:type="spellStart"/>
      <w:r w:rsidRPr="004D3372">
        <w:rPr>
          <w:rFonts w:ascii="Comic Sans MS" w:hAnsi="Comic Sans MS"/>
          <w:b/>
          <w:bCs/>
          <w:lang w:val="en-US"/>
        </w:rPr>
        <w:t>Jython</w:t>
      </w:r>
      <w:proofErr w:type="spellEnd"/>
      <w:r w:rsidRPr="004D3372">
        <w:rPr>
          <w:rFonts w:ascii="Comic Sans MS" w:hAnsi="Comic Sans MS"/>
          <w:b/>
          <w:bCs/>
          <w:lang w:val="en-US"/>
        </w:rPr>
        <w:t xml:space="preserve"> or </w:t>
      </w:r>
      <w:proofErr w:type="spellStart"/>
      <w:r w:rsidRPr="004D3372">
        <w:rPr>
          <w:rFonts w:ascii="Comic Sans MS" w:hAnsi="Comic Sans MS"/>
          <w:b/>
          <w:bCs/>
          <w:lang w:val="en-US"/>
        </w:rPr>
        <w:t>JPython</w:t>
      </w:r>
      <w:proofErr w:type="spellEnd"/>
      <w:r w:rsidRPr="004D3372">
        <w:rPr>
          <w:rFonts w:ascii="Comic Sans MS" w:hAnsi="Comic Sans MS"/>
          <w:b/>
          <w:bCs/>
          <w:lang w:val="en-US"/>
        </w:rPr>
        <w:t xml:space="preserve"> – </w:t>
      </w:r>
    </w:p>
    <w:p w14:paraId="11A58171" w14:textId="46C98509" w:rsidR="00F1334F" w:rsidRPr="00F1334F" w:rsidRDefault="00F1334F" w:rsidP="001E72D2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Comic Sans MS" w:eastAsia="Times New Roman" w:hAnsi="Comic Sans MS" w:cs="Segoe UI"/>
          <w:lang w:eastAsia="en-IN"/>
        </w:rPr>
      </w:pPr>
      <w:proofErr w:type="spellStart"/>
      <w:r w:rsidRPr="00F1334F">
        <w:rPr>
          <w:rFonts w:ascii="Comic Sans MS" w:eastAsia="Times New Roman" w:hAnsi="Comic Sans MS" w:cs="Segoe UI"/>
          <w:lang w:eastAsia="en-IN"/>
        </w:rPr>
        <w:t>Jython</w:t>
      </w:r>
      <w:proofErr w:type="spellEnd"/>
      <w:r w:rsidRPr="00F1334F">
        <w:rPr>
          <w:rFonts w:ascii="Comic Sans MS" w:eastAsia="Times New Roman" w:hAnsi="Comic Sans MS" w:cs="Segoe UI"/>
          <w:lang w:eastAsia="en-IN"/>
        </w:rPr>
        <w:t xml:space="preserve"> is an implementation that has been designed for the seamless integration of Python code over Java virtual machine, the advantage of this integration is that it provides an opportunity for amalgamation of a popular scripting language </w:t>
      </w:r>
      <w:r w:rsidRPr="00F1334F">
        <w:rPr>
          <w:rFonts w:ascii="Comic Sans MS" w:eastAsia="Times New Roman" w:hAnsi="Comic Sans MS" w:cs="Segoe UI"/>
          <w:lang w:eastAsia="en-IN"/>
        </w:rPr>
        <w:lastRenderedPageBreak/>
        <w:t xml:space="preserve">like python to a vast library of the Java virtual machine. </w:t>
      </w:r>
      <w:proofErr w:type="spellStart"/>
      <w:r w:rsidRPr="00F1334F">
        <w:rPr>
          <w:rFonts w:ascii="Comic Sans MS" w:eastAsia="Times New Roman" w:hAnsi="Comic Sans MS" w:cs="Segoe UI"/>
          <w:lang w:eastAsia="en-IN"/>
        </w:rPr>
        <w:t>Jython</w:t>
      </w:r>
      <w:proofErr w:type="spellEnd"/>
      <w:r w:rsidRPr="00F1334F">
        <w:rPr>
          <w:rFonts w:ascii="Comic Sans MS" w:eastAsia="Times New Roman" w:hAnsi="Comic Sans MS" w:cs="Segoe UI"/>
          <w:lang w:eastAsia="en-IN"/>
        </w:rPr>
        <w:t xml:space="preserve"> compiles files to .class extensions.</w:t>
      </w:r>
    </w:p>
    <w:p w14:paraId="15638FDD" w14:textId="40281D6E" w:rsidR="00F1334F" w:rsidRDefault="00F1334F" w:rsidP="001E72D2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Comic Sans MS" w:eastAsia="Times New Roman" w:hAnsi="Comic Sans MS" w:cs="Segoe UI"/>
          <w:lang w:eastAsia="en-IN"/>
        </w:rPr>
      </w:pPr>
      <w:r w:rsidRPr="00F1334F">
        <w:rPr>
          <w:rFonts w:ascii="Comic Sans MS" w:eastAsia="Times New Roman" w:hAnsi="Comic Sans MS" w:cs="Segoe UI"/>
          <w:lang w:eastAsia="en-IN"/>
        </w:rPr>
        <w:t xml:space="preserve">The </w:t>
      </w:r>
      <w:proofErr w:type="spellStart"/>
      <w:r w:rsidRPr="00F1334F">
        <w:rPr>
          <w:rFonts w:ascii="Comic Sans MS" w:eastAsia="Times New Roman" w:hAnsi="Comic Sans MS" w:cs="Segoe UI"/>
          <w:lang w:eastAsia="en-IN"/>
        </w:rPr>
        <w:t>Jython</w:t>
      </w:r>
      <w:proofErr w:type="spellEnd"/>
      <w:r w:rsidRPr="00F1334F">
        <w:rPr>
          <w:rFonts w:ascii="Comic Sans MS" w:eastAsia="Times New Roman" w:hAnsi="Comic Sans MS" w:cs="Segoe UI"/>
          <w:lang w:eastAsia="en-IN"/>
        </w:rPr>
        <w:t xml:space="preserve"> programs can inherit and run any Java class and compile the code to bytecode. Along with this </w:t>
      </w:r>
      <w:proofErr w:type="spellStart"/>
      <w:r w:rsidRPr="00F1334F">
        <w:rPr>
          <w:rFonts w:ascii="Comic Sans MS" w:eastAsia="Times New Roman" w:hAnsi="Comic Sans MS" w:cs="Segoe UI"/>
          <w:lang w:eastAsia="en-IN"/>
        </w:rPr>
        <w:t>Jython</w:t>
      </w:r>
      <w:proofErr w:type="spellEnd"/>
      <w:r w:rsidRPr="00F1334F">
        <w:rPr>
          <w:rFonts w:ascii="Comic Sans MS" w:eastAsia="Times New Roman" w:hAnsi="Comic Sans MS" w:cs="Segoe UI"/>
          <w:lang w:eastAsia="en-IN"/>
        </w:rPr>
        <w:t xml:space="preserve"> can be used to implement any Java-based packages especially desirable for creating solutions using Servlets, Swing, SWT, and AWT packages. </w:t>
      </w:r>
      <w:proofErr w:type="spellStart"/>
      <w:r w:rsidRPr="00F1334F">
        <w:rPr>
          <w:rFonts w:ascii="Comic Sans MS" w:eastAsia="Times New Roman" w:hAnsi="Comic Sans MS" w:cs="Segoe UI"/>
          <w:lang w:eastAsia="en-IN"/>
        </w:rPr>
        <w:t>Jython</w:t>
      </w:r>
      <w:proofErr w:type="spellEnd"/>
      <w:r w:rsidRPr="00F1334F">
        <w:rPr>
          <w:rFonts w:ascii="Comic Sans MS" w:eastAsia="Times New Roman" w:hAnsi="Comic Sans MS" w:cs="Segoe UI"/>
          <w:lang w:eastAsia="en-IN"/>
        </w:rPr>
        <w:t xml:space="preserve"> was created in 1997 by Jim Hugunin. </w:t>
      </w:r>
      <w:proofErr w:type="spellStart"/>
      <w:r w:rsidRPr="00F1334F">
        <w:rPr>
          <w:rFonts w:ascii="Comic Sans MS" w:eastAsia="Times New Roman" w:hAnsi="Comic Sans MS" w:cs="Segoe UI"/>
          <w:lang w:eastAsia="en-IN"/>
        </w:rPr>
        <w:t>Jython</w:t>
      </w:r>
      <w:proofErr w:type="spellEnd"/>
      <w:r w:rsidRPr="00F1334F">
        <w:rPr>
          <w:rFonts w:ascii="Comic Sans MS" w:eastAsia="Times New Roman" w:hAnsi="Comic Sans MS" w:cs="Segoe UI"/>
          <w:lang w:eastAsia="en-IN"/>
        </w:rPr>
        <w:t xml:space="preserve"> uses the Global interpreter lock (GIL) like </w:t>
      </w:r>
      <w:proofErr w:type="spellStart"/>
      <w:r w:rsidRPr="00F1334F">
        <w:rPr>
          <w:rFonts w:ascii="Comic Sans MS" w:eastAsia="Times New Roman" w:hAnsi="Comic Sans MS" w:cs="Segoe UI"/>
          <w:lang w:eastAsia="en-IN"/>
        </w:rPr>
        <w:t>CPython</w:t>
      </w:r>
      <w:proofErr w:type="spellEnd"/>
      <w:r w:rsidRPr="00F1334F">
        <w:rPr>
          <w:rFonts w:ascii="Comic Sans MS" w:eastAsia="Times New Roman" w:hAnsi="Comic Sans MS" w:cs="Segoe UI"/>
          <w:lang w:eastAsia="en-IN"/>
        </w:rPr>
        <w:t>.</w:t>
      </w:r>
    </w:p>
    <w:p w14:paraId="5652D677" w14:textId="77777777" w:rsidR="00E971D9" w:rsidRDefault="00E971D9" w:rsidP="001E72D2">
      <w:pPr>
        <w:shd w:val="clear" w:color="auto" w:fill="FFFFFF"/>
        <w:spacing w:before="100" w:beforeAutospacing="1" w:after="100" w:afterAutospacing="1" w:line="276" w:lineRule="auto"/>
        <w:rPr>
          <w:rFonts w:ascii="Comic Sans MS" w:eastAsia="Times New Roman" w:hAnsi="Comic Sans MS" w:cs="Segoe UI"/>
          <w:lang w:eastAsia="en-IN"/>
        </w:rPr>
      </w:pPr>
    </w:p>
    <w:p w14:paraId="164CF566" w14:textId="0EC5D396" w:rsidR="001E72D2" w:rsidRDefault="001E72D2" w:rsidP="001E72D2">
      <w:pPr>
        <w:shd w:val="clear" w:color="auto" w:fill="FFFFFF"/>
        <w:spacing w:before="100" w:beforeAutospacing="1" w:after="100" w:afterAutospacing="1" w:line="276" w:lineRule="auto"/>
        <w:rPr>
          <w:rFonts w:ascii="Comic Sans MS" w:eastAsia="Times New Roman" w:hAnsi="Comic Sans MS" w:cs="Segoe UI"/>
          <w:lang w:eastAsia="en-IN"/>
        </w:rPr>
      </w:pPr>
      <w:bookmarkStart w:id="0" w:name="_GoBack"/>
      <w:bookmarkEnd w:id="0"/>
      <w:r>
        <w:rPr>
          <w:rFonts w:ascii="Comic Sans MS" w:eastAsia="Times New Roman" w:hAnsi="Comic Sans MS" w:cs="Segoe UI"/>
          <w:lang w:eastAsia="en-IN"/>
        </w:rPr>
        <w:t xml:space="preserve">Q. 3. </w:t>
      </w:r>
      <w:r w:rsidRPr="001E72D2">
        <w:rPr>
          <w:rFonts w:ascii="Comic Sans MS" w:eastAsia="Times New Roman" w:hAnsi="Comic Sans MS" w:cs="Segoe UI"/>
          <w:lang w:eastAsia="en-IN"/>
        </w:rPr>
        <w:t>Basic difference between Python2 &amp; python3</w:t>
      </w:r>
      <w:r>
        <w:rPr>
          <w:rFonts w:ascii="Comic Sans MS" w:eastAsia="Times New Roman" w:hAnsi="Comic Sans MS" w:cs="Segoe UI"/>
          <w:lang w:eastAsia="en-IN"/>
        </w:rPr>
        <w:t>.</w:t>
      </w:r>
    </w:p>
    <w:p w14:paraId="5C555641" w14:textId="77777777" w:rsidR="004A20FF" w:rsidRDefault="001E72D2" w:rsidP="004A20FF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lang w:eastAsia="en-IN"/>
        </w:rPr>
      </w:pPr>
      <w:r>
        <w:rPr>
          <w:rFonts w:ascii="Comic Sans MS" w:eastAsia="Times New Roman" w:hAnsi="Comic Sans MS" w:cs="Segoe UI"/>
          <w:lang w:eastAsia="en-IN"/>
        </w:rPr>
        <w:t xml:space="preserve">Ans. </w:t>
      </w:r>
    </w:p>
    <w:p w14:paraId="5A44984A" w14:textId="33DA64AF" w:rsidR="006872F8" w:rsidRPr="00D57EE0" w:rsidRDefault="006872F8" w:rsidP="004A20F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lang w:eastAsia="en-IN"/>
        </w:rPr>
      </w:pPr>
      <w:r w:rsidRPr="00D57EE0">
        <w:rPr>
          <w:rFonts w:ascii="Comic Sans MS" w:eastAsia="Times New Roman" w:hAnsi="Comic Sans MS" w:cs="Times New Roman"/>
          <w:color w:val="222222"/>
          <w:lang w:eastAsia="en-IN"/>
        </w:rPr>
        <w:t>Python 3 syntax is simpler and easily understandable whereas Python 2 syntax is comparatively difficult to understand.</w:t>
      </w:r>
    </w:p>
    <w:p w14:paraId="149332EA" w14:textId="77777777" w:rsidR="006872F8" w:rsidRPr="006872F8" w:rsidRDefault="006872F8" w:rsidP="006872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lang w:eastAsia="en-IN"/>
        </w:rPr>
      </w:pPr>
      <w:r w:rsidRPr="006872F8">
        <w:rPr>
          <w:rFonts w:ascii="Comic Sans MS" w:eastAsia="Times New Roman" w:hAnsi="Comic Sans MS" w:cs="Times New Roman"/>
          <w:color w:val="222222"/>
          <w:lang w:eastAsia="en-IN"/>
        </w:rPr>
        <w:t>Python 3 default storing of strings is Unicode whereas Python 2 stores need to define Unicode string value with "u."</w:t>
      </w:r>
    </w:p>
    <w:p w14:paraId="6E15014A" w14:textId="77777777" w:rsidR="006872F8" w:rsidRPr="006872F8" w:rsidRDefault="006872F8" w:rsidP="006872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lang w:eastAsia="en-IN"/>
        </w:rPr>
      </w:pPr>
      <w:r w:rsidRPr="006872F8">
        <w:rPr>
          <w:rFonts w:ascii="Comic Sans MS" w:eastAsia="Times New Roman" w:hAnsi="Comic Sans MS" w:cs="Times New Roman"/>
          <w:color w:val="222222"/>
          <w:lang w:eastAsia="en-IN"/>
        </w:rPr>
        <w:t>Python 3 value of variables never changes whereas in Python 2 value of the global variable will be changed while using it inside for-loop.</w:t>
      </w:r>
    </w:p>
    <w:p w14:paraId="36DF5C42" w14:textId="77777777" w:rsidR="006872F8" w:rsidRPr="006872F8" w:rsidRDefault="006872F8" w:rsidP="006872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lang w:eastAsia="en-IN"/>
        </w:rPr>
      </w:pPr>
      <w:r w:rsidRPr="006872F8">
        <w:rPr>
          <w:rFonts w:ascii="Comic Sans MS" w:eastAsia="Times New Roman" w:hAnsi="Comic Sans MS" w:cs="Times New Roman"/>
          <w:color w:val="222222"/>
          <w:lang w:eastAsia="en-IN"/>
        </w:rPr>
        <w:t>Python 3 exceptions should be enclosed in parenthesis while Python 2 exceptions should be enclosed in notations.</w:t>
      </w:r>
    </w:p>
    <w:p w14:paraId="31E32ADE" w14:textId="77777777" w:rsidR="006872F8" w:rsidRPr="006872F8" w:rsidRDefault="006872F8" w:rsidP="006872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lang w:eastAsia="en-IN"/>
        </w:rPr>
      </w:pPr>
      <w:r w:rsidRPr="006872F8">
        <w:rPr>
          <w:rFonts w:ascii="Comic Sans MS" w:eastAsia="Times New Roman" w:hAnsi="Comic Sans MS" w:cs="Times New Roman"/>
          <w:color w:val="222222"/>
          <w:lang w:eastAsia="en-IN"/>
        </w:rPr>
        <w:t>Python 3 rules of ordering comparisons are simplified whereas Python 2 rules of ordering comparison are complex.</w:t>
      </w:r>
    </w:p>
    <w:p w14:paraId="72F046C9" w14:textId="77777777" w:rsidR="006872F8" w:rsidRPr="006872F8" w:rsidRDefault="006872F8" w:rsidP="006872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lang w:eastAsia="en-IN"/>
        </w:rPr>
      </w:pPr>
      <w:r w:rsidRPr="006872F8">
        <w:rPr>
          <w:rFonts w:ascii="Comic Sans MS" w:eastAsia="Times New Roman" w:hAnsi="Comic Sans MS" w:cs="Times New Roman"/>
          <w:color w:val="222222"/>
          <w:lang w:eastAsia="en-IN"/>
        </w:rPr>
        <w:t xml:space="preserve">Python 3 offers </w:t>
      </w:r>
      <w:proofErr w:type="gramStart"/>
      <w:r w:rsidRPr="006872F8">
        <w:rPr>
          <w:rFonts w:ascii="Comic Sans MS" w:eastAsia="Times New Roman" w:hAnsi="Comic Sans MS" w:cs="Times New Roman"/>
          <w:color w:val="222222"/>
          <w:lang w:eastAsia="en-IN"/>
        </w:rPr>
        <w:t>Range(</w:t>
      </w:r>
      <w:proofErr w:type="gramEnd"/>
      <w:r w:rsidRPr="006872F8">
        <w:rPr>
          <w:rFonts w:ascii="Comic Sans MS" w:eastAsia="Times New Roman" w:hAnsi="Comic Sans MS" w:cs="Times New Roman"/>
          <w:color w:val="222222"/>
          <w:lang w:eastAsia="en-IN"/>
        </w:rPr>
        <w:t xml:space="preserve">) function to perform iterations whereas, In Python 2, the </w:t>
      </w:r>
      <w:proofErr w:type="spellStart"/>
      <w:r w:rsidRPr="006872F8">
        <w:rPr>
          <w:rFonts w:ascii="Comic Sans MS" w:eastAsia="Times New Roman" w:hAnsi="Comic Sans MS" w:cs="Times New Roman"/>
          <w:color w:val="222222"/>
          <w:lang w:eastAsia="en-IN"/>
        </w:rPr>
        <w:t>xrange</w:t>
      </w:r>
      <w:proofErr w:type="spellEnd"/>
      <w:r w:rsidRPr="006872F8">
        <w:rPr>
          <w:rFonts w:ascii="Comic Sans MS" w:eastAsia="Times New Roman" w:hAnsi="Comic Sans MS" w:cs="Times New Roman"/>
          <w:color w:val="222222"/>
          <w:lang w:eastAsia="en-IN"/>
        </w:rPr>
        <w:t>() is used for iterations.</w:t>
      </w:r>
    </w:p>
    <w:p w14:paraId="278A0F39" w14:textId="06D87972" w:rsidR="001E72D2" w:rsidRPr="00F1334F" w:rsidRDefault="001E72D2" w:rsidP="001E72D2">
      <w:pPr>
        <w:shd w:val="clear" w:color="auto" w:fill="FFFFFF"/>
        <w:spacing w:before="100" w:beforeAutospacing="1" w:after="100" w:afterAutospacing="1" w:line="276" w:lineRule="auto"/>
        <w:rPr>
          <w:rFonts w:ascii="Comic Sans MS" w:eastAsia="Times New Roman" w:hAnsi="Comic Sans MS" w:cs="Segoe UI"/>
          <w:lang w:eastAsia="en-IN"/>
        </w:rPr>
      </w:pPr>
    </w:p>
    <w:p w14:paraId="5803EBA8" w14:textId="77777777" w:rsidR="00F1334F" w:rsidRPr="00F1334F" w:rsidRDefault="00F1334F" w:rsidP="001E72D2">
      <w:pPr>
        <w:pStyle w:val="ListParagraph"/>
        <w:spacing w:line="276" w:lineRule="auto"/>
        <w:rPr>
          <w:rFonts w:ascii="Comic Sans MS" w:hAnsi="Comic Sans MS"/>
          <w:lang w:val="en-US"/>
        </w:rPr>
      </w:pPr>
    </w:p>
    <w:p w14:paraId="7C3A8E0A" w14:textId="77777777" w:rsidR="00F1334F" w:rsidRPr="00F1334F" w:rsidRDefault="00F1334F" w:rsidP="001E72D2">
      <w:pPr>
        <w:pStyle w:val="ListParagraph"/>
        <w:spacing w:line="276" w:lineRule="auto"/>
        <w:rPr>
          <w:rFonts w:ascii="Comic Sans MS" w:hAnsi="Comic Sans MS"/>
          <w:lang w:val="en-US"/>
        </w:rPr>
      </w:pPr>
    </w:p>
    <w:p w14:paraId="257D117A" w14:textId="77777777" w:rsidR="00F1334F" w:rsidRPr="00F1334F" w:rsidRDefault="00F1334F" w:rsidP="001E72D2">
      <w:pPr>
        <w:pStyle w:val="NormalWeb"/>
        <w:spacing w:before="0" w:beforeAutospacing="0" w:after="180" w:afterAutospacing="0" w:line="276" w:lineRule="auto"/>
        <w:jc w:val="both"/>
        <w:rPr>
          <w:rFonts w:ascii="Comic Sans MS" w:hAnsi="Comic Sans MS" w:cs="Arial"/>
          <w:sz w:val="22"/>
          <w:szCs w:val="22"/>
        </w:rPr>
      </w:pPr>
    </w:p>
    <w:p w14:paraId="18C01B7C" w14:textId="77777777" w:rsidR="00F1334F" w:rsidRPr="00F1334F" w:rsidRDefault="00F1334F" w:rsidP="001E72D2">
      <w:pPr>
        <w:pStyle w:val="ListParagraph"/>
        <w:spacing w:line="276" w:lineRule="auto"/>
        <w:ind w:left="1440"/>
        <w:rPr>
          <w:rFonts w:ascii="Comic Sans MS" w:hAnsi="Comic Sans MS"/>
          <w:lang w:val="en-US"/>
        </w:rPr>
      </w:pPr>
    </w:p>
    <w:p w14:paraId="5B888BFD" w14:textId="77777777" w:rsidR="00972383" w:rsidRPr="00F1334F" w:rsidRDefault="00972383" w:rsidP="001E72D2">
      <w:pPr>
        <w:pStyle w:val="NormalWeb"/>
        <w:shd w:val="clear" w:color="auto" w:fill="FFFFFF"/>
        <w:spacing w:before="0" w:beforeAutospacing="0" w:after="332" w:afterAutospacing="0" w:line="276" w:lineRule="auto"/>
        <w:rPr>
          <w:rFonts w:ascii="Comic Sans MS" w:hAnsi="Comic Sans MS" w:cs="Segoe UI"/>
          <w:sz w:val="22"/>
          <w:szCs w:val="22"/>
        </w:rPr>
      </w:pPr>
    </w:p>
    <w:p w14:paraId="59D0FC56" w14:textId="03FD3454" w:rsidR="001B751B" w:rsidRPr="00F1334F" w:rsidRDefault="001B751B" w:rsidP="001E72D2">
      <w:pPr>
        <w:spacing w:line="276" w:lineRule="auto"/>
        <w:rPr>
          <w:rFonts w:ascii="Comic Sans MS" w:hAnsi="Comic Sans MS"/>
          <w:lang w:val="en-US"/>
        </w:rPr>
      </w:pPr>
    </w:p>
    <w:sectPr w:rsidR="001B751B" w:rsidRPr="00F1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3FBF"/>
    <w:multiLevelType w:val="hybridMultilevel"/>
    <w:tmpl w:val="63785C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05C2"/>
    <w:multiLevelType w:val="hybridMultilevel"/>
    <w:tmpl w:val="21AAD1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0FD0"/>
    <w:multiLevelType w:val="hybridMultilevel"/>
    <w:tmpl w:val="86F25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E3DA8"/>
    <w:multiLevelType w:val="multilevel"/>
    <w:tmpl w:val="2BD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F5974"/>
    <w:multiLevelType w:val="multilevel"/>
    <w:tmpl w:val="F11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B114A"/>
    <w:multiLevelType w:val="multilevel"/>
    <w:tmpl w:val="F33A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9096B"/>
    <w:multiLevelType w:val="hybridMultilevel"/>
    <w:tmpl w:val="E3DAC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72BF1"/>
    <w:multiLevelType w:val="hybridMultilevel"/>
    <w:tmpl w:val="02642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C62B6"/>
    <w:multiLevelType w:val="hybridMultilevel"/>
    <w:tmpl w:val="47C4A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5C"/>
    <w:rsid w:val="001B751B"/>
    <w:rsid w:val="001E72D2"/>
    <w:rsid w:val="00404665"/>
    <w:rsid w:val="00470C85"/>
    <w:rsid w:val="00492D1B"/>
    <w:rsid w:val="004A20FF"/>
    <w:rsid w:val="004D3372"/>
    <w:rsid w:val="004F2AD5"/>
    <w:rsid w:val="005A25C1"/>
    <w:rsid w:val="005E09FB"/>
    <w:rsid w:val="006872F8"/>
    <w:rsid w:val="00972383"/>
    <w:rsid w:val="00B140B1"/>
    <w:rsid w:val="00B35B34"/>
    <w:rsid w:val="00D57EE0"/>
    <w:rsid w:val="00D8595C"/>
    <w:rsid w:val="00E971D9"/>
    <w:rsid w:val="00F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DDA5"/>
  <w15:chartTrackingRefBased/>
  <w15:docId w15:val="{5973732A-4154-48D2-8704-E9B2A1A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3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16</cp:revision>
  <dcterms:created xsi:type="dcterms:W3CDTF">2020-04-10T12:57:00Z</dcterms:created>
  <dcterms:modified xsi:type="dcterms:W3CDTF">2020-04-11T06:05:00Z</dcterms:modified>
</cp:coreProperties>
</file>