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277" w:rsidRPr="00BD291B" w:rsidRDefault="009A79B4" w:rsidP="009A79B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ASSIGMENT</w:t>
      </w:r>
    </w:p>
    <w:p w:rsidR="009A79B4" w:rsidRPr="00BD291B" w:rsidRDefault="009A79B4" w:rsidP="009A79B4">
      <w:pPr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9A79B4" w:rsidRPr="00BD291B" w:rsidRDefault="009A79B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PYTHON CLASS 1</w:t>
      </w:r>
    </w:p>
    <w:p w:rsidR="009A79B4" w:rsidRPr="00BD291B" w:rsidRDefault="009A79B4" w:rsidP="00BD29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What </w:t>
      </w:r>
      <w:proofErr w:type="gramStart"/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is</w:t>
      </w:r>
      <w:proofErr w:type="gramEnd"/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the </w:t>
      </w:r>
      <w:r w:rsidR="00BD291B"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CPython</w:t>
      </w: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and </w:t>
      </w:r>
      <w:proofErr w:type="spellStart"/>
      <w:r w:rsidR="00BD291B"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JPython</w:t>
      </w:r>
      <w:proofErr w:type="spellEnd"/>
      <w:r w:rsidR="00BD291B"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?</w:t>
      </w:r>
    </w:p>
    <w:p w:rsidR="009A79B4" w:rsidRPr="00BD291B" w:rsidRDefault="00BD291B" w:rsidP="00D50615">
      <w:pPr>
        <w:ind w:left="720"/>
        <w:jc w:val="both"/>
        <w:rPr>
          <w:rStyle w:val="SubtleEmphasis"/>
          <w:rFonts w:ascii="Times New Roman" w:hAnsi="Times New Roman" w:cs="Times New Roman"/>
          <w:color w:val="auto"/>
          <w:sz w:val="26"/>
          <w:szCs w:val="26"/>
        </w:rPr>
      </w:pPr>
      <w:r w:rsidRPr="00BD291B">
        <w:rPr>
          <w:rFonts w:ascii="Times New Roman" w:hAnsi="Times New Roman" w:cs="Times New Roman"/>
          <w:sz w:val="26"/>
          <w:szCs w:val="26"/>
          <w:lang w:val="en-US"/>
        </w:rPr>
        <w:t>Ans</w:t>
      </w:r>
      <w:r w:rsidR="009A79B4" w:rsidRPr="00BD291B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9A79B4" w:rsidRPr="00BD291B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CPython is the original Python implementation. It is the implementation you download from Python.org. CPython happens to be implemented in C</w:t>
      </w:r>
      <w:r w:rsidRPr="00BD291B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. </w:t>
      </w:r>
      <w:r w:rsidR="009A79B4" w:rsidRPr="00BD291B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CPython compiles your Python code into bytecode (transparently) and interprets that bytecode in </w:t>
      </w:r>
      <w:proofErr w:type="spellStart"/>
      <w:proofErr w:type="gramStart"/>
      <w:r w:rsidR="009A79B4" w:rsidRPr="00BD291B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>a</w:t>
      </w:r>
      <w:proofErr w:type="spellEnd"/>
      <w:proofErr w:type="gramEnd"/>
      <w:r w:rsidR="009A79B4" w:rsidRPr="00BD291B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 evaluation loop. Python-the-language devel</w:t>
      </w:r>
      <w:r w:rsidRPr="00BD291B">
        <w:rPr>
          <w:rStyle w:val="Heading1Char"/>
          <w:rFonts w:ascii="Times New Roman" w:hAnsi="Times New Roman" w:cs="Times New Roman"/>
          <w:color w:val="auto"/>
          <w:sz w:val="26"/>
          <w:szCs w:val="26"/>
        </w:rPr>
        <w:t xml:space="preserve">opment uses CPython as the base. </w:t>
      </w:r>
      <w:r w:rsidR="009A79B4" w:rsidRPr="00BD291B">
        <w:rPr>
          <w:rFonts w:ascii="Times New Roman" w:hAnsi="Times New Roman" w:cs="Times New Roman"/>
          <w:sz w:val="26"/>
          <w:szCs w:val="26"/>
        </w:rPr>
        <w:t>Jpython is implemented on java platform. It compiles your Python code to Java bytecode, so your Python code can run on the JVM.</w:t>
      </w:r>
      <w:r w:rsidR="00B15DE9" w:rsidRPr="00BD291B">
        <w:rPr>
          <w:rFonts w:ascii="Times New Roman" w:hAnsi="Times New Roman" w:cs="Times New Roman"/>
          <w:sz w:val="26"/>
          <w:szCs w:val="26"/>
        </w:rPr>
        <w:t xml:space="preserve"> With </w:t>
      </w:r>
      <w:proofErr w:type="spellStart"/>
      <w:r w:rsidR="00B15DE9" w:rsidRPr="00BD291B">
        <w:rPr>
          <w:rFonts w:ascii="Times New Roman" w:hAnsi="Times New Roman" w:cs="Times New Roman"/>
          <w:sz w:val="26"/>
          <w:szCs w:val="26"/>
        </w:rPr>
        <w:t>JPython</w:t>
      </w:r>
      <w:proofErr w:type="spellEnd"/>
      <w:r w:rsidR="00B15DE9" w:rsidRPr="00BD291B">
        <w:rPr>
          <w:rFonts w:ascii="Times New Roman" w:hAnsi="Times New Roman" w:cs="Times New Roman"/>
          <w:sz w:val="26"/>
          <w:szCs w:val="26"/>
        </w:rPr>
        <w:t xml:space="preserve">, Python code may be run as client-side applets in web browsers, as server-side scripts, and </w:t>
      </w:r>
      <w:proofErr w:type="gramStart"/>
      <w:r w:rsidR="00B15DE9" w:rsidRPr="00BD291B">
        <w:rPr>
          <w:rFonts w:ascii="Times New Roman" w:hAnsi="Times New Roman" w:cs="Times New Roman"/>
          <w:sz w:val="26"/>
          <w:szCs w:val="26"/>
        </w:rPr>
        <w:t>in</w:t>
      </w:r>
      <w:proofErr w:type="gramEnd"/>
      <w:r w:rsidR="00B15DE9" w:rsidRPr="00BD291B">
        <w:rPr>
          <w:rFonts w:ascii="Times New Roman" w:hAnsi="Times New Roman" w:cs="Times New Roman"/>
          <w:sz w:val="26"/>
          <w:szCs w:val="26"/>
        </w:rPr>
        <w:t xml:space="preserve"> a variety of other roles</w:t>
      </w:r>
      <w:r w:rsidR="00B15DE9" w:rsidRPr="00BD291B">
        <w:rPr>
          <w:rFonts w:ascii="Times New Roman" w:hAnsi="Times New Roman" w:cs="Times New Roman"/>
          <w:color w:val="333333"/>
          <w:sz w:val="26"/>
          <w:szCs w:val="26"/>
          <w:shd w:val="clear" w:color="auto" w:fill="FFFFFF"/>
        </w:rPr>
        <w:t>.</w:t>
      </w:r>
      <w:r w:rsidR="009A79B4" w:rsidRPr="00BD291B">
        <w:rPr>
          <w:rStyle w:val="SubtleEmphasis"/>
          <w:rFonts w:ascii="Times New Roman" w:hAnsi="Times New Roman" w:cs="Times New Roman"/>
          <w:color w:val="auto"/>
          <w:sz w:val="26"/>
          <w:szCs w:val="26"/>
        </w:rPr>
        <w:t xml:space="preserve"> </w:t>
      </w:r>
    </w:p>
    <w:p w:rsidR="009A79B4" w:rsidRPr="00BD291B" w:rsidRDefault="009A79B4" w:rsidP="00BD29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Basic difference between python</w:t>
      </w:r>
      <w:r w:rsidR="00C56C58"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2 and python3.</w:t>
      </w:r>
    </w:p>
    <w:p w:rsidR="00C56C58" w:rsidRPr="00BD291B" w:rsidRDefault="00BD291B" w:rsidP="00BD291B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sz w:val="26"/>
          <w:szCs w:val="26"/>
          <w:lang w:val="en-US"/>
        </w:rPr>
        <w:t>Ans</w:t>
      </w:r>
      <w:r w:rsidR="00C56C58" w:rsidRPr="00BD291B">
        <w:rPr>
          <w:rFonts w:ascii="Times New Roman" w:hAnsi="Times New Roman" w:cs="Times New Roman"/>
          <w:sz w:val="26"/>
          <w:szCs w:val="26"/>
          <w:lang w:val="en-US"/>
        </w:rPr>
        <w:t xml:space="preserve">: In python 2, implicit </w:t>
      </w:r>
      <w:proofErr w:type="gramStart"/>
      <w:r w:rsidR="00C56C58" w:rsidRPr="00BD291B">
        <w:rPr>
          <w:rFonts w:ascii="Times New Roman" w:hAnsi="Times New Roman" w:cs="Times New Roman"/>
          <w:sz w:val="26"/>
          <w:szCs w:val="26"/>
          <w:lang w:val="en-US"/>
        </w:rPr>
        <w:t>str</w:t>
      </w:r>
      <w:proofErr w:type="gramEnd"/>
      <w:r w:rsidR="00C56C58" w:rsidRPr="00BD291B">
        <w:rPr>
          <w:rFonts w:ascii="Times New Roman" w:hAnsi="Times New Roman" w:cs="Times New Roman"/>
          <w:sz w:val="26"/>
          <w:szCs w:val="26"/>
          <w:lang w:val="en-US"/>
        </w:rPr>
        <w:t xml:space="preserve"> type is ASCII but in python 3 implicit str type is Unicode.</w:t>
      </w:r>
      <w:r w:rsidR="00EF54DF" w:rsidRPr="00BD29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 Another basic difference is python 2 uses print statement for printing but python 3 uses print function. This version was mainly released to fix problems which exist in Python 2.</w:t>
      </w:r>
    </w:p>
    <w:p w:rsidR="00C56C58" w:rsidRPr="00BD291B" w:rsidRDefault="00C56C58" w:rsidP="00BD29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Difference between ASCII and </w:t>
      </w:r>
      <w:r w:rsidR="00EF54DF"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Unicode.</w:t>
      </w:r>
    </w:p>
    <w:p w:rsidR="00EF54DF" w:rsidRPr="00BD291B" w:rsidRDefault="00BD291B" w:rsidP="00BD291B">
      <w:pPr>
        <w:pStyle w:val="ListParagraph"/>
        <w:jc w:val="both"/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</w:pPr>
      <w:r w:rsidRPr="00BD291B">
        <w:rPr>
          <w:rFonts w:ascii="Times New Roman" w:hAnsi="Times New Roman" w:cs="Times New Roman"/>
          <w:sz w:val="26"/>
          <w:szCs w:val="26"/>
          <w:lang w:val="en-US"/>
        </w:rPr>
        <w:t>Ans</w:t>
      </w:r>
      <w:r w:rsidR="00EF54DF" w:rsidRPr="00BD291B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r w:rsidR="00EF54DF" w:rsidRPr="00BD291B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>ASCII and Unicode are two character encodings. </w:t>
      </w:r>
      <w:r w:rsidR="00EF54DF" w:rsidRPr="00BD29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The </w:t>
      </w:r>
      <w:r w:rsidR="00EF54DF" w:rsidRPr="00BD291B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main difference</w:t>
      </w:r>
      <w:r w:rsidR="00EF54DF" w:rsidRPr="00BD291B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 w:rsidR="00EF54DF" w:rsidRPr="00BD291B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between ASCII and</w:t>
      </w:r>
      <w:r w:rsidR="00EF54DF" w:rsidRPr="00BD291B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 xml:space="preserve"> </w:t>
      </w:r>
      <w:r w:rsidR="00EF54DF" w:rsidRPr="00BD291B">
        <w:rPr>
          <w:rFonts w:ascii="Times New Roman" w:hAnsi="Times New Roman" w:cs="Times New Roman"/>
          <w:bCs/>
          <w:color w:val="222222"/>
          <w:sz w:val="26"/>
          <w:szCs w:val="26"/>
          <w:shd w:val="clear" w:color="auto" w:fill="FFFFFF"/>
        </w:rPr>
        <w:t>Unicode</w:t>
      </w:r>
      <w:r w:rsidR="00EF54DF" w:rsidRPr="00BD29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is that the </w:t>
      </w:r>
      <w:r w:rsidR="00EF54DF" w:rsidRPr="00BD291B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ASCII</w:t>
      </w:r>
      <w:r w:rsidR="00EF54DF" w:rsidRPr="00BD29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 represents lowercase letters (a-z), uppercase letters (A-Z), digits (0-9) and symbols </w:t>
      </w:r>
      <w:r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 xml:space="preserve">such as punctuation marks while </w:t>
      </w:r>
      <w:r w:rsidR="00EF54DF" w:rsidRPr="00BD29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the </w:t>
      </w:r>
      <w:r w:rsidR="00EF54DF" w:rsidRPr="00BD291B">
        <w:rPr>
          <w:rFonts w:ascii="Times New Roman" w:hAnsi="Times New Roman" w:cs="Times New Roman"/>
          <w:b/>
          <w:bCs/>
          <w:color w:val="222222"/>
          <w:sz w:val="26"/>
          <w:szCs w:val="26"/>
          <w:shd w:val="clear" w:color="auto" w:fill="FFFFFF"/>
        </w:rPr>
        <w:t>Unicode</w:t>
      </w:r>
      <w:r w:rsidR="00EF54DF" w:rsidRPr="00BD291B">
        <w:rPr>
          <w:rFonts w:ascii="Times New Roman" w:hAnsi="Times New Roman" w:cs="Times New Roman"/>
          <w:color w:val="222222"/>
          <w:sz w:val="26"/>
          <w:szCs w:val="26"/>
          <w:shd w:val="clear" w:color="auto" w:fill="FFFFFF"/>
        </w:rPr>
        <w:t> represents letters of English, Arabic, Greek etc., mathematical symbols, historical scripts, and emoji covering a wide range of characters than ASCII.</w:t>
      </w:r>
    </w:p>
    <w:p w:rsidR="00EF54DF" w:rsidRPr="00BD291B" w:rsidRDefault="00EF54DF" w:rsidP="00BD291B">
      <w:pPr>
        <w:pStyle w:val="ListParagraph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>ASCII was meant for English only. Also ASCII defines 128 characters, which map to the numbers 0–127. Unicode defines (less than) 2</w:t>
      </w:r>
      <w:r w:rsidRPr="00BD291B">
        <w:rPr>
          <w:rFonts w:ascii="Times New Roman" w:hAnsi="Times New Roman" w:cs="Times New Roman"/>
          <w:color w:val="242729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21</w:t>
      </w:r>
      <w:r w:rsidRPr="00BD291B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> characters, which, similarly, map to numbers 0–2</w:t>
      </w:r>
      <w:r w:rsidRPr="00BD291B">
        <w:rPr>
          <w:rFonts w:ascii="Times New Roman" w:hAnsi="Times New Roman" w:cs="Times New Roman"/>
          <w:color w:val="242729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21</w:t>
      </w:r>
      <w:r w:rsidR="00BD291B">
        <w:rPr>
          <w:rFonts w:ascii="Times New Roman" w:hAnsi="Times New Roman" w:cs="Times New Roman"/>
          <w:color w:val="242729"/>
          <w:sz w:val="26"/>
          <w:szCs w:val="26"/>
          <w:shd w:val="clear" w:color="auto" w:fill="FFFFFF"/>
        </w:rPr>
        <w:t>.</w:t>
      </w:r>
    </w:p>
    <w:p w:rsidR="009A79B4" w:rsidRPr="00BD291B" w:rsidRDefault="009A79B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9A79B4" w:rsidRDefault="009A79B4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PYTHON CLASS 2</w:t>
      </w:r>
    </w:p>
    <w:p w:rsidR="00114353" w:rsidRPr="00BD291B" w:rsidRDefault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EF54DF" w:rsidRPr="00BD291B" w:rsidRDefault="00C56C58" w:rsidP="00D53F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What is the output of the </w:t>
      </w:r>
      <w:r w:rsidR="00B15DE9"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input</w:t>
      </w: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: (3+4**6-9*10/2)</w:t>
      </w:r>
      <w:proofErr w:type="gramStart"/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  <w:proofErr w:type="gramEnd"/>
    </w:p>
    <w:p w:rsidR="00C56C58" w:rsidRPr="00BD291B" w:rsidRDefault="00C56C58" w:rsidP="00D53F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Let a string = “hello this side regex”; find out the no. of vowels present in this string.</w:t>
      </w:r>
    </w:p>
    <w:p w:rsidR="00C56C58" w:rsidRPr="00BD291B" w:rsidRDefault="00C56C58" w:rsidP="00D53F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Find out the area of triangle by taking the input from the user.</w:t>
      </w:r>
    </w:p>
    <w:p w:rsidR="00C56C58" w:rsidRDefault="00B15DE9" w:rsidP="00D53F3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Print the calenda</w:t>
      </w:r>
      <w:r w:rsidR="00C56C58" w:rsidRPr="00BD291B">
        <w:rPr>
          <w:rFonts w:ascii="Times New Roman" w:hAnsi="Times New Roman" w:cs="Times New Roman"/>
          <w:b/>
          <w:bCs/>
          <w:sz w:val="26"/>
          <w:szCs w:val="26"/>
          <w:lang w:val="en-US"/>
        </w:rPr>
        <w:t>r on the terminal. Allow user to input the year.</w:t>
      </w:r>
    </w:p>
    <w:p w:rsidR="00114353" w:rsidRDefault="00114353" w:rsidP="00D53F3D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114353" w:rsidRDefault="00114353" w:rsidP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7178B6" w:rsidRPr="007178B6" w:rsidRDefault="00D50615" w:rsidP="00114353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  <w:lang w:eastAsia="en-IN"/>
        </w:rPr>
        <w:drawing>
          <wp:inline distT="0" distB="0" distL="0" distR="0">
            <wp:extent cx="6299966" cy="4671060"/>
            <wp:effectExtent l="0" t="0" r="5715" b="0"/>
            <wp:docPr id="2" name="Picture 2" descr="C:\Users\dell\Pictures\Screenshots\Screenshot (3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3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444" cy="4668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F27" w:rsidRPr="00BD291B" w:rsidRDefault="00A30F27" w:rsidP="00A30F27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A30F27" w:rsidRPr="00BD291B" w:rsidRDefault="00A30F27" w:rsidP="00A30F27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A30F27" w:rsidRPr="00BD291B" w:rsidRDefault="00A30F27" w:rsidP="00A30F27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B15DE9" w:rsidRPr="00BD291B" w:rsidRDefault="00B15DE9" w:rsidP="00B15DE9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A3491A" w:rsidRDefault="00A3491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br w:type="page"/>
      </w:r>
    </w:p>
    <w:p w:rsidR="00B15DE9" w:rsidRDefault="00A3491A" w:rsidP="00A3491A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lastRenderedPageBreak/>
        <w:t>PYTHON CLAS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S 3</w:t>
      </w:r>
    </w:p>
    <w:p w:rsidR="00A3491A" w:rsidRDefault="00A3491A" w:rsidP="005770B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Find the Armstrong number between the two numbers which are input by the user.</w:t>
      </w:r>
    </w:p>
    <w:p w:rsidR="00D50615" w:rsidRDefault="00A3491A" w:rsidP="005770B3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Armstrong number: </w:t>
      </w:r>
      <w:r w:rsidRPr="00A3491A">
        <w:rPr>
          <w:rFonts w:ascii="Times New Roman" w:hAnsi="Times New Roman" w:cs="Times New Roman"/>
          <w:b/>
          <w:bCs/>
          <w:sz w:val="26"/>
          <w:szCs w:val="26"/>
          <w:lang w:val="en-US"/>
        </w:rPr>
        <w:t>153 -&gt; 1*1*1 + 5*5*5 + 3*3*3</w:t>
      </w:r>
    </w:p>
    <w:p w:rsidR="00A3491A" w:rsidRDefault="00A3491A" w:rsidP="005770B3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A3491A" w:rsidRDefault="00A3491A" w:rsidP="005770B3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Let’s</w:t>
      </w:r>
      <w:r w:rsidR="000442BE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say you have a string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: </w:t>
      </w:r>
      <w:r w:rsidRPr="00A3491A">
        <w:rPr>
          <w:rFonts w:ascii="Times New Roman" w:hAnsi="Times New Roman" w:cs="Times New Roman"/>
          <w:b/>
          <w:bCs/>
          <w:sz w:val="26"/>
          <w:szCs w:val="26"/>
          <w:lang w:val="en-US"/>
        </w:rPr>
        <w:t>“hello this world @2020</w:t>
      </w:r>
      <w:proofErr w:type="gramStart"/>
      <w:r w:rsidRPr="00A3491A">
        <w:rPr>
          <w:rFonts w:ascii="Times New Roman" w:hAnsi="Times New Roman" w:cs="Times New Roman"/>
          <w:b/>
          <w:bCs/>
          <w:sz w:val="26"/>
          <w:szCs w:val="26"/>
          <w:lang w:val="en-US"/>
        </w:rPr>
        <w:t>!!! ”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:rsidR="00A3491A" w:rsidRDefault="00A3491A" w:rsidP="005770B3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Remove the punctuation like </w:t>
      </w:r>
      <w:r w:rsidRPr="00A3491A">
        <w:rPr>
          <w:rFonts w:ascii="Times New Roman" w:hAnsi="Times New Roman" w:cs="Times New Roman"/>
          <w:b/>
          <w:bCs/>
          <w:sz w:val="26"/>
          <w:szCs w:val="26"/>
          <w:lang w:val="en-US"/>
        </w:rPr>
        <w:t>[“@</w:t>
      </w:r>
      <w:proofErr w:type="gramStart"/>
      <w:r w:rsidRPr="00A3491A">
        <w:rPr>
          <w:rFonts w:ascii="Times New Roman" w:hAnsi="Times New Roman" w:cs="Times New Roman"/>
          <w:b/>
          <w:bCs/>
          <w:sz w:val="26"/>
          <w:szCs w:val="26"/>
          <w:lang w:val="en-US"/>
        </w:rPr>
        <w:t>!#</w:t>
      </w:r>
      <w:proofErr w:type="gramEnd"/>
      <w:r w:rsidRPr="00A3491A">
        <w:rPr>
          <w:rFonts w:ascii="Times New Roman" w:hAnsi="Times New Roman" w:cs="Times New Roman"/>
          <w:b/>
          <w:bCs/>
          <w:sz w:val="26"/>
          <w:szCs w:val="26"/>
          <w:lang w:val="en-US"/>
        </w:rPr>
        <w:t>$%&amp;*()”] from the string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:rsidR="00A3491A" w:rsidRDefault="00A3491A" w:rsidP="005770B3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Final output </w:t>
      </w:r>
      <w:r w:rsidRPr="00A3491A">
        <w:rPr>
          <w:rFonts w:ascii="Times New Roman" w:hAnsi="Times New Roman" w:cs="Times New Roman"/>
          <w:b/>
          <w:bCs/>
          <w:sz w:val="26"/>
          <w:szCs w:val="26"/>
          <w:lang w:val="en-US"/>
        </w:rPr>
        <w:t>should be without the punctuation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; </w:t>
      </w:r>
      <w:r w:rsidRPr="00A3491A">
        <w:rPr>
          <w:rFonts w:ascii="Times New Roman" w:hAnsi="Times New Roman" w:cs="Times New Roman"/>
          <w:b/>
          <w:bCs/>
          <w:sz w:val="26"/>
          <w:szCs w:val="26"/>
          <w:lang w:val="en-US"/>
        </w:rPr>
        <w:t>“hello this world 2020”</w:t>
      </w:r>
    </w:p>
    <w:p w:rsidR="00EA34A6" w:rsidRDefault="00EA34A6" w:rsidP="005770B3">
      <w:pPr>
        <w:pStyle w:val="ListParagraph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EA34A6" w:rsidRPr="00EA34A6" w:rsidRDefault="00EA34A6" w:rsidP="00EA34A6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373F78FB" wp14:editId="1910FE77">
            <wp:extent cx="6513857" cy="3543300"/>
            <wp:effectExtent l="0" t="0" r="1270" b="0"/>
            <wp:docPr id="3" name="Picture 3" descr="C:\Users\dell\Pictures\Screenshots\Screenshot (5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5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272" cy="35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4A6" w:rsidRDefault="00EA34A6" w:rsidP="00A3491A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EA34A6" w:rsidRDefault="00EA34A6" w:rsidP="00A3491A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EA34A6" w:rsidRDefault="00EA34A6" w:rsidP="00A3491A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D50615" w:rsidRDefault="00D50615" w:rsidP="00D5061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You have list with </w:t>
      </w:r>
      <w:r w:rsidRPr="00D50615">
        <w:rPr>
          <w:rFonts w:ascii="Times New Roman" w:hAnsi="Times New Roman" w:cs="Times New Roman"/>
          <w:b/>
          <w:bCs/>
          <w:sz w:val="26"/>
          <w:szCs w:val="26"/>
          <w:lang w:val="en-US"/>
        </w:rPr>
        <w:t>words - [“Apple”, “banana”, “cat”, “</w:t>
      </w:r>
      <w:proofErr w:type="spellStart"/>
      <w:r w:rsidRPr="00D50615">
        <w:rPr>
          <w:rFonts w:ascii="Times New Roman" w:hAnsi="Times New Roman" w:cs="Times New Roman"/>
          <w:b/>
          <w:bCs/>
          <w:sz w:val="26"/>
          <w:szCs w:val="26"/>
          <w:lang w:val="en-US"/>
        </w:rPr>
        <w:t>REGEX”,”apple</w:t>
      </w:r>
      <w:proofErr w:type="spellEnd"/>
      <w:r w:rsidRPr="00D50615">
        <w:rPr>
          <w:rFonts w:ascii="Times New Roman" w:hAnsi="Times New Roman" w:cs="Times New Roman"/>
          <w:b/>
          <w:bCs/>
          <w:sz w:val="26"/>
          <w:szCs w:val="26"/>
          <w:lang w:val="en-US"/>
        </w:rPr>
        <w:t>”]</w:t>
      </w:r>
    </w:p>
    <w:p w:rsidR="00D50615" w:rsidRDefault="00D50615" w:rsidP="00D50615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50615">
        <w:rPr>
          <w:rFonts w:ascii="Times New Roman" w:hAnsi="Times New Roman" w:cs="Times New Roman"/>
          <w:b/>
          <w:bCs/>
          <w:sz w:val="26"/>
          <w:szCs w:val="26"/>
          <w:lang w:val="en-US"/>
        </w:rPr>
        <w:t>Sort words in Alphabetical order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.</w:t>
      </w:r>
    </w:p>
    <w:p w:rsidR="00D50615" w:rsidRDefault="00D50615" w:rsidP="00D50615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50615">
        <w:rPr>
          <w:rFonts w:ascii="Times New Roman" w:hAnsi="Times New Roman" w:cs="Times New Roman"/>
          <w:b/>
          <w:bCs/>
          <w:sz w:val="26"/>
          <w:szCs w:val="26"/>
          <w:lang w:val="en-US"/>
        </w:rPr>
        <w:t>If you get output, like [Apple, apple, banana]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, </w:t>
      </w:r>
      <w:r w:rsidRPr="00D50615">
        <w:rPr>
          <w:rFonts w:ascii="Times New Roman" w:hAnsi="Times New Roman" w:cs="Times New Roman"/>
          <w:b/>
          <w:bCs/>
          <w:sz w:val="26"/>
          <w:szCs w:val="26"/>
          <w:lang w:val="en-US"/>
        </w:rPr>
        <w:t>How has it happened?</w:t>
      </w:r>
    </w:p>
    <w:p w:rsidR="00A144ED" w:rsidRDefault="00A144ED" w:rsidP="00D50615">
      <w:pPr>
        <w:pStyle w:val="ListParagrap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</w:p>
    <w:p w:rsidR="00EA34A6" w:rsidRDefault="00A144ED" w:rsidP="00A144ED">
      <w:pPr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noProof/>
          <w:lang w:eastAsia="en-IN"/>
        </w:rPr>
        <w:drawing>
          <wp:inline distT="0" distB="0" distL="0" distR="0" wp14:anchorId="22989A73" wp14:editId="5369F8C8">
            <wp:extent cx="5731510" cy="944537"/>
            <wp:effectExtent l="0" t="0" r="2540" b="8255"/>
            <wp:docPr id="4" name="Picture 4" descr="C:\Users\dell\Pictures\Screenshots\Screenshot (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Screenshots\Screenshot (5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4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615" w:rsidRPr="00A3491A" w:rsidRDefault="00A144ED" w:rsidP="005770B3">
      <w:pPr>
        <w:ind w:left="720"/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We can use the optional parameter ‘key’ to perform sorting according to our own wish. We can also pass a function inside the key value.</w:t>
      </w:r>
    </w:p>
    <w:sectPr w:rsidR="00D50615" w:rsidRPr="00A34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D22C7"/>
    <w:multiLevelType w:val="hybridMultilevel"/>
    <w:tmpl w:val="551EF2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3473C8"/>
    <w:multiLevelType w:val="hybridMultilevel"/>
    <w:tmpl w:val="031A61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54AE8"/>
    <w:multiLevelType w:val="hybridMultilevel"/>
    <w:tmpl w:val="595C74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864A14"/>
    <w:multiLevelType w:val="hybridMultilevel"/>
    <w:tmpl w:val="9418C6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042D30"/>
    <w:multiLevelType w:val="hybridMultilevel"/>
    <w:tmpl w:val="1750A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9B4"/>
    <w:rsid w:val="000442BE"/>
    <w:rsid w:val="00086FDF"/>
    <w:rsid w:val="000A7658"/>
    <w:rsid w:val="00114353"/>
    <w:rsid w:val="003D23D9"/>
    <w:rsid w:val="00444F28"/>
    <w:rsid w:val="005770B3"/>
    <w:rsid w:val="00686F4E"/>
    <w:rsid w:val="007065C8"/>
    <w:rsid w:val="007178B6"/>
    <w:rsid w:val="009A79B4"/>
    <w:rsid w:val="00A144ED"/>
    <w:rsid w:val="00A30F27"/>
    <w:rsid w:val="00A3491A"/>
    <w:rsid w:val="00B15DE9"/>
    <w:rsid w:val="00BD291B"/>
    <w:rsid w:val="00C56C58"/>
    <w:rsid w:val="00D50615"/>
    <w:rsid w:val="00D53F3D"/>
    <w:rsid w:val="00EA34A6"/>
    <w:rsid w:val="00EF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9B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A79B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A7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15DE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8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9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9B4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A79B4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9A7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15DE9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8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8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9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3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lohomi</dc:creator>
  <cp:keywords/>
  <dc:description/>
  <cp:lastModifiedBy>Balaji</cp:lastModifiedBy>
  <cp:revision>7</cp:revision>
  <dcterms:created xsi:type="dcterms:W3CDTF">2020-04-11T17:20:00Z</dcterms:created>
  <dcterms:modified xsi:type="dcterms:W3CDTF">2020-04-30T11:58:00Z</dcterms:modified>
</cp:coreProperties>
</file>