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884" w:rsidRDefault="001C21F4" w:rsidP="001C21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7A767D2" wp14:editId="0F1200D7">
            <wp:extent cx="5238750" cy="3305175"/>
            <wp:effectExtent l="0" t="0" r="1905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C21F4" w:rsidRDefault="001C21F4" w:rsidP="001C21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C21F4" w:rsidRDefault="001C21F4" w:rsidP="001C21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C21F4" w:rsidRDefault="000908C8" w:rsidP="001C21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AD247A5" wp14:editId="5E50DC8E">
            <wp:extent cx="5295900" cy="3438525"/>
            <wp:effectExtent l="0" t="0" r="1905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908C8" w:rsidRDefault="000908C8" w:rsidP="000908C8">
      <w:pPr>
        <w:spacing w:after="0" w:line="240" w:lineRule="auto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0908C8" w:rsidRDefault="000908C8" w:rsidP="000908C8">
      <w:pPr>
        <w:spacing w:after="0"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908C8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числе в множестве (10),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размер интервала испытаний (100 – 1000)</w:t>
      </w:r>
    </w:p>
    <w:p w:rsidR="000908C8" w:rsidRDefault="000908C8" w:rsidP="000908C8">
      <w:pPr>
        <w:spacing w:after="0" w:line="240" w:lineRule="auto"/>
        <w:ind w:firstLine="1134"/>
        <w:rPr>
          <w:rFonts w:ascii="Times New Roman" w:hAnsi="Times New Roman" w:cs="Times New Roman"/>
          <w:sz w:val="24"/>
          <w:szCs w:val="24"/>
        </w:rPr>
      </w:pPr>
    </w:p>
    <w:p w:rsidR="000908C8" w:rsidRPr="000908C8" w:rsidRDefault="000908C8" w:rsidP="000908C8">
      <w:pPr>
        <w:spacing w:after="0"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произвольно </w:t>
      </w:r>
      <w:proofErr w:type="gramStart"/>
      <w:r>
        <w:rPr>
          <w:rFonts w:ascii="Times New Roman" w:hAnsi="Times New Roman" w:cs="Times New Roman"/>
          <w:sz w:val="24"/>
          <w:szCs w:val="24"/>
        </w:rPr>
        <w:t>расположенных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состоянии вероятность ниже, чем для подряд идущих.</w:t>
      </w:r>
      <w:bookmarkStart w:id="0" w:name="_GoBack"/>
      <w:bookmarkEnd w:id="0"/>
    </w:p>
    <w:p w:rsidR="001C21F4" w:rsidRPr="000908C8" w:rsidRDefault="001C21F4" w:rsidP="001C21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21F4" w:rsidRPr="000908C8" w:rsidRDefault="001C21F4" w:rsidP="001C21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C21F4" w:rsidRPr="000908C8" w:rsidSect="00BA246C">
      <w:pgSz w:w="11906" w:h="16838"/>
      <w:pgMar w:top="567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1F4"/>
    <w:rsid w:val="000908C8"/>
    <w:rsid w:val="001C21F4"/>
    <w:rsid w:val="00311884"/>
    <w:rsid w:val="00BA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2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21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2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21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DS</c:v>
                </c:pt>
              </c:strCache>
            </c:strRef>
          </c:tx>
          <c:cat>
            <c:numRef>
              <c:f>Лист1!$B$1:$H$1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cat>
          <c:val>
            <c:numRef>
              <c:f>Лист1!$B$2:$H$2</c:f>
              <c:numCache>
                <c:formatCode>General</c:formatCode>
                <c:ptCount val="7"/>
                <c:pt idx="0">
                  <c:v>0</c:v>
                </c:pt>
                <c:pt idx="1">
                  <c:v>4.0000000000000001E-3</c:v>
                </c:pt>
                <c:pt idx="2">
                  <c:v>0.01</c:v>
                </c:pt>
                <c:pt idx="3">
                  <c:v>0.01</c:v>
                </c:pt>
                <c:pt idx="4">
                  <c:v>8.8999999999999999E-3</c:v>
                </c:pt>
                <c:pt idx="5">
                  <c:v>8.9599999999999992E-3</c:v>
                </c:pt>
                <c:pt idx="6">
                  <c:v>9.2800000000000001E-3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SegS</c:v>
                </c:pt>
              </c:strCache>
            </c:strRef>
          </c:tx>
          <c:cat>
            <c:numRef>
              <c:f>Лист1!$B$1:$H$1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cat>
          <c:val>
            <c:numRef>
              <c:f>Лист1!$B$3:$H$3</c:f>
              <c:numCache>
                <c:formatCode>General</c:formatCode>
                <c:ptCount val="7"/>
                <c:pt idx="0">
                  <c:v>0.09</c:v>
                </c:pt>
                <c:pt idx="1">
                  <c:v>9.8000000000000004E-2</c:v>
                </c:pt>
                <c:pt idx="2">
                  <c:v>9.6000000000000002E-2</c:v>
                </c:pt>
                <c:pt idx="3">
                  <c:v>0.1108</c:v>
                </c:pt>
                <c:pt idx="4">
                  <c:v>0.1079</c:v>
                </c:pt>
                <c:pt idx="5">
                  <c:v>0.10698000000000001</c:v>
                </c:pt>
                <c:pt idx="6">
                  <c:v>0.1071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SetS</c:v>
                </c:pt>
              </c:strCache>
            </c:strRef>
          </c:tx>
          <c:cat>
            <c:numRef>
              <c:f>Лист1!$B$1:$H$1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cat>
          <c:val>
            <c:numRef>
              <c:f>Лист1!$B$4:$H$4</c:f>
              <c:numCache>
                <c:formatCode>General</c:formatCode>
                <c:ptCount val="7"/>
                <c:pt idx="0">
                  <c:v>0.03</c:v>
                </c:pt>
                <c:pt idx="1">
                  <c:v>9.4E-2</c:v>
                </c:pt>
                <c:pt idx="2">
                  <c:v>9.0999999999999998E-2</c:v>
                </c:pt>
                <c:pt idx="3">
                  <c:v>9.6000000000000002E-2</c:v>
                </c:pt>
                <c:pt idx="4">
                  <c:v>9.4200000000000006E-2</c:v>
                </c:pt>
                <c:pt idx="5">
                  <c:v>9.7259999999999999E-2</c:v>
                </c:pt>
                <c:pt idx="6">
                  <c:v>9.7640000000000005E-2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US</c:v>
                </c:pt>
              </c:strCache>
            </c:strRef>
          </c:tx>
          <c:cat>
            <c:numRef>
              <c:f>Лист1!$B$1:$H$1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cat>
          <c:val>
            <c:numRef>
              <c:f>Лист1!$B$5:$H$5</c:f>
              <c:numCache>
                <c:formatCode>General</c:formatCode>
                <c:ptCount val="7"/>
                <c:pt idx="0">
                  <c:v>0.1</c:v>
                </c:pt>
                <c:pt idx="1">
                  <c:v>0.154</c:v>
                </c:pt>
                <c:pt idx="2">
                  <c:v>0.151</c:v>
                </c:pt>
                <c:pt idx="3">
                  <c:v>0.16439999999999999</c:v>
                </c:pt>
                <c:pt idx="4">
                  <c:v>0.16220000000000001</c:v>
                </c:pt>
                <c:pt idx="5">
                  <c:v>0.16625999999999999</c:v>
                </c:pt>
                <c:pt idx="6">
                  <c:v>0.16625999999999999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CS</c:v>
                </c:pt>
              </c:strCache>
            </c:strRef>
          </c:tx>
          <c:cat>
            <c:numRef>
              <c:f>Лист1!$B$1:$H$1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cat>
          <c:val>
            <c:numRef>
              <c:f>Лист1!$B$6:$H$6</c:f>
              <c:numCache>
                <c:formatCode>General</c:formatCode>
                <c:ptCount val="7"/>
                <c:pt idx="0">
                  <c:v>0.02</c:v>
                </c:pt>
                <c:pt idx="1">
                  <c:v>3.7999999999999999E-2</c:v>
                </c:pt>
                <c:pt idx="2">
                  <c:v>3.5999999999999997E-2</c:v>
                </c:pt>
                <c:pt idx="3">
                  <c:v>4.24E-2</c:v>
                </c:pt>
                <c:pt idx="4">
                  <c:v>3.9899999999999998E-2</c:v>
                </c:pt>
                <c:pt idx="5">
                  <c:v>3.798E-2</c:v>
                </c:pt>
                <c:pt idx="6">
                  <c:v>3.848E-2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Лист1!$A$7</c:f>
              <c:strCache>
                <c:ptCount val="1"/>
                <c:pt idx="0">
                  <c:v>GS</c:v>
                </c:pt>
              </c:strCache>
            </c:strRef>
          </c:tx>
          <c:cat>
            <c:numRef>
              <c:f>Лист1!$B$1:$H$1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cat>
          <c:val>
            <c:numRef>
              <c:f>Лист1!$B$7:$H$7</c:f>
              <c:numCache>
                <c:formatCode>General</c:formatCode>
                <c:ptCount val="7"/>
                <c:pt idx="0">
                  <c:v>0.09</c:v>
                </c:pt>
                <c:pt idx="1">
                  <c:v>9.4E-2</c:v>
                </c:pt>
                <c:pt idx="2">
                  <c:v>8.5999999999999993E-2</c:v>
                </c:pt>
                <c:pt idx="3">
                  <c:v>0.1008</c:v>
                </c:pt>
                <c:pt idx="4">
                  <c:v>9.9000000000000005E-2</c:v>
                </c:pt>
                <c:pt idx="5">
                  <c:v>9.8019999999999996E-2</c:v>
                </c:pt>
                <c:pt idx="6">
                  <c:v>9.7820000000000004E-2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Лист1!$A$8</c:f>
              <c:strCache>
                <c:ptCount val="1"/>
                <c:pt idx="0">
                  <c:v>UGS</c:v>
                </c:pt>
              </c:strCache>
            </c:strRef>
          </c:tx>
          <c:cat>
            <c:numRef>
              <c:f>Лист1!$B$1:$H$1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cat>
          <c:val>
            <c:numRef>
              <c:f>Лист1!$B$8:$H$8</c:f>
              <c:numCache>
                <c:formatCode>General</c:formatCode>
                <c:ptCount val="7"/>
                <c:pt idx="0">
                  <c:v>0.1</c:v>
                </c:pt>
                <c:pt idx="1">
                  <c:v>9.8000000000000004E-2</c:v>
                </c:pt>
                <c:pt idx="2">
                  <c:v>0.09</c:v>
                </c:pt>
                <c:pt idx="3">
                  <c:v>0.1094</c:v>
                </c:pt>
                <c:pt idx="4">
                  <c:v>0.1086</c:v>
                </c:pt>
                <c:pt idx="5">
                  <c:v>0.108</c:v>
                </c:pt>
                <c:pt idx="6">
                  <c:v>0.10773000000000001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498368"/>
        <c:axId val="47763392"/>
      </c:lineChart>
      <c:catAx>
        <c:axId val="117498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испытаний</a:t>
                </a:r>
                <a:endParaRPr lang="ru-RU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7763392"/>
        <c:crosses val="autoZero"/>
        <c:auto val="1"/>
        <c:lblAlgn val="ctr"/>
        <c:lblOffset val="100"/>
        <c:noMultiLvlLbl val="0"/>
      </c:catAx>
      <c:valAx>
        <c:axId val="477633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Вероятность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1749836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Лист1!$A$12</c:f>
              <c:strCache>
                <c:ptCount val="1"/>
                <c:pt idx="0">
                  <c:v>SegS</c:v>
                </c:pt>
              </c:strCache>
            </c:strRef>
          </c:tx>
          <c:cat>
            <c:numRef>
              <c:f>Лист1!$B$11:$K$11</c:f>
              <c:numCache>
                <c:formatCode>0.000</c:formatCode>
                <c:ptCount val="10"/>
                <c:pt idx="0">
                  <c:v>0.1</c:v>
                </c:pt>
                <c:pt idx="1">
                  <c:v>0.05</c:v>
                </c:pt>
                <c:pt idx="2">
                  <c:v>3.3333333333333333E-2</c:v>
                </c:pt>
                <c:pt idx="3">
                  <c:v>2.5000000000000001E-2</c:v>
                </c:pt>
                <c:pt idx="4">
                  <c:v>0.02</c:v>
                </c:pt>
                <c:pt idx="5">
                  <c:v>1.6666666666666666E-2</c:v>
                </c:pt>
                <c:pt idx="6">
                  <c:v>1.4285714285714285E-2</c:v>
                </c:pt>
                <c:pt idx="7">
                  <c:v>1.2500000000000001E-2</c:v>
                </c:pt>
                <c:pt idx="8">
                  <c:v>1.1111111111111112E-2</c:v>
                </c:pt>
                <c:pt idx="9">
                  <c:v>0.01</c:v>
                </c:pt>
              </c:numCache>
            </c:numRef>
          </c:cat>
          <c:val>
            <c:numRef>
              <c:f>Лист1!$B$12:$K$12</c:f>
              <c:numCache>
                <c:formatCode>General</c:formatCode>
                <c:ptCount val="10"/>
                <c:pt idx="0">
                  <c:v>0.1071</c:v>
                </c:pt>
                <c:pt idx="1">
                  <c:v>5.3319999999999999E-2</c:v>
                </c:pt>
                <c:pt idx="2">
                  <c:v>3.5680000000000003E-2</c:v>
                </c:pt>
                <c:pt idx="3">
                  <c:v>2.6589999999999999E-2</c:v>
                </c:pt>
                <c:pt idx="4">
                  <c:v>2.1409999999999998E-2</c:v>
                </c:pt>
                <c:pt idx="5">
                  <c:v>1.8030000000000001E-2</c:v>
                </c:pt>
                <c:pt idx="6">
                  <c:v>1.519E-2</c:v>
                </c:pt>
                <c:pt idx="7">
                  <c:v>1.358E-2</c:v>
                </c:pt>
                <c:pt idx="8">
                  <c:v>1.2070000000000001E-2</c:v>
                </c:pt>
                <c:pt idx="9">
                  <c:v>1.0919999999999999E-2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Лист1!$A$13</c:f>
              <c:strCache>
                <c:ptCount val="1"/>
                <c:pt idx="0">
                  <c:v>SetS</c:v>
                </c:pt>
              </c:strCache>
            </c:strRef>
          </c:tx>
          <c:cat>
            <c:numRef>
              <c:f>Лист1!$B$11:$K$11</c:f>
              <c:numCache>
                <c:formatCode>0.000</c:formatCode>
                <c:ptCount val="10"/>
                <c:pt idx="0">
                  <c:v>0.1</c:v>
                </c:pt>
                <c:pt idx="1">
                  <c:v>0.05</c:v>
                </c:pt>
                <c:pt idx="2">
                  <c:v>3.3333333333333333E-2</c:v>
                </c:pt>
                <c:pt idx="3">
                  <c:v>2.5000000000000001E-2</c:v>
                </c:pt>
                <c:pt idx="4">
                  <c:v>0.02</c:v>
                </c:pt>
                <c:pt idx="5">
                  <c:v>1.6666666666666666E-2</c:v>
                </c:pt>
                <c:pt idx="6">
                  <c:v>1.4285714285714285E-2</c:v>
                </c:pt>
                <c:pt idx="7">
                  <c:v>1.2500000000000001E-2</c:v>
                </c:pt>
                <c:pt idx="8">
                  <c:v>1.1111111111111112E-2</c:v>
                </c:pt>
                <c:pt idx="9">
                  <c:v>0.01</c:v>
                </c:pt>
              </c:numCache>
            </c:numRef>
          </c:cat>
          <c:val>
            <c:numRef>
              <c:f>Лист1!$B$13:$K$13</c:f>
              <c:numCache>
                <c:formatCode>General</c:formatCode>
                <c:ptCount val="10"/>
                <c:pt idx="0">
                  <c:v>9.7640000000000005E-2</c:v>
                </c:pt>
                <c:pt idx="1">
                  <c:v>4.8779999999999997E-2</c:v>
                </c:pt>
                <c:pt idx="2">
                  <c:v>3.3300000000000003E-2</c:v>
                </c:pt>
                <c:pt idx="3">
                  <c:v>2.477E-2</c:v>
                </c:pt>
                <c:pt idx="4">
                  <c:v>1.8579999999999999E-2</c:v>
                </c:pt>
                <c:pt idx="5">
                  <c:v>1.685E-2</c:v>
                </c:pt>
                <c:pt idx="6">
                  <c:v>1.439E-2</c:v>
                </c:pt>
                <c:pt idx="7">
                  <c:v>1.149E-2</c:v>
                </c:pt>
                <c:pt idx="8">
                  <c:v>1.0659999999999999E-2</c:v>
                </c:pt>
                <c:pt idx="9">
                  <c:v>9.8099999999999993E-3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844288"/>
        <c:axId val="40026688"/>
      </c:lineChart>
      <c:catAx>
        <c:axId val="408442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n/N</a:t>
                </a:r>
                <a:endParaRPr lang="ru-RU"/>
              </a:p>
            </c:rich>
          </c:tx>
          <c:layout/>
          <c:overlay val="0"/>
        </c:title>
        <c:numFmt formatCode="0.000" sourceLinked="1"/>
        <c:majorTickMark val="out"/>
        <c:minorTickMark val="none"/>
        <c:tickLblPos val="nextTo"/>
        <c:crossAx val="40026688"/>
        <c:crosses val="autoZero"/>
        <c:auto val="1"/>
        <c:lblAlgn val="ctr"/>
        <c:lblOffset val="100"/>
        <c:noMultiLvlLbl val="0"/>
      </c:catAx>
      <c:valAx>
        <c:axId val="400266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Вероятность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084428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2021-09-23T18:33:00Z</dcterms:created>
  <dcterms:modified xsi:type="dcterms:W3CDTF">2021-09-23T18:33:00Z</dcterms:modified>
</cp:coreProperties>
</file>