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4BC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62B49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B6A72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938242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9D04FA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78C7ED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EA57A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0320DF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4F9F3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9BE7E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01D93B6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9B8AFCB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D3CD031" w14:textId="77777777" w:rsidR="00703CBC" w:rsidRDefault="00A21DB6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trabajo</w:t>
      </w:r>
    </w:p>
    <w:p w14:paraId="210BD2A7" w14:textId="0E4945BE" w:rsidR="002D4F14" w:rsidRPr="002D4F14" w:rsidRDefault="002D4F14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090E5B" w:rsidRPr="00090E5B">
        <w:rPr>
          <w:rFonts w:ascii="Calibri" w:hAnsi="Calibri"/>
          <w:b/>
          <w:i/>
          <w:color w:val="00B050"/>
          <w:sz w:val="36"/>
          <w:szCs w:val="36"/>
        </w:rPr>
        <w:t>Integración Escolar</w:t>
      </w:r>
      <w:r w:rsidR="00A705B7">
        <w:rPr>
          <w:rFonts w:ascii="Calibri" w:hAnsi="Calibri"/>
          <w:b/>
          <w:i/>
          <w:color w:val="00B050"/>
          <w:sz w:val="36"/>
          <w:szCs w:val="36"/>
        </w:rPr>
        <w:t xml:space="preserve"> Universitaria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5D9D050B" w14:textId="5315C160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</w:t>
      </w:r>
      <w:r w:rsidR="00090E5B" w:rsidRPr="00090E5B">
        <w:rPr>
          <w:b/>
          <w:i/>
          <w:color w:val="00B050"/>
          <w:sz w:val="36"/>
          <w:szCs w:val="36"/>
        </w:rPr>
        <w:t>15/10/2025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6BD74F8F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14159D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8DFAD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DC8C3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FB840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04D1E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F5E1E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E7A02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F8A89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68F60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B2914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7D2A5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CF012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6B5CE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D7E4C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71995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1464A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66A13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44153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EFF04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E2685A" w14:textId="77777777" w:rsidR="00A21DB6" w:rsidRDefault="00A21DB6" w:rsidP="00A21DB6">
      <w:pPr>
        <w:pStyle w:val="Ttulo1"/>
      </w:pPr>
    </w:p>
    <w:p w14:paraId="7ECA2F5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86228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E832E6" w14:textId="77777777" w:rsidR="002D4F14" w:rsidRPr="00A21DB6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28"/>
          <w:szCs w:val="28"/>
          <w:lang w:eastAsia="es-VE"/>
        </w:rPr>
      </w:pPr>
      <w:r w:rsidRPr="00A21DB6">
        <w:rPr>
          <w:rFonts w:eastAsia="Times New Roman" w:cs="Arial"/>
          <w:b/>
          <w:color w:val="365F91"/>
          <w:sz w:val="28"/>
          <w:szCs w:val="28"/>
          <w:lang w:eastAsia="es-VE"/>
        </w:rPr>
        <w:lastRenderedPageBreak/>
        <w:t>Tabla de contenido</w:t>
      </w:r>
    </w:p>
    <w:p w14:paraId="1FF5537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8F884C" w14:textId="77777777" w:rsidR="00A21DB6" w:rsidRPr="00405FDE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rFonts w:eastAsia="Times New Roman" w:cs="Arial"/>
          <w:b/>
          <w:color w:val="365F91"/>
          <w:sz w:val="24"/>
          <w:szCs w:val="24"/>
          <w:lang w:eastAsia="es-VE"/>
        </w:rPr>
        <w:fldChar w:fldCharType="begin"/>
      </w:r>
      <w:r w:rsidRPr="00405FDE">
        <w:rPr>
          <w:rFonts w:eastAsia="Times New Roman" w:cs="Arial"/>
          <w:b/>
          <w:color w:val="365F91"/>
          <w:sz w:val="24"/>
          <w:szCs w:val="24"/>
          <w:lang w:eastAsia="es-VE"/>
        </w:rPr>
        <w:instrText xml:space="preserve"> TOC \o "1-2" \u </w:instrText>
      </w:r>
      <w:r w:rsidRPr="00405FDE">
        <w:rPr>
          <w:rFonts w:eastAsia="Times New Roman" w:cs="Arial"/>
          <w:b/>
          <w:color w:val="365F91"/>
          <w:sz w:val="24"/>
          <w:szCs w:val="24"/>
          <w:lang w:eastAsia="es-VE"/>
        </w:rPr>
        <w:fldChar w:fldCharType="separate"/>
      </w:r>
      <w:r w:rsidR="00A21DB6" w:rsidRPr="00405FDE">
        <w:rPr>
          <w:noProof/>
          <w:sz w:val="24"/>
          <w:szCs w:val="24"/>
        </w:rPr>
        <w:t>Información del Proyecto</w:t>
      </w:r>
      <w:r w:rsidR="00A21DB6" w:rsidRPr="00405FDE">
        <w:rPr>
          <w:noProof/>
          <w:sz w:val="24"/>
          <w:szCs w:val="24"/>
        </w:rPr>
        <w:tab/>
      </w:r>
      <w:r w:rsidR="00A21DB6" w:rsidRPr="00405FDE">
        <w:rPr>
          <w:noProof/>
          <w:sz w:val="24"/>
          <w:szCs w:val="24"/>
        </w:rPr>
        <w:fldChar w:fldCharType="begin"/>
      </w:r>
      <w:r w:rsidR="00A21DB6" w:rsidRPr="00405FDE">
        <w:rPr>
          <w:noProof/>
          <w:sz w:val="24"/>
          <w:szCs w:val="24"/>
        </w:rPr>
        <w:instrText xml:space="preserve"> PAGEREF _Toc434581768 \h </w:instrText>
      </w:r>
      <w:r w:rsidR="00A21DB6" w:rsidRPr="00405FDE">
        <w:rPr>
          <w:noProof/>
          <w:sz w:val="24"/>
          <w:szCs w:val="24"/>
        </w:rPr>
      </w:r>
      <w:r w:rsidR="00A21DB6" w:rsidRPr="00405FDE">
        <w:rPr>
          <w:noProof/>
          <w:sz w:val="24"/>
          <w:szCs w:val="24"/>
        </w:rPr>
        <w:fldChar w:fldCharType="separate"/>
      </w:r>
      <w:r w:rsidR="00A21DB6" w:rsidRPr="00405FDE">
        <w:rPr>
          <w:noProof/>
          <w:sz w:val="24"/>
          <w:szCs w:val="24"/>
        </w:rPr>
        <w:t>3</w:t>
      </w:r>
      <w:r w:rsidR="00A21DB6" w:rsidRPr="00405FDE">
        <w:rPr>
          <w:noProof/>
          <w:sz w:val="24"/>
          <w:szCs w:val="24"/>
        </w:rPr>
        <w:fldChar w:fldCharType="end"/>
      </w:r>
    </w:p>
    <w:p w14:paraId="1A6C8874" w14:textId="77777777" w:rsidR="00A21DB6" w:rsidRPr="00405FDE" w:rsidRDefault="00A21DB6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Datos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_Toc434581769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3</w:t>
      </w:r>
      <w:r w:rsidRPr="00405FDE">
        <w:rPr>
          <w:noProof/>
          <w:sz w:val="24"/>
          <w:szCs w:val="24"/>
        </w:rPr>
        <w:fldChar w:fldCharType="end"/>
      </w:r>
    </w:p>
    <w:p w14:paraId="50BB907F" w14:textId="77777777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Propósito y Justificación del Proyecto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_Toc434581770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3</w:t>
      </w:r>
      <w:r w:rsidRPr="00405FDE">
        <w:rPr>
          <w:noProof/>
          <w:sz w:val="24"/>
          <w:szCs w:val="24"/>
        </w:rPr>
        <w:fldChar w:fldCharType="end"/>
      </w:r>
    </w:p>
    <w:p w14:paraId="46A3477B" w14:textId="77777777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Resumen del proyecto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_Toc434581771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4</w:t>
      </w:r>
      <w:r w:rsidRPr="00405FDE">
        <w:rPr>
          <w:noProof/>
          <w:sz w:val="24"/>
          <w:szCs w:val="24"/>
        </w:rPr>
        <w:fldChar w:fldCharType="end"/>
      </w:r>
    </w:p>
    <w:p w14:paraId="00FA1061" w14:textId="77777777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Personal y recursos</w:t>
      </w:r>
      <w:r w:rsidRPr="00405FDE">
        <w:rPr>
          <w:noProof/>
          <w:sz w:val="28"/>
          <w:szCs w:val="28"/>
        </w:rPr>
        <w:t xml:space="preserve"> </w:t>
      </w:r>
      <w:r w:rsidRPr="00405FDE">
        <w:rPr>
          <w:noProof/>
          <w:sz w:val="24"/>
          <w:szCs w:val="24"/>
        </w:rPr>
        <w:t>preasignados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_Toc434581772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5</w:t>
      </w:r>
      <w:r w:rsidRPr="00405FDE">
        <w:rPr>
          <w:noProof/>
          <w:sz w:val="24"/>
          <w:szCs w:val="24"/>
        </w:rPr>
        <w:fldChar w:fldCharType="end"/>
      </w:r>
    </w:p>
    <w:p w14:paraId="145312C9" w14:textId="77777777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Presupuesto estimado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_Toc434581773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5</w:t>
      </w:r>
      <w:r w:rsidRPr="00405FDE">
        <w:rPr>
          <w:noProof/>
          <w:sz w:val="24"/>
          <w:szCs w:val="24"/>
        </w:rPr>
        <w:fldChar w:fldCharType="end"/>
      </w:r>
    </w:p>
    <w:p w14:paraId="52046FAD" w14:textId="77777777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Evaluación</w:t>
      </w:r>
      <w:r w:rsidRPr="00405FDE">
        <w:rPr>
          <w:noProof/>
          <w:sz w:val="24"/>
          <w:szCs w:val="24"/>
        </w:rPr>
        <w:tab/>
      </w:r>
      <w:r w:rsidRPr="00405FDE">
        <w:rPr>
          <w:noProof/>
          <w:sz w:val="24"/>
          <w:szCs w:val="24"/>
        </w:rPr>
        <w:fldChar w:fldCharType="begin"/>
      </w:r>
      <w:r w:rsidRPr="00405FDE">
        <w:rPr>
          <w:noProof/>
          <w:sz w:val="24"/>
          <w:szCs w:val="24"/>
        </w:rPr>
        <w:instrText xml:space="preserve"> PAGEREF _Toc434581774 \h </w:instrText>
      </w:r>
      <w:r w:rsidRPr="00405FDE">
        <w:rPr>
          <w:noProof/>
          <w:sz w:val="24"/>
          <w:szCs w:val="24"/>
        </w:rPr>
      </w:r>
      <w:r w:rsidRPr="00405FDE">
        <w:rPr>
          <w:noProof/>
          <w:sz w:val="24"/>
          <w:szCs w:val="24"/>
        </w:rPr>
        <w:fldChar w:fldCharType="separate"/>
      </w:r>
      <w:r w:rsidRPr="00405FDE">
        <w:rPr>
          <w:noProof/>
          <w:sz w:val="24"/>
          <w:szCs w:val="24"/>
        </w:rPr>
        <w:t>5</w:t>
      </w:r>
      <w:r w:rsidRPr="00405FDE">
        <w:rPr>
          <w:noProof/>
          <w:sz w:val="24"/>
          <w:szCs w:val="24"/>
        </w:rPr>
        <w:fldChar w:fldCharType="end"/>
      </w:r>
    </w:p>
    <w:p w14:paraId="0F3D3035" w14:textId="35033372" w:rsidR="00A21DB6" w:rsidRPr="00405FDE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4"/>
          <w:szCs w:val="24"/>
          <w:lang w:eastAsia="es-VE"/>
        </w:rPr>
      </w:pPr>
      <w:r w:rsidRPr="00405FDE">
        <w:rPr>
          <w:noProof/>
          <w:sz w:val="24"/>
          <w:szCs w:val="24"/>
        </w:rPr>
        <w:t>Aprobaciones</w:t>
      </w:r>
      <w:r w:rsidRPr="00405FDE">
        <w:rPr>
          <w:noProof/>
          <w:sz w:val="24"/>
          <w:szCs w:val="24"/>
        </w:rPr>
        <w:tab/>
      </w:r>
      <w:r w:rsidR="00405FDE">
        <w:rPr>
          <w:noProof/>
          <w:sz w:val="24"/>
          <w:szCs w:val="24"/>
        </w:rPr>
        <w:t>6</w:t>
      </w:r>
    </w:p>
    <w:p w14:paraId="396F0FB6" w14:textId="77777777" w:rsidR="002D4F14" w:rsidRPr="00405FDE" w:rsidRDefault="00B94149" w:rsidP="002D4F14">
      <w:pPr>
        <w:spacing w:after="0" w:line="240" w:lineRule="auto"/>
        <w:rPr>
          <w:rFonts w:eastAsia="Times New Roman" w:cs="Arial"/>
          <w:b/>
          <w:color w:val="365F91"/>
          <w:sz w:val="24"/>
          <w:szCs w:val="24"/>
          <w:lang w:eastAsia="es-VE"/>
        </w:rPr>
      </w:pPr>
      <w:r w:rsidRPr="00405FDE">
        <w:rPr>
          <w:rFonts w:eastAsia="Times New Roman" w:cs="Arial"/>
          <w:b/>
          <w:color w:val="365F91"/>
          <w:sz w:val="24"/>
          <w:szCs w:val="24"/>
          <w:lang w:eastAsia="es-VE"/>
        </w:rPr>
        <w:fldChar w:fldCharType="end"/>
      </w:r>
    </w:p>
    <w:p w14:paraId="74BA8444" w14:textId="77777777" w:rsidR="002D4F14" w:rsidRPr="00405FDE" w:rsidRDefault="002D4F14" w:rsidP="006B5E5F">
      <w:pPr>
        <w:spacing w:after="0" w:line="240" w:lineRule="auto"/>
        <w:rPr>
          <w:rFonts w:eastAsia="Times New Roman" w:cs="Arial"/>
          <w:b/>
          <w:color w:val="365F91"/>
          <w:sz w:val="24"/>
          <w:szCs w:val="24"/>
          <w:lang w:eastAsia="es-VE"/>
        </w:rPr>
      </w:pPr>
    </w:p>
    <w:p w14:paraId="32712C06" w14:textId="77777777" w:rsidR="002D4F14" w:rsidRPr="00405FDE" w:rsidRDefault="002D4F14" w:rsidP="006B5E5F">
      <w:pPr>
        <w:spacing w:after="0" w:line="240" w:lineRule="auto"/>
        <w:rPr>
          <w:rFonts w:eastAsia="Times New Roman" w:cs="Arial"/>
          <w:b/>
          <w:color w:val="365F91"/>
          <w:sz w:val="24"/>
          <w:szCs w:val="24"/>
          <w:lang w:eastAsia="es-VE"/>
        </w:rPr>
      </w:pPr>
    </w:p>
    <w:p w14:paraId="3AB2BDD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628DA6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4ECB2E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D554A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1CE28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2A614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E2C8A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38325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F009A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AE06A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432CF5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20947D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ED3EF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94CB5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48B093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AAE28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C20B5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39296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F5008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21D47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DFE31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16F23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572F86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C71826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F6360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82BA2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2C325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9370E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5FCE66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7DEF8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5AF687" w14:textId="77777777" w:rsidR="002D5AFF" w:rsidRDefault="002D5AFF" w:rsidP="00FD7899">
      <w:pPr>
        <w:pStyle w:val="Ttulo1"/>
      </w:pPr>
      <w:bookmarkStart w:id="0" w:name="_Toc434581768"/>
      <w:r w:rsidRPr="00FD7899">
        <w:lastRenderedPageBreak/>
        <w:t xml:space="preserve">Información </w:t>
      </w:r>
      <w:r w:rsidR="0062522D">
        <w:t>del p</w:t>
      </w:r>
      <w:r w:rsidR="002D4F14" w:rsidRPr="00FD7899">
        <w:t>royecto</w:t>
      </w:r>
      <w:bookmarkEnd w:id="0"/>
    </w:p>
    <w:p w14:paraId="33B0919B" w14:textId="77777777" w:rsidR="00B94149" w:rsidRPr="00405FDE" w:rsidRDefault="00B94149" w:rsidP="00B94149">
      <w:pPr>
        <w:pStyle w:val="Ttulo2"/>
        <w:rPr>
          <w:szCs w:val="24"/>
        </w:rPr>
      </w:pPr>
      <w:bookmarkStart w:id="1" w:name="_Toc434581769"/>
      <w:r w:rsidRPr="00405FDE">
        <w:rPr>
          <w:szCs w:val="24"/>
        </w:rP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8"/>
        <w:gridCol w:w="4812"/>
      </w:tblGrid>
      <w:tr w:rsidR="002D5AFF" w:rsidRPr="00405FDE" w14:paraId="42DE7D26" w14:textId="77777777" w:rsidTr="00A705B7">
        <w:tc>
          <w:tcPr>
            <w:tcW w:w="3908" w:type="dxa"/>
          </w:tcPr>
          <w:p w14:paraId="17CEA4C1" w14:textId="77777777" w:rsidR="002D5AFF" w:rsidRPr="00405FDE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Empresa / Organización</w:t>
            </w:r>
          </w:p>
        </w:tc>
        <w:tc>
          <w:tcPr>
            <w:tcW w:w="4812" w:type="dxa"/>
          </w:tcPr>
          <w:p w14:paraId="6D93317D" w14:textId="6EC146CF" w:rsidR="002D5AFF" w:rsidRPr="00405FDE" w:rsidRDefault="00DA7DCF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Centro Universitario UAEM Zumpango</w:t>
            </w:r>
          </w:p>
        </w:tc>
      </w:tr>
      <w:tr w:rsidR="00A21DB6" w:rsidRPr="00405FDE" w14:paraId="58987393" w14:textId="77777777" w:rsidTr="00A705B7">
        <w:tc>
          <w:tcPr>
            <w:tcW w:w="3908" w:type="dxa"/>
          </w:tcPr>
          <w:p w14:paraId="6C73F4A4" w14:textId="77777777" w:rsidR="00A21DB6" w:rsidRPr="00405FDE" w:rsidRDefault="00A21DB6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Representante de la organización</w:t>
            </w:r>
          </w:p>
        </w:tc>
        <w:tc>
          <w:tcPr>
            <w:tcW w:w="4812" w:type="dxa"/>
          </w:tcPr>
          <w:p w14:paraId="377D2F9D" w14:textId="511144A7" w:rsidR="00A21DB6" w:rsidRPr="00405FDE" w:rsidRDefault="00A705B7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 xml:space="preserve">Ing. </w:t>
            </w:r>
            <w:proofErr w:type="spellStart"/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Hazem</w:t>
            </w:r>
            <w:proofErr w:type="spellEnd"/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 xml:space="preserve"> Álvarez Rodríguez</w:t>
            </w:r>
          </w:p>
        </w:tc>
      </w:tr>
      <w:tr w:rsidR="002D5AFF" w:rsidRPr="00405FDE" w14:paraId="201D3E3E" w14:textId="77777777" w:rsidTr="00A705B7">
        <w:tc>
          <w:tcPr>
            <w:tcW w:w="3908" w:type="dxa"/>
          </w:tcPr>
          <w:p w14:paraId="6B96AA90" w14:textId="77777777" w:rsidR="002D5AFF" w:rsidRPr="00405FDE" w:rsidRDefault="0062522D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Nombre del p</w:t>
            </w:r>
            <w:r w:rsidR="002D4F14" w:rsidRPr="00405FDE">
              <w:rPr>
                <w:rFonts w:eastAsia="Times New Roman" w:cs="Arial"/>
                <w:color w:val="000000"/>
                <w:sz w:val="22"/>
                <w:lang w:eastAsia="es-VE"/>
              </w:rPr>
              <w:t>royecto</w:t>
            </w:r>
          </w:p>
        </w:tc>
        <w:tc>
          <w:tcPr>
            <w:tcW w:w="4812" w:type="dxa"/>
          </w:tcPr>
          <w:p w14:paraId="0E1A4031" w14:textId="1F0862BD" w:rsidR="002D5AFF" w:rsidRPr="00405FDE" w:rsidRDefault="00A705B7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Integración Escolar</w:t>
            </w: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 xml:space="preserve"> Universitaria </w:t>
            </w:r>
          </w:p>
        </w:tc>
      </w:tr>
      <w:tr w:rsidR="00A705B7" w:rsidRPr="00405FDE" w14:paraId="7B35A8B4" w14:textId="77777777" w:rsidTr="00A705B7">
        <w:tc>
          <w:tcPr>
            <w:tcW w:w="3908" w:type="dxa"/>
          </w:tcPr>
          <w:p w14:paraId="1CE98AF8" w14:textId="77777777" w:rsidR="00A705B7" w:rsidRPr="00405FDE" w:rsidRDefault="00A705B7" w:rsidP="00A705B7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Fecha de preparación</w:t>
            </w:r>
          </w:p>
        </w:tc>
        <w:tc>
          <w:tcPr>
            <w:tcW w:w="4812" w:type="dxa"/>
          </w:tcPr>
          <w:p w14:paraId="468519A5" w14:textId="3E5F75DB" w:rsidR="00A705B7" w:rsidRPr="00405FDE" w:rsidRDefault="00A705B7" w:rsidP="00A705B7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19/09/2025</w:t>
            </w:r>
          </w:p>
        </w:tc>
      </w:tr>
      <w:tr w:rsidR="002D4F14" w:rsidRPr="00405FDE" w14:paraId="23A4572D" w14:textId="77777777" w:rsidTr="00A705B7">
        <w:tc>
          <w:tcPr>
            <w:tcW w:w="3908" w:type="dxa"/>
          </w:tcPr>
          <w:p w14:paraId="5495F275" w14:textId="77777777" w:rsidR="002D4F14" w:rsidRPr="00405FDE" w:rsidRDefault="00A21DB6" w:rsidP="00A21DB6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Período del proyecto</w:t>
            </w:r>
          </w:p>
        </w:tc>
        <w:tc>
          <w:tcPr>
            <w:tcW w:w="4812" w:type="dxa"/>
          </w:tcPr>
          <w:p w14:paraId="17835018" w14:textId="1D54F63C" w:rsidR="002D4F14" w:rsidRPr="00405FDE" w:rsidRDefault="00A705B7" w:rsidP="003403DB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eastAsia="es-VE"/>
              </w:rPr>
              <w:t>05/08/2025 – 17/12/2025</w:t>
            </w:r>
          </w:p>
        </w:tc>
      </w:tr>
    </w:tbl>
    <w:p w14:paraId="72B1247F" w14:textId="77777777" w:rsidR="002D5AFF" w:rsidRDefault="0062522D" w:rsidP="00FD7899">
      <w:pPr>
        <w:pStyle w:val="Ttulo1"/>
      </w:pPr>
      <w:bookmarkStart w:id="2" w:name="_Toc434581770"/>
      <w:r>
        <w:t>Propósito y j</w:t>
      </w:r>
      <w:r w:rsidR="00FD7899">
        <w:t xml:space="preserve">ustificación del </w:t>
      </w:r>
      <w:r>
        <w:t>p</w:t>
      </w:r>
      <w:r w:rsidR="00FD7899">
        <w:t>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405FDE" w14:paraId="2917639C" w14:textId="77777777" w:rsidTr="00A705B7">
        <w:trPr>
          <w:trHeight w:val="58"/>
        </w:trPr>
        <w:tc>
          <w:tcPr>
            <w:tcW w:w="8870" w:type="dxa"/>
          </w:tcPr>
          <w:p w14:paraId="1CF03FBD" w14:textId="77777777" w:rsidR="00A705B7" w:rsidRPr="00A705B7" w:rsidRDefault="00A705B7" w:rsidP="00405FD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El proyecto </w:t>
            </w:r>
            <w:r w:rsidRPr="00A705B7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Integración Escolar Universitaria</w:t>
            </w: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surge como respuesta a una problemática recurrente en el entorno académico: la dificultad de los estudiantes de nuevo ingreso para establecer vínculos sociales significativos. Esta falta de integración afecta negativamente la colaboración, la participación en actividades grupales y el sentido de pertenencia institucional, lo que puede repercutir en la retención escolar y el rendimiento colectivo.</w:t>
            </w:r>
          </w:p>
          <w:p w14:paraId="47C9ED68" w14:textId="77777777" w:rsidR="00A705B7" w:rsidRPr="00A705B7" w:rsidRDefault="00A705B7" w:rsidP="00405FD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La iniciativa busca </w:t>
            </w:r>
            <w:r w:rsidRPr="00A705B7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transformar el entorno universitario en un espacio más inclusivo, participativo y empático</w:t>
            </w: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>, mediante el diseño e implementación de actividades lúdicas que promuevan la interacción, la confianza y el trabajo en equipo. Además, se plantea como un modelo replicable que puede ser adoptado por otras facultades, contribuyendo a fortalecer la cultura organizacional de la UAEM.</w:t>
            </w:r>
          </w:p>
          <w:p w14:paraId="0F28BE40" w14:textId="0A778E11" w:rsidR="00A21DB6" w:rsidRPr="00405FDE" w:rsidRDefault="00A705B7" w:rsidP="00405FD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El proyecto se justifica por su </w:t>
            </w:r>
            <w:r w:rsidRPr="00A705B7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impacto directo en la dinámica grupal</w:t>
            </w: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, su </w:t>
            </w:r>
            <w:r w:rsidRPr="00A705B7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viabilidad dentro del ciclo académico</w:t>
            </w: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y su </w:t>
            </w:r>
            <w:r w:rsidRPr="00A705B7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prioridad estratégica</w:t>
            </w:r>
            <w:r w:rsidRPr="00A705B7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para mejorar la experiencia estudiantil desde el primer semestre.</w:t>
            </w:r>
          </w:p>
        </w:tc>
      </w:tr>
    </w:tbl>
    <w:p w14:paraId="2228690C" w14:textId="77777777" w:rsidR="00A705B7" w:rsidRDefault="00A705B7" w:rsidP="00FD7899">
      <w:pPr>
        <w:pStyle w:val="Ttulo1"/>
      </w:pPr>
      <w:bookmarkStart w:id="3" w:name="_Toc434581771"/>
    </w:p>
    <w:p w14:paraId="1725596A" w14:textId="77777777" w:rsidR="00A705B7" w:rsidRDefault="00A705B7">
      <w:pPr>
        <w:spacing w:after="0" w:line="240" w:lineRule="auto"/>
        <w:rPr>
          <w:rFonts w:eastAsia="Times New Roman"/>
          <w:b/>
          <w:bCs/>
          <w:color w:val="365F91"/>
          <w:kern w:val="36"/>
          <w:sz w:val="28"/>
          <w:szCs w:val="48"/>
          <w:lang w:eastAsia="es-VE"/>
        </w:rPr>
      </w:pPr>
      <w:r>
        <w:br w:type="page"/>
      </w:r>
    </w:p>
    <w:p w14:paraId="015520A8" w14:textId="0352B639" w:rsidR="00FD7899" w:rsidRDefault="00A21DB6" w:rsidP="00FD7899">
      <w:pPr>
        <w:pStyle w:val="Ttulo1"/>
      </w:pPr>
      <w:r>
        <w:lastRenderedPageBreak/>
        <w:t>Resumen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2"/>
        <w:gridCol w:w="2017"/>
        <w:gridCol w:w="1259"/>
        <w:gridCol w:w="1772"/>
        <w:gridCol w:w="1660"/>
      </w:tblGrid>
      <w:tr w:rsidR="00A21DB6" w:rsidRPr="00405FDE" w14:paraId="6DD03A2D" w14:textId="77777777" w:rsidTr="00144E9F">
        <w:trPr>
          <w:cantSplit/>
          <w:tblHeader/>
        </w:trPr>
        <w:tc>
          <w:tcPr>
            <w:tcW w:w="2040" w:type="dxa"/>
          </w:tcPr>
          <w:p w14:paraId="39D27D5C" w14:textId="77777777" w:rsidR="00A21DB6" w:rsidRPr="00405FDE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b/>
                <w:color w:val="000000"/>
                <w:sz w:val="22"/>
                <w:lang w:eastAsia="es-VE"/>
              </w:rPr>
              <w:t>Objetivo</w:t>
            </w:r>
          </w:p>
        </w:tc>
        <w:tc>
          <w:tcPr>
            <w:tcW w:w="2064" w:type="dxa"/>
          </w:tcPr>
          <w:p w14:paraId="5B201254" w14:textId="77777777" w:rsidR="00A21DB6" w:rsidRPr="00405FDE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b/>
                <w:color w:val="000000"/>
                <w:sz w:val="22"/>
                <w:lang w:eastAsia="es-VE"/>
              </w:rPr>
              <w:t>Actividades</w:t>
            </w:r>
          </w:p>
        </w:tc>
        <w:tc>
          <w:tcPr>
            <w:tcW w:w="1270" w:type="dxa"/>
          </w:tcPr>
          <w:p w14:paraId="786C18FF" w14:textId="77777777" w:rsidR="00A21DB6" w:rsidRPr="00405FDE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b/>
                <w:color w:val="000000"/>
                <w:sz w:val="22"/>
                <w:lang w:eastAsia="es-VE"/>
              </w:rPr>
              <w:t>Fechas de inicio y fin</w:t>
            </w:r>
          </w:p>
        </w:tc>
        <w:tc>
          <w:tcPr>
            <w:tcW w:w="1789" w:type="dxa"/>
          </w:tcPr>
          <w:p w14:paraId="6607F1D6" w14:textId="77777777" w:rsidR="00A21DB6" w:rsidRPr="00405FDE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b/>
                <w:color w:val="000000"/>
                <w:sz w:val="22"/>
                <w:lang w:eastAsia="es-VE"/>
              </w:rPr>
              <w:t>Responsable</w:t>
            </w:r>
          </w:p>
        </w:tc>
        <w:tc>
          <w:tcPr>
            <w:tcW w:w="1557" w:type="dxa"/>
          </w:tcPr>
          <w:p w14:paraId="59D57AAE" w14:textId="77777777" w:rsidR="00A21DB6" w:rsidRPr="00405FDE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b/>
                <w:color w:val="000000"/>
                <w:sz w:val="22"/>
                <w:lang w:eastAsia="es-VE"/>
              </w:rPr>
              <w:t>Indicadores de éxito</w:t>
            </w:r>
          </w:p>
        </w:tc>
      </w:tr>
      <w:tr w:rsidR="00144E9F" w:rsidRPr="00405FDE" w14:paraId="59C59ED3" w14:textId="77777777" w:rsidTr="00144E9F">
        <w:tc>
          <w:tcPr>
            <w:tcW w:w="2040" w:type="dxa"/>
            <w:vAlign w:val="center"/>
          </w:tcPr>
          <w:p w14:paraId="69DA218B" w14:textId="407FED6F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Identificar causas de desintegración estudiantil</w:t>
            </w:r>
          </w:p>
        </w:tc>
        <w:tc>
          <w:tcPr>
            <w:tcW w:w="2064" w:type="dxa"/>
            <w:vAlign w:val="center"/>
          </w:tcPr>
          <w:p w14:paraId="7045BE37" w14:textId="3E701FDF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Revisión documental y entrevistas exploratorias</w:t>
            </w:r>
          </w:p>
        </w:tc>
        <w:tc>
          <w:tcPr>
            <w:tcW w:w="1270" w:type="dxa"/>
            <w:vAlign w:val="center"/>
          </w:tcPr>
          <w:p w14:paraId="3E9F3353" w14:textId="44B24261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12/09/25 – 12/09/25</w:t>
            </w:r>
          </w:p>
        </w:tc>
        <w:tc>
          <w:tcPr>
            <w:tcW w:w="1789" w:type="dxa"/>
            <w:vAlign w:val="center"/>
          </w:tcPr>
          <w:p w14:paraId="7C80CDFE" w14:textId="4D75D929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 xml:space="preserve">Daniel </w:t>
            </w:r>
            <w:proofErr w:type="spellStart"/>
            <w:r w:rsidRPr="00405FDE">
              <w:rPr>
                <w:sz w:val="22"/>
              </w:rPr>
              <w:t>Joselin</w:t>
            </w:r>
            <w:proofErr w:type="spellEnd"/>
            <w:r w:rsidRPr="00405FDE">
              <w:rPr>
                <w:sz w:val="22"/>
              </w:rPr>
              <w:t xml:space="preserve"> Falcón</w:t>
            </w:r>
          </w:p>
        </w:tc>
        <w:tc>
          <w:tcPr>
            <w:tcW w:w="1557" w:type="dxa"/>
            <w:vAlign w:val="center"/>
          </w:tcPr>
          <w:p w14:paraId="746B771E" w14:textId="7E798E34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Registro de hallazgos iniciales</w:t>
            </w:r>
          </w:p>
        </w:tc>
      </w:tr>
      <w:tr w:rsidR="00144E9F" w:rsidRPr="00405FDE" w14:paraId="386DAD4A" w14:textId="77777777" w:rsidTr="00144E9F">
        <w:tc>
          <w:tcPr>
            <w:tcW w:w="2040" w:type="dxa"/>
            <w:vAlign w:val="center"/>
          </w:tcPr>
          <w:p w14:paraId="69A08E30" w14:textId="057F620A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Sintetizar factores críticos</w:t>
            </w:r>
          </w:p>
        </w:tc>
        <w:tc>
          <w:tcPr>
            <w:tcW w:w="2064" w:type="dxa"/>
            <w:vAlign w:val="center"/>
          </w:tcPr>
          <w:p w14:paraId="4F7BC9D0" w14:textId="0332737B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Redacción de problemática y validación con equipo</w:t>
            </w:r>
          </w:p>
        </w:tc>
        <w:tc>
          <w:tcPr>
            <w:tcW w:w="1270" w:type="dxa"/>
            <w:vAlign w:val="center"/>
          </w:tcPr>
          <w:p w14:paraId="5AFA0C80" w14:textId="21B860AA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13/09/25 – 15/09/25</w:t>
            </w:r>
          </w:p>
        </w:tc>
        <w:tc>
          <w:tcPr>
            <w:tcW w:w="1789" w:type="dxa"/>
            <w:vAlign w:val="center"/>
          </w:tcPr>
          <w:p w14:paraId="45BE5F78" w14:textId="5CC6B72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 xml:space="preserve">Daniel </w:t>
            </w:r>
            <w:proofErr w:type="spellStart"/>
            <w:r w:rsidRPr="00405FDE">
              <w:rPr>
                <w:sz w:val="22"/>
              </w:rPr>
              <w:t>Joselin</w:t>
            </w:r>
            <w:proofErr w:type="spellEnd"/>
            <w:r w:rsidRPr="00405FDE">
              <w:rPr>
                <w:sz w:val="22"/>
              </w:rPr>
              <w:t xml:space="preserve"> Falcón</w:t>
            </w:r>
          </w:p>
        </w:tc>
        <w:tc>
          <w:tcPr>
            <w:tcW w:w="1557" w:type="dxa"/>
            <w:vAlign w:val="center"/>
          </w:tcPr>
          <w:p w14:paraId="336157AF" w14:textId="39CF58F2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Documento de definición aprobado</w:t>
            </w:r>
          </w:p>
        </w:tc>
      </w:tr>
      <w:tr w:rsidR="00144E9F" w:rsidRPr="00405FDE" w14:paraId="01976E20" w14:textId="77777777" w:rsidTr="00144E9F">
        <w:tc>
          <w:tcPr>
            <w:tcW w:w="2040" w:type="dxa"/>
            <w:vAlign w:val="center"/>
          </w:tcPr>
          <w:p w14:paraId="2879C0A1" w14:textId="623C4B0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Traducir necesidades en metas institucionales</w:t>
            </w:r>
          </w:p>
        </w:tc>
        <w:tc>
          <w:tcPr>
            <w:tcW w:w="2064" w:type="dxa"/>
            <w:vAlign w:val="center"/>
          </w:tcPr>
          <w:p w14:paraId="61DFBAB3" w14:textId="06304B07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Definición de objetivos generales y específicos</w:t>
            </w:r>
          </w:p>
        </w:tc>
        <w:tc>
          <w:tcPr>
            <w:tcW w:w="1270" w:type="dxa"/>
            <w:vAlign w:val="center"/>
          </w:tcPr>
          <w:p w14:paraId="5F0A598A" w14:textId="71FE72AD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16/09/25</w:t>
            </w:r>
          </w:p>
        </w:tc>
        <w:tc>
          <w:tcPr>
            <w:tcW w:w="1789" w:type="dxa"/>
            <w:vAlign w:val="center"/>
          </w:tcPr>
          <w:p w14:paraId="2B19EE48" w14:textId="255B819D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proofErr w:type="spellStart"/>
            <w:r w:rsidRPr="00405FDE">
              <w:rPr>
                <w:sz w:val="22"/>
              </w:rPr>
              <w:t>Anny</w:t>
            </w:r>
            <w:proofErr w:type="spellEnd"/>
            <w:r w:rsidRPr="00405FDE">
              <w:rPr>
                <w:sz w:val="22"/>
              </w:rPr>
              <w:t xml:space="preserve"> América Jaramillo</w:t>
            </w:r>
          </w:p>
        </w:tc>
        <w:tc>
          <w:tcPr>
            <w:tcW w:w="1557" w:type="dxa"/>
            <w:vAlign w:val="center"/>
          </w:tcPr>
          <w:p w14:paraId="1CD71042" w14:textId="7D05CB36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Objetivos alineados a problemática</w:t>
            </w:r>
          </w:p>
        </w:tc>
      </w:tr>
      <w:tr w:rsidR="00144E9F" w:rsidRPr="00405FDE" w14:paraId="31B634BE" w14:textId="77777777" w:rsidTr="00144E9F">
        <w:tc>
          <w:tcPr>
            <w:tcW w:w="2040" w:type="dxa"/>
            <w:vAlign w:val="center"/>
          </w:tcPr>
          <w:p w14:paraId="0118CE6B" w14:textId="77F5F01B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Diseñar propuesta de solución</w:t>
            </w:r>
          </w:p>
        </w:tc>
        <w:tc>
          <w:tcPr>
            <w:tcW w:w="2064" w:type="dxa"/>
            <w:vAlign w:val="center"/>
          </w:tcPr>
          <w:p w14:paraId="2FB38C64" w14:textId="48E8C114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Redacción de propuesta y alcance</w:t>
            </w:r>
          </w:p>
        </w:tc>
        <w:tc>
          <w:tcPr>
            <w:tcW w:w="1270" w:type="dxa"/>
            <w:vAlign w:val="center"/>
          </w:tcPr>
          <w:p w14:paraId="161DAC4A" w14:textId="5D006A18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17/09/25</w:t>
            </w:r>
          </w:p>
        </w:tc>
        <w:tc>
          <w:tcPr>
            <w:tcW w:w="1789" w:type="dxa"/>
            <w:vAlign w:val="center"/>
          </w:tcPr>
          <w:p w14:paraId="0B6752F3" w14:textId="4B57BB37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proofErr w:type="spellStart"/>
            <w:r w:rsidRPr="00405FDE">
              <w:rPr>
                <w:sz w:val="22"/>
              </w:rPr>
              <w:t>Anny</w:t>
            </w:r>
            <w:proofErr w:type="spellEnd"/>
            <w:r w:rsidRPr="00405FDE">
              <w:rPr>
                <w:sz w:val="22"/>
              </w:rPr>
              <w:t xml:space="preserve"> América Jaramillo</w:t>
            </w:r>
          </w:p>
        </w:tc>
        <w:tc>
          <w:tcPr>
            <w:tcW w:w="1557" w:type="dxa"/>
            <w:vAlign w:val="center"/>
          </w:tcPr>
          <w:p w14:paraId="15E5F35F" w14:textId="053BF77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Propuesta validada por asesor</w:t>
            </w:r>
          </w:p>
        </w:tc>
      </w:tr>
      <w:tr w:rsidR="00144E9F" w:rsidRPr="00405FDE" w14:paraId="66A8E28B" w14:textId="77777777" w:rsidTr="00144E9F">
        <w:tc>
          <w:tcPr>
            <w:tcW w:w="2040" w:type="dxa"/>
            <w:vAlign w:val="center"/>
          </w:tcPr>
          <w:p w14:paraId="75479075" w14:textId="0E5C6E42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Establecer criterios de éxito</w:t>
            </w:r>
          </w:p>
        </w:tc>
        <w:tc>
          <w:tcPr>
            <w:tcW w:w="2064" w:type="dxa"/>
            <w:vAlign w:val="center"/>
          </w:tcPr>
          <w:p w14:paraId="557DC154" w14:textId="62D0297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 xml:space="preserve">Definición de </w:t>
            </w:r>
            <w:proofErr w:type="spellStart"/>
            <w:r w:rsidRPr="00405FDE">
              <w:rPr>
                <w:sz w:val="22"/>
              </w:rPr>
              <w:t>KPIs</w:t>
            </w:r>
            <w:proofErr w:type="spellEnd"/>
            <w:r w:rsidRPr="00405FDE">
              <w:rPr>
                <w:sz w:val="22"/>
              </w:rPr>
              <w:t xml:space="preserve"> y metas medibles</w:t>
            </w:r>
          </w:p>
        </w:tc>
        <w:tc>
          <w:tcPr>
            <w:tcW w:w="1270" w:type="dxa"/>
            <w:vAlign w:val="center"/>
          </w:tcPr>
          <w:p w14:paraId="546E91D9" w14:textId="4804C42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18/09/25</w:t>
            </w:r>
          </w:p>
        </w:tc>
        <w:tc>
          <w:tcPr>
            <w:tcW w:w="1789" w:type="dxa"/>
            <w:vAlign w:val="center"/>
          </w:tcPr>
          <w:p w14:paraId="30DE25F9" w14:textId="6E20E4F6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Eric Carmen Soto</w:t>
            </w:r>
          </w:p>
        </w:tc>
        <w:tc>
          <w:tcPr>
            <w:tcW w:w="1557" w:type="dxa"/>
            <w:vAlign w:val="center"/>
          </w:tcPr>
          <w:p w14:paraId="556389C3" w14:textId="3C1023FF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proofErr w:type="spellStart"/>
            <w:r w:rsidRPr="00405FDE">
              <w:rPr>
                <w:sz w:val="22"/>
              </w:rPr>
              <w:t>KPIs</w:t>
            </w:r>
            <w:proofErr w:type="spellEnd"/>
            <w:r w:rsidRPr="00405FDE">
              <w:rPr>
                <w:sz w:val="22"/>
              </w:rPr>
              <w:t xml:space="preserve"> definidos y documentados</w:t>
            </w:r>
          </w:p>
        </w:tc>
      </w:tr>
      <w:tr w:rsidR="00144E9F" w:rsidRPr="00405FDE" w14:paraId="5F1DE75A" w14:textId="77777777" w:rsidTr="006035FB">
        <w:tc>
          <w:tcPr>
            <w:tcW w:w="2040" w:type="dxa"/>
            <w:vAlign w:val="center"/>
          </w:tcPr>
          <w:p w14:paraId="0A9CCF8E" w14:textId="5241D111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Estructurar actividades reproducibles</w:t>
            </w:r>
          </w:p>
        </w:tc>
        <w:tc>
          <w:tcPr>
            <w:tcW w:w="2064" w:type="dxa"/>
            <w:vAlign w:val="center"/>
          </w:tcPr>
          <w:p w14:paraId="3CD32200" w14:textId="41FE5470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Diseño de dinámicas lúdicas y guía operativa</w:t>
            </w:r>
          </w:p>
        </w:tc>
        <w:tc>
          <w:tcPr>
            <w:tcW w:w="1270" w:type="dxa"/>
            <w:vAlign w:val="center"/>
          </w:tcPr>
          <w:p w14:paraId="0ACC224F" w14:textId="54FA2FAB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19/09/25 – 20/09/25</w:t>
            </w:r>
          </w:p>
        </w:tc>
        <w:tc>
          <w:tcPr>
            <w:tcW w:w="1789" w:type="dxa"/>
            <w:vAlign w:val="center"/>
          </w:tcPr>
          <w:p w14:paraId="544CEF0A" w14:textId="1D038AF1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Eric Carmen Soto</w:t>
            </w:r>
          </w:p>
        </w:tc>
        <w:tc>
          <w:tcPr>
            <w:tcW w:w="1557" w:type="dxa"/>
            <w:vAlign w:val="center"/>
          </w:tcPr>
          <w:p w14:paraId="267B3145" w14:textId="2BF5EE88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Guía entregada y validada</w:t>
            </w:r>
          </w:p>
        </w:tc>
      </w:tr>
      <w:tr w:rsidR="00144E9F" w:rsidRPr="00405FDE" w14:paraId="29BEAD56" w14:textId="77777777" w:rsidTr="006035FB">
        <w:tc>
          <w:tcPr>
            <w:tcW w:w="2040" w:type="dxa"/>
            <w:vAlign w:val="center"/>
          </w:tcPr>
          <w:p w14:paraId="659E2419" w14:textId="14CCACFA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Representar flujos operativos</w:t>
            </w:r>
          </w:p>
        </w:tc>
        <w:tc>
          <w:tcPr>
            <w:tcW w:w="2064" w:type="dxa"/>
            <w:vAlign w:val="center"/>
          </w:tcPr>
          <w:p w14:paraId="7EDBB71C" w14:textId="0B14B6EF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Elaboración de diagrama BPMN</w:t>
            </w:r>
          </w:p>
        </w:tc>
        <w:tc>
          <w:tcPr>
            <w:tcW w:w="1270" w:type="dxa"/>
            <w:vAlign w:val="center"/>
          </w:tcPr>
          <w:p w14:paraId="4E0C99D1" w14:textId="34BAA692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21/09/25 – 22/09/25</w:t>
            </w:r>
          </w:p>
        </w:tc>
        <w:tc>
          <w:tcPr>
            <w:tcW w:w="1789" w:type="dxa"/>
            <w:vAlign w:val="center"/>
          </w:tcPr>
          <w:p w14:paraId="5475CF73" w14:textId="77950E45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Eric Carmen Soto</w:t>
            </w:r>
          </w:p>
        </w:tc>
        <w:tc>
          <w:tcPr>
            <w:tcW w:w="1557" w:type="dxa"/>
            <w:vAlign w:val="center"/>
          </w:tcPr>
          <w:p w14:paraId="46A45787" w14:textId="2C51681A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BPMN entregado y aprobado</w:t>
            </w:r>
          </w:p>
        </w:tc>
      </w:tr>
      <w:tr w:rsidR="00144E9F" w:rsidRPr="00405FDE" w14:paraId="5A998C6E" w14:textId="77777777" w:rsidTr="006035FB">
        <w:tc>
          <w:tcPr>
            <w:tcW w:w="2040" w:type="dxa"/>
            <w:vAlign w:val="center"/>
          </w:tcPr>
          <w:p w14:paraId="3F72941F" w14:textId="4A136AD0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Preparar presentación ejecutiva</w:t>
            </w:r>
          </w:p>
        </w:tc>
        <w:tc>
          <w:tcPr>
            <w:tcW w:w="2064" w:type="dxa"/>
            <w:vAlign w:val="center"/>
          </w:tcPr>
          <w:p w14:paraId="29A939A9" w14:textId="65F57E55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Diseño de diapositivas y narrativa</w:t>
            </w:r>
          </w:p>
        </w:tc>
        <w:tc>
          <w:tcPr>
            <w:tcW w:w="1270" w:type="dxa"/>
            <w:vAlign w:val="center"/>
          </w:tcPr>
          <w:p w14:paraId="5C15DE69" w14:textId="15FC7BBE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23/09/25 – 24/09/25</w:t>
            </w:r>
          </w:p>
        </w:tc>
        <w:tc>
          <w:tcPr>
            <w:tcW w:w="1789" w:type="dxa"/>
            <w:vAlign w:val="center"/>
          </w:tcPr>
          <w:p w14:paraId="4E025010" w14:textId="1223DAFA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Raúl Alejandro Calderón</w:t>
            </w:r>
          </w:p>
        </w:tc>
        <w:tc>
          <w:tcPr>
            <w:tcW w:w="1557" w:type="dxa"/>
            <w:vAlign w:val="center"/>
          </w:tcPr>
          <w:p w14:paraId="49C6618F" w14:textId="04947015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Presentación lista para exposición</w:t>
            </w:r>
          </w:p>
        </w:tc>
      </w:tr>
      <w:tr w:rsidR="00144E9F" w:rsidRPr="00405FDE" w14:paraId="21AD93CD" w14:textId="77777777" w:rsidTr="006035FB">
        <w:tc>
          <w:tcPr>
            <w:tcW w:w="2040" w:type="dxa"/>
            <w:vAlign w:val="center"/>
          </w:tcPr>
          <w:p w14:paraId="6E6CCD3F" w14:textId="4D9C7F24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Generar interacción inicial</w:t>
            </w:r>
          </w:p>
        </w:tc>
        <w:tc>
          <w:tcPr>
            <w:tcW w:w="2064" w:type="dxa"/>
            <w:vAlign w:val="center"/>
          </w:tcPr>
          <w:p w14:paraId="5F0AE478" w14:textId="07C653AF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Juego “Papa Caliente”</w:t>
            </w:r>
          </w:p>
        </w:tc>
        <w:tc>
          <w:tcPr>
            <w:tcW w:w="1270" w:type="dxa"/>
            <w:vAlign w:val="center"/>
          </w:tcPr>
          <w:p w14:paraId="3FEBAFBA" w14:textId="5E851E9D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25/09/25, 08:00 – 08:10</w:t>
            </w:r>
          </w:p>
        </w:tc>
        <w:tc>
          <w:tcPr>
            <w:tcW w:w="1789" w:type="dxa"/>
            <w:vAlign w:val="center"/>
          </w:tcPr>
          <w:p w14:paraId="4FC14E22" w14:textId="33F45629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Todo el equipo</w:t>
            </w:r>
          </w:p>
        </w:tc>
        <w:tc>
          <w:tcPr>
            <w:tcW w:w="1557" w:type="dxa"/>
            <w:vAlign w:val="center"/>
          </w:tcPr>
          <w:p w14:paraId="45DF46D8" w14:textId="3F9A36AA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≥ 80% participación</w:t>
            </w:r>
          </w:p>
        </w:tc>
      </w:tr>
      <w:tr w:rsidR="00144E9F" w:rsidRPr="00405FDE" w14:paraId="1C867807" w14:textId="77777777" w:rsidTr="006035FB">
        <w:tc>
          <w:tcPr>
            <w:tcW w:w="2040" w:type="dxa"/>
            <w:vAlign w:val="center"/>
          </w:tcPr>
          <w:p w14:paraId="7133120D" w14:textId="1A2FF472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Profundizar vínculos interpersonales</w:t>
            </w:r>
          </w:p>
        </w:tc>
        <w:tc>
          <w:tcPr>
            <w:tcW w:w="2064" w:type="dxa"/>
            <w:vAlign w:val="center"/>
          </w:tcPr>
          <w:p w14:paraId="4F486240" w14:textId="3CC18757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Entrevistas en equipos</w:t>
            </w:r>
          </w:p>
        </w:tc>
        <w:tc>
          <w:tcPr>
            <w:tcW w:w="1270" w:type="dxa"/>
            <w:vAlign w:val="center"/>
          </w:tcPr>
          <w:p w14:paraId="26EE0FE3" w14:textId="6771EAD9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25/09/25, 08:10 – 08:20</w:t>
            </w:r>
          </w:p>
        </w:tc>
        <w:tc>
          <w:tcPr>
            <w:tcW w:w="1789" w:type="dxa"/>
            <w:vAlign w:val="center"/>
          </w:tcPr>
          <w:p w14:paraId="15E43AC1" w14:textId="184B634C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Todo el equipo</w:t>
            </w:r>
          </w:p>
        </w:tc>
        <w:tc>
          <w:tcPr>
            <w:tcW w:w="1557" w:type="dxa"/>
            <w:vAlign w:val="center"/>
          </w:tcPr>
          <w:p w14:paraId="6FAEB5EF" w14:textId="1F2D13A2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≥ 3 entrevistas por integrante</w:t>
            </w:r>
          </w:p>
        </w:tc>
      </w:tr>
      <w:tr w:rsidR="00144E9F" w:rsidRPr="00405FDE" w14:paraId="3B9C71A3" w14:textId="77777777" w:rsidTr="006035FB">
        <w:tc>
          <w:tcPr>
            <w:tcW w:w="2040" w:type="dxa"/>
            <w:vAlign w:val="center"/>
          </w:tcPr>
          <w:p w14:paraId="7F542A1C" w14:textId="1F56EA19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Activar memoria social grupal</w:t>
            </w:r>
          </w:p>
        </w:tc>
        <w:tc>
          <w:tcPr>
            <w:tcW w:w="2064" w:type="dxa"/>
            <w:vAlign w:val="center"/>
          </w:tcPr>
          <w:p w14:paraId="5AE06CBB" w14:textId="645F760E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Juego “Adivina Quién”</w:t>
            </w:r>
          </w:p>
        </w:tc>
        <w:tc>
          <w:tcPr>
            <w:tcW w:w="1270" w:type="dxa"/>
            <w:vAlign w:val="center"/>
          </w:tcPr>
          <w:p w14:paraId="6EB825CF" w14:textId="3D40E109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25/09/25, 08:20 – 08:30</w:t>
            </w:r>
          </w:p>
        </w:tc>
        <w:tc>
          <w:tcPr>
            <w:tcW w:w="1789" w:type="dxa"/>
            <w:vAlign w:val="center"/>
          </w:tcPr>
          <w:p w14:paraId="298F7B46" w14:textId="7D05E9F6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Todo el equipo</w:t>
            </w:r>
          </w:p>
        </w:tc>
        <w:tc>
          <w:tcPr>
            <w:tcW w:w="1557" w:type="dxa"/>
            <w:vAlign w:val="center"/>
          </w:tcPr>
          <w:p w14:paraId="0078F6B0" w14:textId="66ED7E72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≥ 70% aciertos</w:t>
            </w:r>
          </w:p>
        </w:tc>
      </w:tr>
      <w:tr w:rsidR="00144E9F" w:rsidRPr="00405FDE" w14:paraId="78ED243F" w14:textId="77777777" w:rsidTr="006035FB">
        <w:tc>
          <w:tcPr>
            <w:tcW w:w="2040" w:type="dxa"/>
            <w:vAlign w:val="center"/>
          </w:tcPr>
          <w:p w14:paraId="0AE93B7D" w14:textId="4018D3D3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Sistematizar aprendizajes</w:t>
            </w:r>
          </w:p>
        </w:tc>
        <w:tc>
          <w:tcPr>
            <w:tcW w:w="2064" w:type="dxa"/>
            <w:vAlign w:val="center"/>
          </w:tcPr>
          <w:p w14:paraId="309BEDC6" w14:textId="13831B86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Presentación grupal final</w:t>
            </w:r>
          </w:p>
        </w:tc>
        <w:tc>
          <w:tcPr>
            <w:tcW w:w="1270" w:type="dxa"/>
            <w:vAlign w:val="center"/>
          </w:tcPr>
          <w:p w14:paraId="68FD83B8" w14:textId="27C39D4D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25/09/25, 08:30 – 08:40</w:t>
            </w:r>
          </w:p>
        </w:tc>
        <w:tc>
          <w:tcPr>
            <w:tcW w:w="1789" w:type="dxa"/>
            <w:vAlign w:val="center"/>
          </w:tcPr>
          <w:p w14:paraId="60B30BEC" w14:textId="1676609A" w:rsidR="00144E9F" w:rsidRPr="00405FDE" w:rsidRDefault="00144E9F" w:rsidP="00144E9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Todo el equipo</w:t>
            </w:r>
          </w:p>
        </w:tc>
        <w:tc>
          <w:tcPr>
            <w:tcW w:w="1557" w:type="dxa"/>
            <w:vAlign w:val="center"/>
          </w:tcPr>
          <w:p w14:paraId="4FDD5405" w14:textId="5664AE50" w:rsidR="00144E9F" w:rsidRPr="00405FDE" w:rsidRDefault="00144E9F" w:rsidP="00144E9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2"/>
                <w:lang w:eastAsia="es-VE"/>
              </w:rPr>
            </w:pPr>
            <w:r w:rsidRPr="00405FDE">
              <w:rPr>
                <w:sz w:val="22"/>
              </w:rPr>
              <w:t>Informe validado por asesor</w:t>
            </w:r>
          </w:p>
        </w:tc>
      </w:tr>
    </w:tbl>
    <w:p w14:paraId="69236443" w14:textId="6B53CD7E" w:rsidR="00405FDE" w:rsidRDefault="00405FDE">
      <w:pPr>
        <w:spacing w:after="0" w:line="240" w:lineRule="auto"/>
        <w:rPr>
          <w:rFonts w:eastAsia="Times New Roman"/>
          <w:b/>
          <w:bCs/>
          <w:color w:val="365F91"/>
          <w:kern w:val="36"/>
          <w:sz w:val="28"/>
          <w:szCs w:val="48"/>
          <w:lang w:eastAsia="es-VE"/>
        </w:rPr>
      </w:pPr>
    </w:p>
    <w:p w14:paraId="467A6431" w14:textId="77777777" w:rsidR="00405FDE" w:rsidRDefault="00405FDE" w:rsidP="00A21DB6">
      <w:pPr>
        <w:pStyle w:val="Ttulo1"/>
      </w:pPr>
    </w:p>
    <w:p w14:paraId="4F873413" w14:textId="08FF555C" w:rsidR="00A21DB6" w:rsidRDefault="0093174E" w:rsidP="00A21DB6">
      <w:pPr>
        <w:pStyle w:val="Ttulo1"/>
      </w:pPr>
      <w:r>
        <w:lastRenderedPageBreak/>
        <w:t>Recursos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93174E" w:rsidRPr="00405FDE" w14:paraId="7BB03277" w14:textId="77777777" w:rsidTr="000A2320">
        <w:tc>
          <w:tcPr>
            <w:tcW w:w="8870" w:type="dxa"/>
          </w:tcPr>
          <w:p w14:paraId="10E5A761" w14:textId="77777777" w:rsidR="0093174E" w:rsidRPr="00405FD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eastAsia="es-VE"/>
              </w:rPr>
            </w:pPr>
            <w:bookmarkStart w:id="4" w:name="_Toc434581773"/>
          </w:p>
          <w:p w14:paraId="25554FD8" w14:textId="77777777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  <w:t>Humanos</w:t>
            </w:r>
          </w:p>
          <w:p w14:paraId="54E4E7EF" w14:textId="77777777" w:rsidR="00405FDE" w:rsidRPr="00405FDE" w:rsidRDefault="00405FDE" w:rsidP="00405FDE">
            <w:pPr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>Raúl Alejandro Calderón Hernández – Gerente de Proyecto: coordinación general, toma de decisiones técnicas y presentación final.</w:t>
            </w:r>
          </w:p>
          <w:p w14:paraId="6CA2AD30" w14:textId="77777777" w:rsidR="00405FDE" w:rsidRPr="00405FDE" w:rsidRDefault="00405FDE" w:rsidP="00405FDE">
            <w:pPr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</w:pPr>
            <w:proofErr w:type="spellStart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>Anny</w:t>
            </w:r>
            <w:proofErr w:type="spellEnd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 xml:space="preserve"> América Jaramillo Contreras – Diseñadora de Actividades: diseño de dinámicas, redacción de objetivos y propuesta.</w:t>
            </w:r>
          </w:p>
          <w:p w14:paraId="37DB03D2" w14:textId="77777777" w:rsidR="00405FDE" w:rsidRPr="00405FDE" w:rsidRDefault="00405FDE" w:rsidP="00405FDE">
            <w:pPr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 xml:space="preserve">Daniel </w:t>
            </w:r>
            <w:proofErr w:type="spellStart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>Joselin</w:t>
            </w:r>
            <w:proofErr w:type="spellEnd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 xml:space="preserve"> Falcón Sierra – Analista de Integración: investigación de la problemática, definición de alcance y validación conceptual.</w:t>
            </w:r>
          </w:p>
          <w:p w14:paraId="682E7304" w14:textId="77777777" w:rsidR="00405FDE" w:rsidRPr="00405FDE" w:rsidRDefault="00405FDE" w:rsidP="00405FDE">
            <w:pPr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 xml:space="preserve">Eric Carmen Soto – Evaluador de </w:t>
            </w:r>
            <w:proofErr w:type="spellStart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>KPIs</w:t>
            </w:r>
            <w:proofErr w:type="spellEnd"/>
            <w:r w:rsidRPr="00405FDE">
              <w:rPr>
                <w:rFonts w:eastAsia="Times New Roman" w:cs="Arial"/>
                <w:color w:val="000000"/>
                <w:sz w:val="24"/>
                <w:szCs w:val="24"/>
                <w:lang w:val="es-MX" w:eastAsia="es-VE"/>
              </w:rPr>
              <w:t>: definición de indicadores, elaboración de BPMN y trazabilidad de resultados.</w:t>
            </w:r>
          </w:p>
          <w:p w14:paraId="58FF5797" w14:textId="5186C8FC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  <w:t>Infraestructura</w:t>
            </w:r>
          </w:p>
          <w:p w14:paraId="56D00E5A" w14:textId="77777777" w:rsidR="00405FDE" w:rsidRPr="00405FDE" w:rsidRDefault="00405FDE" w:rsidP="00405FDE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Aulas asignadas por la institución para ejecución de dinámicas.</w:t>
            </w:r>
          </w:p>
          <w:p w14:paraId="06C36C03" w14:textId="77777777" w:rsidR="00405FDE" w:rsidRPr="00405FDE" w:rsidRDefault="00405FDE" w:rsidP="00405FDE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Espacios abiertos para entrevistas y juegos grupales.</w:t>
            </w:r>
          </w:p>
          <w:p w14:paraId="1213765A" w14:textId="77777777" w:rsidR="00405FDE" w:rsidRPr="00405FDE" w:rsidRDefault="00405FDE" w:rsidP="00405FDE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Equipo de cómputo para diseño de materiales y presentación.</w:t>
            </w:r>
          </w:p>
          <w:p w14:paraId="0FB00435" w14:textId="7C72A64E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  <w:t>Materiales y Equipos</w:t>
            </w:r>
          </w:p>
          <w:p w14:paraId="6E9E30DB" w14:textId="77777777" w:rsidR="00405FDE" w:rsidRPr="00405FDE" w:rsidRDefault="00405FDE" w:rsidP="00405FDE">
            <w:pPr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Hojas impresas con guías de entrevista y reglas de juego.</w:t>
            </w:r>
          </w:p>
          <w:p w14:paraId="45C525F6" w14:textId="77777777" w:rsidR="00405FDE" w:rsidRPr="00405FDE" w:rsidRDefault="00405FDE" w:rsidP="00405FDE">
            <w:pPr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Tarjetas para el juego “Adivina Quién”.</w:t>
            </w:r>
          </w:p>
          <w:p w14:paraId="374E377E" w14:textId="77777777" w:rsidR="00405FDE" w:rsidRPr="00405FDE" w:rsidRDefault="00405FDE" w:rsidP="00405FDE">
            <w:pPr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Proyector y laptop para presentación final.</w:t>
            </w:r>
          </w:p>
          <w:p w14:paraId="4EB3B08B" w14:textId="77777777" w:rsidR="00405FDE" w:rsidRPr="00405FDE" w:rsidRDefault="00405FDE" w:rsidP="00405FDE">
            <w:pPr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Cronómetro o temporizador para control de tiempos en dinámicas.</w:t>
            </w:r>
          </w:p>
          <w:p w14:paraId="5E88A12E" w14:textId="5963BCF7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val="es-MX" w:eastAsia="es-VE"/>
              </w:rPr>
              <w:t>Otros</w:t>
            </w:r>
          </w:p>
          <w:p w14:paraId="3A9C5600" w14:textId="77777777" w:rsidR="00405FDE" w:rsidRPr="00405FDE" w:rsidRDefault="00405FDE" w:rsidP="00405FDE">
            <w:pPr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Apoyo institucional para validación y difusión del proyecto.</w:t>
            </w:r>
          </w:p>
          <w:p w14:paraId="1A9C143F" w14:textId="77777777" w:rsidR="00405FDE" w:rsidRPr="00405FDE" w:rsidRDefault="00405FDE" w:rsidP="00405FDE">
            <w:pPr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proofErr w:type="gramStart"/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Participación activa</w:t>
            </w:r>
            <w:proofErr w:type="gramEnd"/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 xml:space="preserve"> de estudiantes de nuevo ingreso.</w:t>
            </w:r>
          </w:p>
          <w:p w14:paraId="7688DDC1" w14:textId="34AF9936" w:rsidR="0093174E" w:rsidRPr="00405FDE" w:rsidRDefault="00405FDE" w:rsidP="00405FDE">
            <w:pPr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</w:pPr>
            <w:r w:rsidRPr="00405FDE">
              <w:rPr>
                <w:rFonts w:eastAsia="Times New Roman" w:cs="Arial"/>
                <w:bCs/>
                <w:color w:val="000000"/>
                <w:sz w:val="24"/>
                <w:szCs w:val="24"/>
                <w:lang w:val="es-MX" w:eastAsia="es-VE"/>
              </w:rPr>
              <w:t>Supervisión del asesor responsable durante ejecución y cierre.</w:t>
            </w:r>
          </w:p>
        </w:tc>
      </w:tr>
    </w:tbl>
    <w:p w14:paraId="318D0979" w14:textId="77777777" w:rsidR="0093174E" w:rsidRDefault="0093174E" w:rsidP="0093174E">
      <w:pPr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</w:p>
    <w:p w14:paraId="0AB145BF" w14:textId="77777777" w:rsidR="00A21DB6" w:rsidRPr="00B432DE" w:rsidRDefault="00A21DB6" w:rsidP="00A21DB6">
      <w:pPr>
        <w:pStyle w:val="Ttulo1"/>
      </w:pPr>
      <w:r>
        <w:t>Pr</w:t>
      </w:r>
      <w:r w:rsidRPr="00B432DE">
        <w:t>esupuesto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405FDE" w14:paraId="4267D40C" w14:textId="77777777" w:rsidTr="000A2320">
        <w:tc>
          <w:tcPr>
            <w:tcW w:w="8870" w:type="dxa"/>
          </w:tcPr>
          <w:p w14:paraId="6935721E" w14:textId="5D73EB90" w:rsidR="00A21DB6" w:rsidRPr="00405FDE" w:rsidRDefault="00144E9F" w:rsidP="00144E9F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8"/>
                <w:lang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2"/>
                <w:szCs w:val="28"/>
                <w:lang w:eastAsia="es-VE"/>
              </w:rPr>
              <w:t>$500 MXN</w:t>
            </w:r>
            <w:r w:rsidRPr="00405FDE">
              <w:rPr>
                <w:rFonts w:eastAsia="Times New Roman" w:cs="Arial"/>
                <w:color w:val="000000"/>
                <w:sz w:val="22"/>
                <w:szCs w:val="28"/>
                <w:lang w:eastAsia="es-VE"/>
              </w:rPr>
              <w:t xml:space="preserve"> destinados a materiales impresos, papelería y recursos básicos para actividades lúdicas.</w:t>
            </w:r>
          </w:p>
        </w:tc>
      </w:tr>
    </w:tbl>
    <w:p w14:paraId="67496BE6" w14:textId="77777777" w:rsidR="00405FDE" w:rsidRDefault="00405FDE" w:rsidP="00A21DB6">
      <w:pPr>
        <w:pStyle w:val="Ttulo1"/>
      </w:pPr>
      <w:bookmarkStart w:id="5" w:name="_Toc434581774"/>
    </w:p>
    <w:p w14:paraId="243EA076" w14:textId="1A9BD50F" w:rsidR="00A21DB6" w:rsidRPr="00B432DE" w:rsidRDefault="00A21DB6" w:rsidP="00A21DB6">
      <w:pPr>
        <w:pStyle w:val="Ttulo1"/>
      </w:pPr>
      <w:r>
        <w:t>Evaluación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405FDE" w14:paraId="4D37B1B0" w14:textId="77777777" w:rsidTr="000A2320">
        <w:tc>
          <w:tcPr>
            <w:tcW w:w="8870" w:type="dxa"/>
          </w:tcPr>
          <w:p w14:paraId="04C16C45" w14:textId="77777777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Evaluación Técnica</w:t>
            </w:r>
          </w:p>
          <w:p w14:paraId="0B63529C" w14:textId="77777777" w:rsidR="00405FDE" w:rsidRPr="00405FDE" w:rsidRDefault="00405FDE" w:rsidP="00405FDE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Indicadores de éxito (</w:t>
            </w:r>
            <w:proofErr w:type="spellStart"/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KPIs</w:t>
            </w:r>
            <w:proofErr w:type="spellEnd"/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):</w:t>
            </w:r>
          </w:p>
          <w:p w14:paraId="7C64DF58" w14:textId="77777777" w:rsidR="00405FDE" w:rsidRPr="00405FDE" w:rsidRDefault="00405FDE" w:rsidP="00405FDE">
            <w:pPr>
              <w:numPr>
                <w:ilvl w:val="1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≥ 80% de </w:t>
            </w:r>
            <w:proofErr w:type="gramStart"/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participación activa</w:t>
            </w:r>
            <w:proofErr w:type="gramEnd"/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en al menos tres dinámicas.</w:t>
            </w:r>
          </w:p>
          <w:p w14:paraId="44D92768" w14:textId="77777777" w:rsidR="00405FDE" w:rsidRPr="00405FDE" w:rsidRDefault="00405FDE" w:rsidP="00405FDE">
            <w:pPr>
              <w:numPr>
                <w:ilvl w:val="1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≥ 70% de aciertos en el juego “Adivina Quién”.</w:t>
            </w:r>
          </w:p>
          <w:p w14:paraId="59C9A51C" w14:textId="77777777" w:rsidR="00405FDE" w:rsidRPr="00405FDE" w:rsidRDefault="00405FDE" w:rsidP="00405FDE">
            <w:pPr>
              <w:numPr>
                <w:ilvl w:val="1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≥ 8/10 en encuestas de satisfacción estudiantil.</w:t>
            </w:r>
          </w:p>
          <w:p w14:paraId="27D00554" w14:textId="77777777" w:rsidR="00405FDE" w:rsidRPr="00405FDE" w:rsidRDefault="00405FDE" w:rsidP="00405FDE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Validación del informe final</w:t>
            </w: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por parte del asesor responsable.</w:t>
            </w:r>
          </w:p>
          <w:p w14:paraId="72693F67" w14:textId="77777777" w:rsidR="00405FDE" w:rsidRPr="00405FDE" w:rsidRDefault="00405FDE" w:rsidP="00405FDE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>Cumplimiento del cronograma</w:t>
            </w: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 xml:space="preserve"> con desviación ≤ 10%.</w:t>
            </w:r>
          </w:p>
          <w:p w14:paraId="4AB25518" w14:textId="77777777" w:rsidR="00405FDE" w:rsidRPr="00405FDE" w:rsidRDefault="00405FDE" w:rsidP="00405FD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</w:pPr>
            <w:r w:rsidRPr="00405FDE">
              <w:rPr>
                <w:rFonts w:ascii="Segoe UI Emoji" w:eastAsia="Times New Roman" w:hAnsi="Segoe UI Emoji" w:cs="Segoe UI Emoji"/>
                <w:b/>
                <w:bCs/>
                <w:color w:val="000000"/>
                <w:sz w:val="22"/>
                <w:lang w:val="es-MX" w:eastAsia="es-VE"/>
              </w:rPr>
              <w:t>🔹</w:t>
            </w:r>
            <w:r w:rsidRPr="00405FDE">
              <w:rPr>
                <w:rFonts w:eastAsia="Times New Roman" w:cs="Arial"/>
                <w:b/>
                <w:bCs/>
                <w:color w:val="000000"/>
                <w:sz w:val="22"/>
                <w:lang w:val="es-MX" w:eastAsia="es-VE"/>
              </w:rPr>
              <w:t xml:space="preserve"> Evaluación Pedagógica y Organizacional</w:t>
            </w:r>
          </w:p>
          <w:p w14:paraId="36774B2B" w14:textId="77777777" w:rsidR="00405FDE" w:rsidRPr="00405FDE" w:rsidRDefault="00405FDE" w:rsidP="00405FDE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Evidencia de mejora en la interacción grupal.</w:t>
            </w:r>
          </w:p>
          <w:p w14:paraId="198B751C" w14:textId="77777777" w:rsidR="00405FDE" w:rsidRPr="00405FDE" w:rsidRDefault="00405FDE" w:rsidP="00405FDE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lastRenderedPageBreak/>
              <w:t>Identificación de roles activos y liderazgo en equipos.</w:t>
            </w:r>
          </w:p>
          <w:p w14:paraId="16186766" w14:textId="77777777" w:rsidR="00405FDE" w:rsidRPr="00405FDE" w:rsidRDefault="00405FDE" w:rsidP="00405FDE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val="es-MX"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Retroalimentación positiva sobre la utilidad de las actividades.</w:t>
            </w:r>
          </w:p>
          <w:p w14:paraId="110D7B16" w14:textId="56D9616C" w:rsidR="00A21DB6" w:rsidRPr="00405FDE" w:rsidRDefault="00405FDE" w:rsidP="00405FDE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  <w:r w:rsidRPr="00405FDE">
              <w:rPr>
                <w:rFonts w:eastAsia="Times New Roman" w:cs="Arial"/>
                <w:color w:val="000000"/>
                <w:sz w:val="22"/>
                <w:lang w:val="es-MX" w:eastAsia="es-VE"/>
              </w:rPr>
              <w:t>Recomendaciones para replicabilidad institucional.</w:t>
            </w:r>
          </w:p>
        </w:tc>
      </w:tr>
    </w:tbl>
    <w:p w14:paraId="6CA89DB4" w14:textId="77777777" w:rsidR="00B94149" w:rsidRDefault="002E4033" w:rsidP="00B94149">
      <w:pPr>
        <w:pStyle w:val="Ttulo1"/>
      </w:pPr>
      <w:r>
        <w:lastRenderedPageBreak/>
        <w:t>Firmas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6"/>
        <w:gridCol w:w="2321"/>
        <w:gridCol w:w="1395"/>
        <w:gridCol w:w="2838"/>
      </w:tblGrid>
      <w:tr w:rsidR="00167E2D" w:rsidRPr="00405FDE" w14:paraId="64D8D8AE" w14:textId="77777777" w:rsidTr="00144E9F">
        <w:trPr>
          <w:cantSplit/>
          <w:tblHeader/>
        </w:trPr>
        <w:tc>
          <w:tcPr>
            <w:tcW w:w="2615" w:type="dxa"/>
          </w:tcPr>
          <w:p w14:paraId="1BB6EA65" w14:textId="77777777" w:rsidR="00A21DB6" w:rsidRPr="00405FDE" w:rsidRDefault="00A21DB6" w:rsidP="00F84943">
            <w:pPr>
              <w:pStyle w:val="Sinespaciado"/>
              <w:jc w:val="center"/>
              <w:rPr>
                <w:b/>
                <w:sz w:val="22"/>
                <w:szCs w:val="20"/>
              </w:rPr>
            </w:pPr>
            <w:r w:rsidRPr="00405FDE">
              <w:rPr>
                <w:b/>
                <w:sz w:val="22"/>
                <w:szCs w:val="20"/>
              </w:rPr>
              <w:t>Nombre</w:t>
            </w:r>
          </w:p>
        </w:tc>
        <w:tc>
          <w:tcPr>
            <w:tcW w:w="2498" w:type="dxa"/>
          </w:tcPr>
          <w:p w14:paraId="534ADCA9" w14:textId="77777777" w:rsidR="00A21DB6" w:rsidRPr="00405FDE" w:rsidRDefault="00A21DB6" w:rsidP="00F84943">
            <w:pPr>
              <w:pStyle w:val="Sinespaciado"/>
              <w:jc w:val="center"/>
              <w:rPr>
                <w:b/>
                <w:sz w:val="22"/>
                <w:szCs w:val="20"/>
              </w:rPr>
            </w:pPr>
            <w:r w:rsidRPr="00405FDE">
              <w:rPr>
                <w:b/>
                <w:sz w:val="22"/>
                <w:szCs w:val="20"/>
              </w:rPr>
              <w:t>Rol / Responsabilidad</w:t>
            </w:r>
          </w:p>
        </w:tc>
        <w:tc>
          <w:tcPr>
            <w:tcW w:w="1435" w:type="dxa"/>
          </w:tcPr>
          <w:p w14:paraId="7A003388" w14:textId="77777777" w:rsidR="00A21DB6" w:rsidRPr="00405FDE" w:rsidRDefault="00A21DB6" w:rsidP="00F84943">
            <w:pPr>
              <w:pStyle w:val="Sinespaciado"/>
              <w:jc w:val="center"/>
              <w:rPr>
                <w:b/>
                <w:sz w:val="22"/>
                <w:szCs w:val="20"/>
              </w:rPr>
            </w:pPr>
            <w:r w:rsidRPr="00405FDE">
              <w:rPr>
                <w:b/>
                <w:sz w:val="22"/>
                <w:szCs w:val="20"/>
              </w:rPr>
              <w:t>Fecha</w:t>
            </w:r>
          </w:p>
        </w:tc>
        <w:tc>
          <w:tcPr>
            <w:tcW w:w="2172" w:type="dxa"/>
          </w:tcPr>
          <w:p w14:paraId="74C5D713" w14:textId="77777777" w:rsidR="00A21DB6" w:rsidRPr="00405FDE" w:rsidRDefault="00A21DB6" w:rsidP="00F84943">
            <w:pPr>
              <w:pStyle w:val="Sinespaciado"/>
              <w:jc w:val="center"/>
              <w:rPr>
                <w:b/>
                <w:sz w:val="22"/>
                <w:szCs w:val="20"/>
              </w:rPr>
            </w:pPr>
            <w:r w:rsidRPr="00405FDE">
              <w:rPr>
                <w:b/>
                <w:sz w:val="22"/>
                <w:szCs w:val="20"/>
              </w:rPr>
              <w:t>Firma</w:t>
            </w:r>
          </w:p>
        </w:tc>
      </w:tr>
      <w:tr w:rsidR="00167E2D" w:rsidRPr="00405FDE" w14:paraId="3F1FC6DA" w14:textId="77777777" w:rsidTr="00144E9F">
        <w:tc>
          <w:tcPr>
            <w:tcW w:w="2615" w:type="dxa"/>
            <w:vAlign w:val="center"/>
          </w:tcPr>
          <w:p w14:paraId="07ADD4CF" w14:textId="32AAD6BC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Raúl Alejandro Calderón Hernández</w:t>
            </w:r>
          </w:p>
        </w:tc>
        <w:tc>
          <w:tcPr>
            <w:tcW w:w="2498" w:type="dxa"/>
            <w:vAlign w:val="center"/>
          </w:tcPr>
          <w:p w14:paraId="32C9AC57" w14:textId="21734A99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Gerente del Proyecto</w:t>
            </w:r>
          </w:p>
        </w:tc>
        <w:tc>
          <w:tcPr>
            <w:tcW w:w="1435" w:type="dxa"/>
          </w:tcPr>
          <w:p w14:paraId="7DE566B6" w14:textId="14C67740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b w:val="0"/>
                <w:bCs w:val="0"/>
                <w:color w:val="auto"/>
                <w:sz w:val="22"/>
                <w:szCs w:val="20"/>
              </w:rPr>
              <w:t>15/10/2025</w:t>
            </w:r>
          </w:p>
        </w:tc>
        <w:tc>
          <w:tcPr>
            <w:tcW w:w="2172" w:type="dxa"/>
          </w:tcPr>
          <w:p w14:paraId="64A23D8A" w14:textId="46EC1179" w:rsidR="00144E9F" w:rsidRPr="00405FDE" w:rsidRDefault="00167E2D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>
              <w:rPr>
                <w:rFonts w:cs="Arial"/>
                <w:b w:val="0"/>
                <w:bCs w:val="0"/>
                <w:noProof/>
                <w:color w:val="000000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96736CE" wp14:editId="0570639C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71120</wp:posOffset>
                  </wp:positionV>
                  <wp:extent cx="808990" cy="746760"/>
                  <wp:effectExtent l="0" t="0" r="0" b="0"/>
                  <wp:wrapTopAndBottom/>
                  <wp:docPr id="544270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67E2D" w:rsidRPr="00405FDE" w14:paraId="56BDCDD0" w14:textId="77777777" w:rsidTr="00144E9F">
        <w:tc>
          <w:tcPr>
            <w:tcW w:w="2615" w:type="dxa"/>
            <w:vAlign w:val="center"/>
          </w:tcPr>
          <w:p w14:paraId="7A761D73" w14:textId="5F01889A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proofErr w:type="spellStart"/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Anny</w:t>
            </w:r>
            <w:proofErr w:type="spellEnd"/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 xml:space="preserve"> América Jaramillo Contreras</w:t>
            </w:r>
          </w:p>
        </w:tc>
        <w:tc>
          <w:tcPr>
            <w:tcW w:w="2498" w:type="dxa"/>
            <w:vAlign w:val="center"/>
          </w:tcPr>
          <w:p w14:paraId="2054B3AC" w14:textId="58E25E8D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Diseñadora de Actividades</w:t>
            </w:r>
          </w:p>
        </w:tc>
        <w:tc>
          <w:tcPr>
            <w:tcW w:w="1435" w:type="dxa"/>
          </w:tcPr>
          <w:p w14:paraId="6C7DA0BA" w14:textId="1CD9990F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b w:val="0"/>
                <w:bCs w:val="0"/>
                <w:color w:val="auto"/>
                <w:sz w:val="22"/>
                <w:szCs w:val="20"/>
              </w:rPr>
              <w:t>15/10/2025</w:t>
            </w:r>
          </w:p>
        </w:tc>
        <w:tc>
          <w:tcPr>
            <w:tcW w:w="2172" w:type="dxa"/>
          </w:tcPr>
          <w:p w14:paraId="2A8BF835" w14:textId="1FDC8691" w:rsidR="00144E9F" w:rsidRPr="00405FDE" w:rsidRDefault="00167E2D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A233673" wp14:editId="11C6739C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-351790</wp:posOffset>
                  </wp:positionV>
                  <wp:extent cx="739140" cy="1664970"/>
                  <wp:effectExtent l="0" t="5715" r="0" b="0"/>
                  <wp:wrapTopAndBottom/>
                  <wp:docPr id="208988947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43" t="18826" r="25007" b="-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39140" cy="166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67E2D" w:rsidRPr="00405FDE" w14:paraId="7D5489B8" w14:textId="77777777" w:rsidTr="00144E9F">
        <w:tc>
          <w:tcPr>
            <w:tcW w:w="2615" w:type="dxa"/>
            <w:vAlign w:val="center"/>
          </w:tcPr>
          <w:p w14:paraId="325F19C5" w14:textId="7F52228F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 xml:space="preserve">Daniel </w:t>
            </w:r>
            <w:proofErr w:type="spellStart"/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Joselin</w:t>
            </w:r>
            <w:proofErr w:type="spellEnd"/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 xml:space="preserve"> Falcón Sierra</w:t>
            </w:r>
          </w:p>
        </w:tc>
        <w:tc>
          <w:tcPr>
            <w:tcW w:w="2498" w:type="dxa"/>
            <w:vAlign w:val="center"/>
          </w:tcPr>
          <w:p w14:paraId="056C717D" w14:textId="0D04B1E7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  <w:t>Analista de Integración</w:t>
            </w:r>
          </w:p>
        </w:tc>
        <w:tc>
          <w:tcPr>
            <w:tcW w:w="1435" w:type="dxa"/>
          </w:tcPr>
          <w:p w14:paraId="2C4A7080" w14:textId="62D1A0E0" w:rsidR="00144E9F" w:rsidRPr="00405FDE" w:rsidRDefault="00144E9F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b w:val="0"/>
                <w:bCs w:val="0"/>
                <w:color w:val="auto"/>
                <w:sz w:val="22"/>
                <w:szCs w:val="20"/>
              </w:rPr>
              <w:t>15/10/2025</w:t>
            </w:r>
          </w:p>
        </w:tc>
        <w:tc>
          <w:tcPr>
            <w:tcW w:w="2172" w:type="dxa"/>
          </w:tcPr>
          <w:p w14:paraId="3ECA98CB" w14:textId="731B0690" w:rsidR="00144E9F" w:rsidRPr="00405FDE" w:rsidRDefault="00167E2D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ED7C4AF" wp14:editId="74B77723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92075</wp:posOffset>
                  </wp:positionV>
                  <wp:extent cx="1303020" cy="819699"/>
                  <wp:effectExtent l="0" t="0" r="0" b="0"/>
                  <wp:wrapTopAndBottom/>
                  <wp:docPr id="179637789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819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67E2D" w:rsidRPr="00405FDE" w14:paraId="138457B4" w14:textId="77777777" w:rsidTr="00144E9F">
        <w:tc>
          <w:tcPr>
            <w:tcW w:w="2615" w:type="dxa"/>
            <w:vAlign w:val="center"/>
          </w:tcPr>
          <w:p w14:paraId="40A24DFB" w14:textId="4387AC5C" w:rsidR="00405FDE" w:rsidRPr="00405FDE" w:rsidRDefault="00405FDE" w:rsidP="00405FDE">
            <w:pPr>
              <w:pStyle w:val="Ttulo2"/>
              <w:jc w:val="center"/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000000"/>
                <w:szCs w:val="24"/>
              </w:rPr>
              <w:t>Eric Carmen Soto</w:t>
            </w:r>
          </w:p>
        </w:tc>
        <w:tc>
          <w:tcPr>
            <w:tcW w:w="2498" w:type="dxa"/>
            <w:vAlign w:val="center"/>
          </w:tcPr>
          <w:p w14:paraId="2D9662B0" w14:textId="4E681D4F" w:rsidR="00405FDE" w:rsidRPr="00405FDE" w:rsidRDefault="00405FDE" w:rsidP="00405FDE">
            <w:pPr>
              <w:pStyle w:val="Ttulo2"/>
              <w:jc w:val="center"/>
              <w:rPr>
                <w:rFonts w:cs="Arial"/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rFonts w:cs="Arial"/>
                <w:b w:val="0"/>
                <w:bCs w:val="0"/>
                <w:color w:val="000000"/>
                <w:szCs w:val="24"/>
              </w:rPr>
              <w:t xml:space="preserve">Evaluador de </w:t>
            </w:r>
            <w:proofErr w:type="spellStart"/>
            <w:r w:rsidRPr="00405FDE">
              <w:rPr>
                <w:rFonts w:cs="Arial"/>
                <w:b w:val="0"/>
                <w:bCs w:val="0"/>
                <w:color w:val="000000"/>
                <w:szCs w:val="24"/>
              </w:rPr>
              <w:t>KPIs</w:t>
            </w:r>
            <w:proofErr w:type="spellEnd"/>
          </w:p>
        </w:tc>
        <w:tc>
          <w:tcPr>
            <w:tcW w:w="1435" w:type="dxa"/>
          </w:tcPr>
          <w:p w14:paraId="7D54BEDE" w14:textId="2F9A5B33" w:rsidR="00405FDE" w:rsidRPr="00405FDE" w:rsidRDefault="00405FDE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 w:rsidRPr="00405FDE">
              <w:rPr>
                <w:b w:val="0"/>
                <w:bCs w:val="0"/>
                <w:color w:val="auto"/>
                <w:sz w:val="22"/>
                <w:szCs w:val="20"/>
              </w:rPr>
              <w:t>15/10/2025</w:t>
            </w:r>
          </w:p>
        </w:tc>
        <w:tc>
          <w:tcPr>
            <w:tcW w:w="2172" w:type="dxa"/>
          </w:tcPr>
          <w:p w14:paraId="372B4F0C" w14:textId="5F3F5069" w:rsidR="00405FDE" w:rsidRPr="00405FDE" w:rsidRDefault="00167E2D" w:rsidP="00405FDE">
            <w:pPr>
              <w:pStyle w:val="Ttulo2"/>
              <w:jc w:val="center"/>
              <w:rPr>
                <w:b w:val="0"/>
                <w:bCs w:val="0"/>
                <w:color w:val="auto"/>
                <w:sz w:val="22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AFCBA5E" wp14:editId="6291214D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100965</wp:posOffset>
                  </wp:positionV>
                  <wp:extent cx="829945" cy="882650"/>
                  <wp:effectExtent l="0" t="0" r="0" b="953"/>
                  <wp:wrapTopAndBottom/>
                  <wp:docPr id="174998274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71" t="36893" r="26433" b="1636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2994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F346037" w14:textId="5BD1EF77" w:rsidR="00B432DE" w:rsidRDefault="00B432DE" w:rsidP="00B432DE">
      <w:pPr>
        <w:pStyle w:val="Ttulo2"/>
      </w:pPr>
    </w:p>
    <w:sectPr w:rsidR="00B432DE" w:rsidSect="002D4F14">
      <w:headerReference w:type="default" r:id="rId12"/>
      <w:footerReference w:type="default" r:id="rId13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9C24" w14:textId="77777777" w:rsidR="00D16C42" w:rsidRDefault="00D16C42" w:rsidP="00061A87">
      <w:pPr>
        <w:spacing w:after="0" w:line="240" w:lineRule="auto"/>
      </w:pPr>
      <w:r>
        <w:separator/>
      </w:r>
    </w:p>
  </w:endnote>
  <w:endnote w:type="continuationSeparator" w:id="0">
    <w:p w14:paraId="3E9AF374" w14:textId="77777777" w:rsidR="00D16C42" w:rsidRDefault="00D16C42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99DA" w14:textId="77777777" w:rsidR="002D4F14" w:rsidRPr="002D4F14" w:rsidRDefault="002D4F14" w:rsidP="002D4F14">
    <w:pPr>
      <w:pStyle w:val="Piedepgina"/>
      <w:jc w:val="center"/>
      <w:rPr>
        <w:szCs w:val="20"/>
      </w:rPr>
    </w:pPr>
    <w:r w:rsidRPr="002F34E0">
      <w:rPr>
        <w:szCs w:val="20"/>
      </w:rPr>
      <w:t>La Oficina de Proyectos de Informática (http://</w:t>
    </w:r>
    <w:r>
      <w:rPr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A060" w14:textId="77777777" w:rsidR="00D16C42" w:rsidRDefault="00D16C42" w:rsidP="00061A87">
      <w:pPr>
        <w:spacing w:after="0" w:line="240" w:lineRule="auto"/>
      </w:pPr>
      <w:r>
        <w:separator/>
      </w:r>
    </w:p>
  </w:footnote>
  <w:footnote w:type="continuationSeparator" w:id="0">
    <w:p w14:paraId="3378B7CB" w14:textId="77777777" w:rsidR="00D16C42" w:rsidRDefault="00D16C42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455D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4B6ADDFF" w14:textId="28155EE5" w:rsidR="002D5AFF" w:rsidRDefault="0079594A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AA28E6" wp14:editId="361A3FFB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48315080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B3EC37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5DD357FA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731"/>
    <w:multiLevelType w:val="multilevel"/>
    <w:tmpl w:val="515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24F9C"/>
    <w:multiLevelType w:val="multilevel"/>
    <w:tmpl w:val="AD5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E1323"/>
    <w:multiLevelType w:val="multilevel"/>
    <w:tmpl w:val="C7F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287A"/>
    <w:multiLevelType w:val="multilevel"/>
    <w:tmpl w:val="094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92DE2"/>
    <w:multiLevelType w:val="multilevel"/>
    <w:tmpl w:val="CD6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A1059"/>
    <w:multiLevelType w:val="multilevel"/>
    <w:tmpl w:val="B30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48221">
    <w:abstractNumId w:val="1"/>
  </w:num>
  <w:num w:numId="2" w16cid:durableId="1611666381">
    <w:abstractNumId w:val="3"/>
  </w:num>
  <w:num w:numId="3" w16cid:durableId="1670908570">
    <w:abstractNumId w:val="2"/>
  </w:num>
  <w:num w:numId="4" w16cid:durableId="1342200100">
    <w:abstractNumId w:val="7"/>
  </w:num>
  <w:num w:numId="5" w16cid:durableId="199589073">
    <w:abstractNumId w:val="0"/>
  </w:num>
  <w:num w:numId="6" w16cid:durableId="1703901771">
    <w:abstractNumId w:val="5"/>
  </w:num>
  <w:num w:numId="7" w16cid:durableId="347342040">
    <w:abstractNumId w:val="8"/>
  </w:num>
  <w:num w:numId="8" w16cid:durableId="1826899727">
    <w:abstractNumId w:val="4"/>
  </w:num>
  <w:num w:numId="9" w16cid:durableId="277688289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0E5B"/>
    <w:rsid w:val="00091933"/>
    <w:rsid w:val="00094E6C"/>
    <w:rsid w:val="000A2320"/>
    <w:rsid w:val="000A23C9"/>
    <w:rsid w:val="000B26D6"/>
    <w:rsid w:val="000B4EB8"/>
    <w:rsid w:val="000C08FB"/>
    <w:rsid w:val="000C5A13"/>
    <w:rsid w:val="000C7809"/>
    <w:rsid w:val="000D208A"/>
    <w:rsid w:val="00100D80"/>
    <w:rsid w:val="00140454"/>
    <w:rsid w:val="00144E9F"/>
    <w:rsid w:val="00167E2D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4F14"/>
    <w:rsid w:val="002D5AFF"/>
    <w:rsid w:val="002E4033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05FDE"/>
    <w:rsid w:val="00413A01"/>
    <w:rsid w:val="004210EE"/>
    <w:rsid w:val="004260D4"/>
    <w:rsid w:val="0043069E"/>
    <w:rsid w:val="00430A80"/>
    <w:rsid w:val="00436235"/>
    <w:rsid w:val="00436C15"/>
    <w:rsid w:val="00440C66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2522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594A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74E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1DB6"/>
    <w:rsid w:val="00A253F9"/>
    <w:rsid w:val="00A26814"/>
    <w:rsid w:val="00A671C9"/>
    <w:rsid w:val="00A705B7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E6530"/>
    <w:rsid w:val="00CF007E"/>
    <w:rsid w:val="00CF5FF9"/>
    <w:rsid w:val="00CF62E8"/>
    <w:rsid w:val="00D00AB1"/>
    <w:rsid w:val="00D020B3"/>
    <w:rsid w:val="00D0690A"/>
    <w:rsid w:val="00D06DEB"/>
    <w:rsid w:val="00D070A0"/>
    <w:rsid w:val="00D16C42"/>
    <w:rsid w:val="00D20E4E"/>
    <w:rsid w:val="00D21242"/>
    <w:rsid w:val="00D237EB"/>
    <w:rsid w:val="00D3063F"/>
    <w:rsid w:val="00D33A73"/>
    <w:rsid w:val="00D77828"/>
    <w:rsid w:val="00D83A45"/>
    <w:rsid w:val="00D93987"/>
    <w:rsid w:val="00DA7DCF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CF011D8"/>
  <w15:chartTrackingRefBased/>
  <w15:docId w15:val="{D3A329AE-C248-42A6-AB06-ECF2EC0A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B6"/>
    <w:pPr>
      <w:spacing w:after="200" w:line="276" w:lineRule="auto"/>
    </w:pPr>
    <w:rPr>
      <w:rFonts w:ascii="Arial" w:hAnsi="Arial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A21DB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2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 w:val="24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A21DB6"/>
    <w:rPr>
      <w:rFonts w:ascii="Arial" w:eastAsia="Times New Roman" w:hAnsi="Arial"/>
      <w:b/>
      <w:bCs/>
      <w:color w:val="365F91"/>
      <w:kern w:val="36"/>
      <w:sz w:val="28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2618C-5468-4E2A-AA8E-143831D3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893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Eric Carmen Soto</cp:lastModifiedBy>
  <cp:revision>2</cp:revision>
  <cp:lastPrinted>2012-10-28T16:39:00Z</cp:lastPrinted>
  <dcterms:created xsi:type="dcterms:W3CDTF">2025-10-15T13:39:00Z</dcterms:created>
  <dcterms:modified xsi:type="dcterms:W3CDTF">2025-10-15T13:39:00Z</dcterms:modified>
</cp:coreProperties>
</file>