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4C" w:rsidRDefault="00E1364C" w:rsidP="00E45A45">
      <w:pPr>
        <w:pStyle w:val="16"/>
        <w:ind w:firstLine="16"/>
        <w:rPr>
          <w:color w:val="FF0000"/>
          <w:sz w:val="28"/>
          <w:szCs w:val="28"/>
        </w:rPr>
      </w:pPr>
      <w:bookmarkStart w:id="0" w:name="_Toc459784494"/>
    </w:p>
    <w:p w:rsidR="00E45A45" w:rsidRDefault="00E45A45" w:rsidP="00E45A45">
      <w:pPr>
        <w:pStyle w:val="16"/>
        <w:ind w:firstLine="0"/>
        <w:rPr>
          <w:rFonts w:ascii="宋体" w:hAnsi="宋体"/>
          <w:color w:val="FF0000"/>
          <w:sz w:val="28"/>
          <w:szCs w:val="28"/>
          <w:u w:val="single"/>
        </w:rPr>
      </w:pPr>
    </w:p>
    <w:p w:rsidR="002A2FA2" w:rsidRDefault="002A2FA2" w:rsidP="00E45A45">
      <w:pPr>
        <w:pStyle w:val="16"/>
        <w:ind w:firstLine="0"/>
        <w:rPr>
          <w:rFonts w:ascii="宋体" w:hAnsi="宋体"/>
          <w:color w:val="FF0000"/>
          <w:sz w:val="28"/>
          <w:szCs w:val="28"/>
          <w:u w:val="single"/>
        </w:rPr>
      </w:pPr>
    </w:p>
    <w:p w:rsidR="002A2FA2" w:rsidRPr="00650E2D" w:rsidRDefault="002A2FA2" w:rsidP="00E45A45">
      <w:pPr>
        <w:pStyle w:val="16"/>
        <w:ind w:firstLine="0"/>
        <w:rPr>
          <w:rFonts w:ascii="宋体" w:hAnsi="宋体"/>
          <w:sz w:val="28"/>
        </w:rPr>
      </w:pPr>
    </w:p>
    <w:p w:rsidR="00E45A45" w:rsidRPr="00650E2D" w:rsidRDefault="00E45A45" w:rsidP="00E45A45">
      <w:pPr>
        <w:pStyle w:val="16"/>
        <w:ind w:firstLine="0"/>
        <w:rPr>
          <w:rFonts w:ascii="宋体" w:hAnsi="宋体"/>
          <w:color w:val="0000FF"/>
          <w:sz w:val="28"/>
          <w:szCs w:val="28"/>
        </w:rPr>
      </w:pPr>
    </w:p>
    <w:p w:rsidR="00E45A45" w:rsidRDefault="00E45A45" w:rsidP="00E45A45">
      <w:pPr>
        <w:pStyle w:val="16"/>
        <w:ind w:firstLine="0"/>
        <w:rPr>
          <w:rFonts w:ascii="宋体" w:hAnsi="宋体"/>
          <w:sz w:val="28"/>
        </w:rPr>
      </w:pPr>
    </w:p>
    <w:p w:rsidR="002A2FA2" w:rsidRDefault="002A2FA2" w:rsidP="00E45A45">
      <w:pPr>
        <w:pStyle w:val="16"/>
        <w:ind w:firstLine="0"/>
        <w:rPr>
          <w:rFonts w:ascii="宋体" w:hAnsi="宋体"/>
          <w:sz w:val="28"/>
        </w:rPr>
      </w:pPr>
    </w:p>
    <w:p w:rsidR="002A2FA2" w:rsidRPr="00650E2D" w:rsidRDefault="002A2FA2" w:rsidP="00E45A45">
      <w:pPr>
        <w:pStyle w:val="16"/>
        <w:ind w:firstLine="0"/>
        <w:rPr>
          <w:rFonts w:ascii="宋体" w:hAnsi="宋体"/>
          <w:sz w:val="28"/>
        </w:rPr>
      </w:pPr>
    </w:p>
    <w:p w:rsidR="006C41BD" w:rsidRPr="00996A7B" w:rsidRDefault="006C41BD" w:rsidP="00996A7B">
      <w:pPr>
        <w:pStyle w:val="af2"/>
      </w:pPr>
      <w:bookmarkStart w:id="1" w:name="_Toc513122171"/>
      <w:bookmarkStart w:id="2" w:name="_Toc513448606"/>
      <w:r w:rsidRPr="00996A7B">
        <w:rPr>
          <w:rFonts w:hint="eastAsia"/>
        </w:rPr>
        <w:t>基于Mat</w:t>
      </w:r>
      <w:r w:rsidRPr="00996A7B">
        <w:t>lab</w:t>
      </w:r>
      <w:r w:rsidRPr="00996A7B">
        <w:rPr>
          <w:rFonts w:hint="eastAsia"/>
        </w:rPr>
        <w:t>的无线信道仿真</w:t>
      </w:r>
      <w:bookmarkEnd w:id="1"/>
      <w:bookmarkEnd w:id="2"/>
    </w:p>
    <w:p w:rsidR="009A13DA" w:rsidRPr="004C1E1E" w:rsidRDefault="009A13DA" w:rsidP="00650E2D">
      <w:pPr>
        <w:pStyle w:val="16"/>
        <w:ind w:firstLine="0"/>
        <w:rPr>
          <w:rFonts w:ascii="宋体" w:hAnsi="宋体"/>
          <w:color w:val="0000FF"/>
          <w:sz w:val="28"/>
          <w:szCs w:val="28"/>
        </w:rPr>
      </w:pPr>
    </w:p>
    <w:p w:rsidR="009A13DA" w:rsidRPr="00650E2D" w:rsidRDefault="00AC0DC1" w:rsidP="00AC0DC1">
      <w:pPr>
        <w:pStyle w:val="16"/>
        <w:tabs>
          <w:tab w:val="left" w:pos="2400"/>
        </w:tabs>
        <w:ind w:firstLine="0"/>
        <w:rPr>
          <w:rFonts w:ascii="宋体" w:hAnsi="宋体"/>
          <w:color w:val="0000FF"/>
          <w:sz w:val="28"/>
          <w:szCs w:val="28"/>
        </w:rPr>
      </w:pPr>
      <w:r>
        <w:rPr>
          <w:rFonts w:ascii="宋体" w:hAnsi="宋体"/>
          <w:color w:val="0000FF"/>
          <w:sz w:val="28"/>
          <w:szCs w:val="28"/>
        </w:rPr>
        <w:tab/>
      </w:r>
    </w:p>
    <w:p w:rsidR="009A13DA" w:rsidRDefault="009A13DA" w:rsidP="00650E2D">
      <w:pPr>
        <w:pStyle w:val="16"/>
        <w:ind w:firstLine="0"/>
        <w:rPr>
          <w:rFonts w:ascii="宋体" w:hAnsi="宋体"/>
          <w:color w:val="0000FF"/>
          <w:sz w:val="28"/>
          <w:szCs w:val="28"/>
        </w:rPr>
      </w:pPr>
    </w:p>
    <w:p w:rsidR="00650E2D" w:rsidRDefault="00650E2D" w:rsidP="00650E2D">
      <w:pPr>
        <w:pStyle w:val="16"/>
        <w:ind w:firstLine="0"/>
        <w:rPr>
          <w:rFonts w:ascii="宋体" w:hAnsi="宋体"/>
          <w:color w:val="0000FF"/>
          <w:sz w:val="28"/>
          <w:szCs w:val="28"/>
        </w:rPr>
      </w:pPr>
    </w:p>
    <w:p w:rsidR="00CB719D" w:rsidRDefault="00CB719D" w:rsidP="00650E2D">
      <w:pPr>
        <w:pStyle w:val="16"/>
        <w:ind w:firstLine="0"/>
        <w:rPr>
          <w:rFonts w:ascii="宋体" w:hAnsi="宋体"/>
          <w:color w:val="0000FF"/>
          <w:sz w:val="28"/>
          <w:szCs w:val="28"/>
        </w:rPr>
      </w:pPr>
    </w:p>
    <w:p w:rsidR="00CB719D" w:rsidRPr="00650E2D" w:rsidRDefault="00CB719D" w:rsidP="00650E2D">
      <w:pPr>
        <w:pStyle w:val="16"/>
        <w:ind w:firstLine="0"/>
        <w:rPr>
          <w:rFonts w:ascii="宋体" w:hAnsi="宋体"/>
          <w:color w:val="0000FF"/>
          <w:sz w:val="28"/>
          <w:szCs w:val="28"/>
        </w:rPr>
      </w:pPr>
    </w:p>
    <w:p w:rsidR="00E45A45" w:rsidRPr="004C1E1E" w:rsidRDefault="00E45A45" w:rsidP="004C1E1E">
      <w:pPr>
        <w:pStyle w:val="16"/>
        <w:spacing w:line="240" w:lineRule="auto"/>
        <w:ind w:leftChars="1024" w:left="2458" w:firstLine="0"/>
        <w:rPr>
          <w:rFonts w:ascii="楷体" w:eastAsia="楷体" w:hAnsi="楷体"/>
          <w:sz w:val="32"/>
          <w:szCs w:val="32"/>
        </w:rPr>
      </w:pPr>
      <w:r w:rsidRPr="00E45A45">
        <w:rPr>
          <w:rFonts w:hint="eastAsia"/>
          <w:sz w:val="32"/>
          <w:szCs w:val="32"/>
        </w:rPr>
        <w:t>作者姓名：</w:t>
      </w:r>
      <w:r w:rsidR="006C41BD" w:rsidRPr="004C1E1E">
        <w:rPr>
          <w:rFonts w:ascii="楷体" w:eastAsia="楷体" w:hAnsi="楷体" w:hint="eastAsia"/>
          <w:sz w:val="32"/>
          <w:szCs w:val="32"/>
        </w:rPr>
        <w:t>蒋 太 洪</w:t>
      </w:r>
    </w:p>
    <w:p w:rsidR="00E45A45" w:rsidRPr="00650E2D" w:rsidRDefault="00E45A45" w:rsidP="00650E2D">
      <w:pPr>
        <w:pStyle w:val="16"/>
        <w:ind w:firstLine="0"/>
        <w:rPr>
          <w:rFonts w:ascii="宋体" w:hAnsi="宋体"/>
          <w:color w:val="0000FF"/>
          <w:sz w:val="28"/>
          <w:szCs w:val="28"/>
        </w:rPr>
      </w:pPr>
    </w:p>
    <w:p w:rsidR="00650E2D" w:rsidRDefault="00650E2D" w:rsidP="00650E2D">
      <w:pPr>
        <w:pStyle w:val="16"/>
        <w:ind w:firstLine="0"/>
        <w:rPr>
          <w:rFonts w:ascii="宋体" w:hAnsi="宋体"/>
          <w:color w:val="0000FF"/>
          <w:sz w:val="28"/>
          <w:szCs w:val="28"/>
        </w:rPr>
      </w:pPr>
    </w:p>
    <w:p w:rsidR="00CB719D" w:rsidRPr="004C1E1E" w:rsidRDefault="00CB719D" w:rsidP="00650E2D">
      <w:pPr>
        <w:pStyle w:val="16"/>
        <w:ind w:firstLine="0"/>
        <w:rPr>
          <w:rFonts w:ascii="宋体" w:hAnsi="宋体"/>
          <w:color w:val="0000FF"/>
          <w:sz w:val="28"/>
          <w:szCs w:val="28"/>
        </w:rPr>
      </w:pPr>
    </w:p>
    <w:p w:rsidR="00E45A45" w:rsidRPr="00E45A45" w:rsidRDefault="00E45A45" w:rsidP="002737A1">
      <w:pPr>
        <w:pStyle w:val="16"/>
        <w:spacing w:line="240" w:lineRule="auto"/>
        <w:ind w:leftChars="1024" w:left="2458" w:firstLine="92"/>
        <w:rPr>
          <w:sz w:val="32"/>
          <w:szCs w:val="32"/>
        </w:rPr>
      </w:pPr>
      <w:r w:rsidRPr="00E45A45">
        <w:rPr>
          <w:rFonts w:hint="eastAsia"/>
          <w:sz w:val="32"/>
          <w:szCs w:val="32"/>
        </w:rPr>
        <w:t>专业名称：</w:t>
      </w:r>
      <w:r w:rsidR="006C41BD" w:rsidRPr="004C1E1E">
        <w:rPr>
          <w:rFonts w:ascii="楷体" w:eastAsia="楷体" w:hAnsi="楷体" w:hint="eastAsia"/>
          <w:sz w:val="32"/>
          <w:szCs w:val="32"/>
        </w:rPr>
        <w:t>通信工程</w:t>
      </w:r>
    </w:p>
    <w:p w:rsidR="00E45A45" w:rsidRPr="00650E2D" w:rsidRDefault="00E45A45" w:rsidP="00650E2D">
      <w:pPr>
        <w:pStyle w:val="16"/>
        <w:ind w:firstLine="0"/>
        <w:rPr>
          <w:rFonts w:ascii="宋体" w:hAnsi="宋体"/>
          <w:color w:val="0000FF"/>
          <w:sz w:val="28"/>
          <w:szCs w:val="28"/>
        </w:rPr>
      </w:pPr>
    </w:p>
    <w:p w:rsidR="009A13DA" w:rsidRDefault="009A13DA" w:rsidP="00650E2D">
      <w:pPr>
        <w:pStyle w:val="16"/>
        <w:ind w:firstLine="0"/>
        <w:rPr>
          <w:rFonts w:ascii="宋体" w:hAnsi="宋体"/>
          <w:color w:val="0000FF"/>
          <w:sz w:val="28"/>
          <w:szCs w:val="28"/>
        </w:rPr>
      </w:pPr>
    </w:p>
    <w:p w:rsidR="00CB719D" w:rsidRPr="00650E2D" w:rsidRDefault="00CB719D" w:rsidP="00650E2D">
      <w:pPr>
        <w:pStyle w:val="16"/>
        <w:ind w:firstLine="0"/>
        <w:rPr>
          <w:rFonts w:ascii="宋体" w:hAnsi="宋体"/>
          <w:color w:val="0000FF"/>
          <w:sz w:val="28"/>
          <w:szCs w:val="28"/>
        </w:rPr>
      </w:pPr>
    </w:p>
    <w:p w:rsidR="00F36251" w:rsidRPr="004C1E1E" w:rsidRDefault="00E45A45" w:rsidP="004C1E1E">
      <w:pPr>
        <w:pStyle w:val="16"/>
        <w:spacing w:line="240" w:lineRule="auto"/>
        <w:ind w:leftChars="1024" w:left="2458" w:firstLine="0"/>
        <w:rPr>
          <w:rFonts w:ascii="楷体" w:eastAsia="楷体" w:hAnsi="楷体"/>
          <w:sz w:val="32"/>
          <w:szCs w:val="32"/>
        </w:rPr>
      </w:pPr>
      <w:r w:rsidRPr="00E45A45">
        <w:rPr>
          <w:rFonts w:hint="eastAsia"/>
          <w:sz w:val="32"/>
          <w:szCs w:val="32"/>
        </w:rPr>
        <w:t>指导教师：</w:t>
      </w:r>
      <w:r w:rsidR="006C41BD" w:rsidRPr="004C1E1E">
        <w:rPr>
          <w:rFonts w:ascii="楷体" w:eastAsia="楷体" w:hAnsi="楷体" w:hint="eastAsia"/>
          <w:sz w:val="32"/>
          <w:szCs w:val="32"/>
        </w:rPr>
        <w:t>黄 静</w:t>
      </w:r>
      <w:r w:rsidRPr="004C1E1E">
        <w:rPr>
          <w:rFonts w:ascii="楷体" w:eastAsia="楷体" w:hAnsi="楷体" w:hint="eastAsia"/>
          <w:sz w:val="32"/>
          <w:szCs w:val="32"/>
        </w:rPr>
        <w:t xml:space="preserve"> </w:t>
      </w:r>
      <w:r w:rsidR="007B3066" w:rsidRPr="004C1E1E">
        <w:rPr>
          <w:rFonts w:ascii="楷体" w:eastAsia="楷体" w:hAnsi="楷体" w:hint="eastAsia"/>
          <w:sz w:val="32"/>
          <w:szCs w:val="32"/>
        </w:rPr>
        <w:t>讲师</w:t>
      </w:r>
    </w:p>
    <w:p w:rsidR="004133A1" w:rsidRDefault="004133A1" w:rsidP="00650E2D">
      <w:pPr>
        <w:pStyle w:val="16"/>
        <w:spacing w:line="240" w:lineRule="auto"/>
        <w:ind w:leftChars="1024" w:left="2458" w:firstLine="0"/>
        <w:rPr>
          <w:rFonts w:ascii="楷体_GB2312" w:eastAsia="楷体_GB2312" w:hAnsi="华文细黑"/>
          <w:sz w:val="32"/>
          <w:szCs w:val="32"/>
        </w:rPr>
      </w:pPr>
    </w:p>
    <w:p w:rsidR="004133A1" w:rsidRDefault="004133A1" w:rsidP="00650E2D">
      <w:pPr>
        <w:pStyle w:val="16"/>
        <w:spacing w:line="240" w:lineRule="auto"/>
        <w:ind w:leftChars="1024" w:left="2458" w:firstLine="0"/>
        <w:rPr>
          <w:rFonts w:ascii="楷体_GB2312" w:eastAsia="楷体_GB2312" w:hAnsi="华文细黑"/>
          <w:sz w:val="32"/>
          <w:szCs w:val="32"/>
        </w:rPr>
      </w:pPr>
    </w:p>
    <w:p w:rsidR="004133A1" w:rsidRDefault="004133A1" w:rsidP="00650E2D">
      <w:pPr>
        <w:pStyle w:val="16"/>
        <w:spacing w:line="240" w:lineRule="auto"/>
        <w:ind w:leftChars="1024" w:left="2458" w:firstLine="0"/>
        <w:rPr>
          <w:rFonts w:ascii="楷体_GB2312" w:eastAsia="楷体_GB2312" w:hAnsi="华文细黑"/>
          <w:sz w:val="32"/>
          <w:szCs w:val="32"/>
        </w:rPr>
        <w:sectPr w:rsidR="004133A1" w:rsidSect="00E45A45">
          <w:headerReference w:type="default" r:id="rId8"/>
          <w:pgSz w:w="10319" w:h="14572" w:code="13"/>
          <w:pgMar w:top="1418" w:right="1474" w:bottom="1418" w:left="1474" w:header="1134" w:footer="1021" w:gutter="0"/>
          <w:pgNumType w:fmt="upperRoman" w:start="1"/>
          <w:cols w:space="425"/>
          <w:docGrid w:type="linesAndChars" w:linePitch="312"/>
        </w:sectPr>
      </w:pPr>
    </w:p>
    <w:p w:rsidR="004133A1" w:rsidRPr="00DE5E1E" w:rsidRDefault="004133A1" w:rsidP="004133A1">
      <w:pPr>
        <w:jc w:val="center"/>
        <w:rPr>
          <w:rFonts w:ascii="宋体" w:hAnsi="宋体"/>
          <w:b/>
          <w:sz w:val="36"/>
          <w:szCs w:val="36"/>
        </w:rPr>
      </w:pPr>
      <w:r w:rsidRPr="00DE5E1E">
        <w:rPr>
          <w:rFonts w:ascii="宋体" w:hAnsi="宋体" w:hint="eastAsia"/>
          <w:b/>
          <w:sz w:val="36"/>
          <w:szCs w:val="36"/>
        </w:rPr>
        <w:lastRenderedPageBreak/>
        <w:t>成都理工大学工程技术学院</w:t>
      </w:r>
    </w:p>
    <w:p w:rsidR="004133A1" w:rsidRPr="00DE5E1E" w:rsidRDefault="004133A1" w:rsidP="004133A1">
      <w:pPr>
        <w:jc w:val="center"/>
        <w:rPr>
          <w:rFonts w:ascii="宋体" w:hAnsi="宋体"/>
          <w:b/>
          <w:color w:val="000000"/>
          <w:sz w:val="36"/>
          <w:szCs w:val="36"/>
        </w:rPr>
      </w:pPr>
      <w:r w:rsidRPr="00DE5E1E">
        <w:rPr>
          <w:rFonts w:ascii="宋体" w:hAnsi="宋体" w:hint="eastAsia"/>
          <w:b/>
          <w:color w:val="000000"/>
          <w:sz w:val="36"/>
          <w:szCs w:val="36"/>
        </w:rPr>
        <w:t>学位论文诚信承诺书</w:t>
      </w:r>
    </w:p>
    <w:p w:rsidR="004133A1" w:rsidRPr="00BA6F6B" w:rsidRDefault="004133A1" w:rsidP="004133A1">
      <w:pPr>
        <w:spacing w:line="360" w:lineRule="exact"/>
        <w:ind w:firstLineChars="200" w:firstLine="480"/>
        <w:rPr>
          <w:rFonts w:ascii="宋体" w:hAnsi="宋体"/>
        </w:rPr>
      </w:pPr>
    </w:p>
    <w:p w:rsidR="004133A1" w:rsidRPr="00BA6F6B" w:rsidRDefault="004133A1" w:rsidP="004133A1">
      <w:pPr>
        <w:spacing w:line="360" w:lineRule="exact"/>
        <w:rPr>
          <w:rFonts w:ascii="宋体" w:hAnsi="宋体"/>
          <w:b/>
          <w:sz w:val="28"/>
          <w:szCs w:val="28"/>
        </w:rPr>
      </w:pPr>
      <w:r w:rsidRPr="00BA6F6B">
        <w:rPr>
          <w:rFonts w:ascii="宋体" w:hAnsi="宋体"/>
          <w:b/>
          <w:sz w:val="28"/>
          <w:szCs w:val="28"/>
        </w:rPr>
        <w:t>本人慎重承诺和声明：</w:t>
      </w:r>
    </w:p>
    <w:p w:rsidR="004133A1" w:rsidRDefault="004133A1" w:rsidP="004133A1">
      <w:pPr>
        <w:spacing w:beforeLines="50" w:before="156" w:line="440" w:lineRule="exact"/>
        <w:ind w:firstLineChars="200" w:firstLine="560"/>
        <w:rPr>
          <w:rFonts w:ascii="宋体" w:hAnsi="宋体"/>
          <w:sz w:val="28"/>
          <w:szCs w:val="28"/>
        </w:rPr>
      </w:pPr>
      <w:r w:rsidRPr="00BA6F6B">
        <w:rPr>
          <w:rFonts w:ascii="宋体" w:hAnsi="宋体" w:hint="eastAsia"/>
          <w:sz w:val="28"/>
          <w:szCs w:val="28"/>
        </w:rPr>
        <w:t>1.本人已认真学习《学位论文作假行为处理办法》（</w:t>
      </w:r>
      <w:r w:rsidRPr="00DE5E1E">
        <w:rPr>
          <w:rFonts w:ascii="宋体" w:hAnsi="宋体"/>
          <w:sz w:val="28"/>
          <w:szCs w:val="28"/>
        </w:rPr>
        <w:t>中华人民共和国教育部第34号</w:t>
      </w:r>
      <w:r w:rsidRPr="00DE5E1E">
        <w:rPr>
          <w:rFonts w:ascii="宋体" w:hAnsi="宋体" w:hint="eastAsia"/>
          <w:sz w:val="28"/>
          <w:szCs w:val="28"/>
        </w:rPr>
        <w:t>令</w:t>
      </w:r>
      <w:r w:rsidRPr="00BA6F6B">
        <w:rPr>
          <w:rFonts w:ascii="宋体" w:hAnsi="宋体" w:hint="eastAsia"/>
          <w:sz w:val="28"/>
          <w:szCs w:val="28"/>
        </w:rPr>
        <w:t>）、《成都理工大学工程技术学院学位论文作假行为处理实施细则（试行）》（成理工教发</w:t>
      </w:r>
      <w:r w:rsidRPr="00DE5E1E">
        <w:rPr>
          <w:rFonts w:ascii="宋体" w:hAnsi="宋体" w:hint="eastAsia"/>
          <w:sz w:val="28"/>
          <w:szCs w:val="28"/>
        </w:rPr>
        <w:t>〔2013〕30号</w:t>
      </w:r>
      <w:r w:rsidRPr="00BA6F6B">
        <w:rPr>
          <w:rFonts w:ascii="宋体" w:hAnsi="宋体" w:hint="eastAsia"/>
          <w:sz w:val="28"/>
          <w:szCs w:val="28"/>
        </w:rPr>
        <w:t>）</w:t>
      </w:r>
      <w:r>
        <w:rPr>
          <w:rFonts w:ascii="宋体" w:hAnsi="宋体" w:hint="eastAsia"/>
          <w:sz w:val="28"/>
          <w:szCs w:val="28"/>
        </w:rPr>
        <w:t>文件并已知晓</w:t>
      </w:r>
      <w:r w:rsidRPr="00BA6F6B">
        <w:rPr>
          <w:rFonts w:ascii="宋体" w:hAnsi="宋体" w:hint="eastAsia"/>
          <w:sz w:val="28"/>
          <w:szCs w:val="28"/>
        </w:rPr>
        <w:t>教育部、学院对论文作假行为处理的</w:t>
      </w:r>
      <w:r>
        <w:rPr>
          <w:rFonts w:ascii="宋体" w:hAnsi="宋体" w:hint="eastAsia"/>
          <w:sz w:val="28"/>
          <w:szCs w:val="28"/>
        </w:rPr>
        <w:t>有</w:t>
      </w:r>
      <w:r w:rsidRPr="00BA6F6B">
        <w:rPr>
          <w:rFonts w:ascii="宋体" w:hAnsi="宋体" w:hint="eastAsia"/>
          <w:sz w:val="28"/>
          <w:szCs w:val="28"/>
        </w:rPr>
        <w:t>关规定</w:t>
      </w:r>
      <w:r>
        <w:rPr>
          <w:rFonts w:ascii="宋体" w:hAnsi="宋体" w:hint="eastAsia"/>
          <w:sz w:val="28"/>
          <w:szCs w:val="28"/>
        </w:rPr>
        <w:t>，知晓论文作假可能导致作假者被</w:t>
      </w:r>
      <w:r w:rsidRPr="00DE5E1E">
        <w:rPr>
          <w:rFonts w:ascii="宋体" w:hAnsi="宋体" w:hint="eastAsia"/>
          <w:sz w:val="28"/>
          <w:szCs w:val="28"/>
        </w:rPr>
        <w:t>取消学位申请资格、注销学位证书、开除学籍</w:t>
      </w:r>
      <w:r>
        <w:rPr>
          <w:rFonts w:ascii="宋体" w:hAnsi="宋体" w:hint="eastAsia"/>
          <w:sz w:val="28"/>
          <w:szCs w:val="28"/>
        </w:rPr>
        <w:t>甚至被追究法律责任</w:t>
      </w:r>
      <w:r w:rsidRPr="00DE5E1E">
        <w:rPr>
          <w:rFonts w:ascii="宋体" w:hAnsi="宋体" w:hint="eastAsia"/>
          <w:sz w:val="28"/>
          <w:szCs w:val="28"/>
        </w:rPr>
        <w:t>等后果</w:t>
      </w:r>
      <w:r>
        <w:rPr>
          <w:rFonts w:ascii="宋体" w:hAnsi="宋体" w:hint="eastAsia"/>
          <w:sz w:val="28"/>
          <w:szCs w:val="28"/>
        </w:rPr>
        <w:t>。</w:t>
      </w:r>
    </w:p>
    <w:p w:rsidR="004133A1" w:rsidRPr="00BA6F6B" w:rsidRDefault="004133A1" w:rsidP="004133A1">
      <w:pPr>
        <w:spacing w:beforeLines="50" w:before="156" w:line="440" w:lineRule="exact"/>
        <w:ind w:firstLineChars="200" w:firstLine="560"/>
        <w:rPr>
          <w:rFonts w:ascii="宋体" w:hAnsi="宋体"/>
          <w:sz w:val="28"/>
          <w:szCs w:val="28"/>
        </w:rPr>
      </w:pPr>
      <w:r>
        <w:rPr>
          <w:rFonts w:ascii="宋体" w:hAnsi="宋体" w:hint="eastAsia"/>
          <w:sz w:val="28"/>
          <w:szCs w:val="28"/>
        </w:rPr>
        <w:t>2</w:t>
      </w:r>
      <w:r w:rsidRPr="00BA6F6B">
        <w:rPr>
          <w:rFonts w:ascii="宋体" w:hAnsi="宋体" w:hint="eastAsia"/>
          <w:sz w:val="28"/>
          <w:szCs w:val="28"/>
        </w:rPr>
        <w:t>.本人已认真学习《成都理工大学工程技术学院毕业设计指导手册》，已知晓学院</w:t>
      </w:r>
      <w:r>
        <w:rPr>
          <w:rFonts w:ascii="宋体" w:hAnsi="宋体" w:hint="eastAsia"/>
          <w:sz w:val="28"/>
          <w:szCs w:val="28"/>
        </w:rPr>
        <w:t>对</w:t>
      </w:r>
      <w:r w:rsidRPr="00BA6F6B">
        <w:rPr>
          <w:rFonts w:ascii="宋体" w:hAnsi="宋体" w:hint="eastAsia"/>
          <w:sz w:val="28"/>
          <w:szCs w:val="28"/>
        </w:rPr>
        <w:t>论文</w:t>
      </w:r>
      <w:r>
        <w:rPr>
          <w:rFonts w:ascii="宋体" w:hAnsi="宋体" w:hint="eastAsia"/>
          <w:sz w:val="28"/>
          <w:szCs w:val="28"/>
        </w:rPr>
        <w:t>撰写的内容和格式要求。</w:t>
      </w:r>
    </w:p>
    <w:p w:rsidR="004133A1" w:rsidRDefault="004133A1" w:rsidP="004133A1">
      <w:pPr>
        <w:spacing w:beforeLines="50" w:before="156" w:line="440" w:lineRule="exact"/>
        <w:ind w:firstLineChars="200" w:firstLine="560"/>
        <w:rPr>
          <w:rFonts w:ascii="宋体" w:hAnsi="宋体"/>
          <w:sz w:val="28"/>
          <w:szCs w:val="28"/>
        </w:rPr>
      </w:pPr>
      <w:r>
        <w:rPr>
          <w:rFonts w:ascii="宋体" w:hAnsi="宋体" w:hint="eastAsia"/>
          <w:sz w:val="28"/>
          <w:szCs w:val="28"/>
        </w:rPr>
        <w:t>3</w:t>
      </w:r>
      <w:r w:rsidRPr="00BA6F6B">
        <w:rPr>
          <w:rFonts w:ascii="宋体" w:hAnsi="宋体" w:hint="eastAsia"/>
          <w:sz w:val="28"/>
          <w:szCs w:val="28"/>
        </w:rPr>
        <w:t>.本人所</w:t>
      </w:r>
      <w:r>
        <w:rPr>
          <w:rFonts w:ascii="宋体" w:hAnsi="宋体" w:hint="eastAsia"/>
          <w:sz w:val="28"/>
          <w:szCs w:val="28"/>
        </w:rPr>
        <w:t>提</w:t>
      </w:r>
      <w:r w:rsidRPr="00BA6F6B">
        <w:rPr>
          <w:rFonts w:ascii="宋体" w:hAnsi="宋体" w:hint="eastAsia"/>
          <w:sz w:val="28"/>
          <w:szCs w:val="28"/>
        </w:rPr>
        <w:t>交的</w:t>
      </w:r>
      <w:r>
        <w:rPr>
          <w:rFonts w:ascii="宋体" w:hAnsi="宋体" w:hint="eastAsia"/>
          <w:sz w:val="28"/>
          <w:szCs w:val="28"/>
        </w:rPr>
        <w:t>学位</w:t>
      </w:r>
      <w:r w:rsidRPr="00BA6F6B">
        <w:rPr>
          <w:rFonts w:ascii="宋体" w:hAnsi="宋体" w:hint="eastAsia"/>
          <w:sz w:val="28"/>
          <w:szCs w:val="28"/>
        </w:rPr>
        <w:t>论文</w:t>
      </w:r>
      <w:r>
        <w:rPr>
          <w:rFonts w:ascii="宋体" w:hAnsi="宋体" w:hint="eastAsia"/>
          <w:sz w:val="28"/>
          <w:szCs w:val="28"/>
        </w:rPr>
        <w:t>（题目：</w:t>
      </w:r>
      <w:r w:rsidRPr="00BA6F6B">
        <w:rPr>
          <w:rFonts w:ascii="宋体" w:hAnsi="宋体" w:hint="eastAsia"/>
          <w:sz w:val="28"/>
          <w:szCs w:val="28"/>
        </w:rPr>
        <w:t xml:space="preserve">             </w:t>
      </w:r>
      <w:r>
        <w:rPr>
          <w:rFonts w:ascii="宋体" w:hAnsi="宋体" w:hint="eastAsia"/>
          <w:sz w:val="28"/>
          <w:szCs w:val="28"/>
        </w:rPr>
        <w:t xml:space="preserve">   </w:t>
      </w:r>
    </w:p>
    <w:p w:rsidR="004133A1" w:rsidRPr="00BA6F6B" w:rsidRDefault="004133A1" w:rsidP="004133A1">
      <w:pPr>
        <w:spacing w:line="440" w:lineRule="exact"/>
        <w:rPr>
          <w:rFonts w:ascii="宋体" w:hAnsi="宋体"/>
          <w:sz w:val="28"/>
          <w:szCs w:val="28"/>
        </w:rPr>
      </w:pPr>
      <w:r w:rsidRPr="00BA6F6B">
        <w:rPr>
          <w:rFonts w:ascii="宋体" w:hAnsi="宋体" w:hint="eastAsia"/>
          <w:sz w:val="28"/>
          <w:szCs w:val="28"/>
        </w:rPr>
        <w:t xml:space="preserve">          </w:t>
      </w:r>
      <w:r>
        <w:rPr>
          <w:rFonts w:ascii="宋体" w:hAnsi="宋体" w:hint="eastAsia"/>
          <w:sz w:val="28"/>
          <w:szCs w:val="28"/>
        </w:rPr>
        <w:t xml:space="preserve">                                      ）</w:t>
      </w:r>
      <w:r w:rsidRPr="00BA6F6B">
        <w:rPr>
          <w:rFonts w:ascii="宋体" w:hAnsi="宋体" w:hint="eastAsia"/>
          <w:sz w:val="28"/>
          <w:szCs w:val="28"/>
        </w:rPr>
        <w:t>，是在指导教师指导下独立完成，</w:t>
      </w:r>
      <w:r>
        <w:rPr>
          <w:rFonts w:ascii="宋体" w:hAnsi="宋体" w:hint="eastAsia"/>
          <w:sz w:val="28"/>
          <w:szCs w:val="28"/>
        </w:rPr>
        <w:t>本人对该论文的真实性、原创性负责。若论文按有关程序调查后被认定存在作假行为，本人自行承担相应的后果。</w:t>
      </w:r>
    </w:p>
    <w:p w:rsidR="004133A1" w:rsidRPr="00BA6F6B" w:rsidRDefault="004133A1" w:rsidP="004133A1">
      <w:pPr>
        <w:wordWrap w:val="0"/>
        <w:spacing w:beforeLines="100" w:before="312" w:line="440" w:lineRule="exact"/>
        <w:jc w:val="right"/>
        <w:rPr>
          <w:rFonts w:ascii="宋体" w:hAnsi="宋体"/>
          <w:sz w:val="28"/>
          <w:szCs w:val="28"/>
        </w:rPr>
      </w:pPr>
      <w:r>
        <w:rPr>
          <w:rFonts w:ascii="宋体" w:hAnsi="宋体" w:hint="eastAsia"/>
          <w:sz w:val="28"/>
          <w:szCs w:val="28"/>
        </w:rPr>
        <w:t>承诺人</w:t>
      </w:r>
      <w:r w:rsidRPr="00BA6F6B">
        <w:rPr>
          <w:rFonts w:ascii="宋体" w:hAnsi="宋体" w:hint="eastAsia"/>
          <w:sz w:val="28"/>
          <w:szCs w:val="28"/>
        </w:rPr>
        <w:t>（</w:t>
      </w:r>
      <w:r>
        <w:rPr>
          <w:rFonts w:ascii="宋体" w:hAnsi="宋体" w:hint="eastAsia"/>
          <w:sz w:val="28"/>
          <w:szCs w:val="28"/>
        </w:rPr>
        <w:t>学生</w:t>
      </w:r>
      <w:r w:rsidRPr="00BA6F6B">
        <w:rPr>
          <w:rFonts w:ascii="宋体" w:hAnsi="宋体" w:hint="eastAsia"/>
          <w:sz w:val="28"/>
          <w:szCs w:val="28"/>
        </w:rPr>
        <w:t>签名）：</w:t>
      </w:r>
      <w:r>
        <w:rPr>
          <w:rFonts w:ascii="宋体" w:hAnsi="宋体" w:hint="eastAsia"/>
          <w:sz w:val="28"/>
          <w:szCs w:val="28"/>
        </w:rPr>
        <w:t xml:space="preserve">        </w:t>
      </w:r>
    </w:p>
    <w:p w:rsidR="004133A1" w:rsidRDefault="004133A1" w:rsidP="004133A1">
      <w:pPr>
        <w:wordWrap w:val="0"/>
        <w:spacing w:beforeLines="50" w:before="156" w:line="440" w:lineRule="exact"/>
        <w:jc w:val="right"/>
        <w:rPr>
          <w:rFonts w:ascii="宋体" w:hAnsi="宋体"/>
          <w:sz w:val="28"/>
          <w:szCs w:val="28"/>
        </w:rPr>
      </w:pPr>
      <w:r w:rsidRPr="00BA6F6B">
        <w:rPr>
          <w:rFonts w:ascii="宋体" w:hAnsi="宋体" w:hint="eastAsia"/>
          <w:sz w:val="28"/>
          <w:szCs w:val="28"/>
        </w:rPr>
        <w:t xml:space="preserve">20  </w:t>
      </w:r>
      <w:r>
        <w:rPr>
          <w:rFonts w:ascii="宋体" w:hAnsi="宋体" w:hint="eastAsia"/>
          <w:sz w:val="28"/>
          <w:szCs w:val="28"/>
        </w:rPr>
        <w:t xml:space="preserve"> </w:t>
      </w:r>
      <w:r w:rsidRPr="00BA6F6B">
        <w:rPr>
          <w:rFonts w:ascii="宋体" w:hAnsi="宋体" w:hint="eastAsia"/>
          <w:sz w:val="28"/>
          <w:szCs w:val="28"/>
        </w:rPr>
        <w:t>年   月   日</w:t>
      </w:r>
      <w:r>
        <w:rPr>
          <w:rFonts w:ascii="宋体" w:hAnsi="宋体" w:hint="eastAsia"/>
          <w:sz w:val="28"/>
          <w:szCs w:val="28"/>
        </w:rPr>
        <w:t xml:space="preserve">     </w:t>
      </w:r>
    </w:p>
    <w:p w:rsidR="00BA51B1" w:rsidRDefault="004133A1" w:rsidP="004133A1">
      <w:pPr>
        <w:spacing w:line="520" w:lineRule="exact"/>
        <w:ind w:right="480"/>
        <w:rPr>
          <w:sz w:val="28"/>
          <w:szCs w:val="28"/>
        </w:rPr>
        <w:sectPr w:rsidR="00BA51B1" w:rsidSect="006F2CEF">
          <w:headerReference w:type="default" r:id="rId9"/>
          <w:footerReference w:type="default" r:id="rId10"/>
          <w:pgSz w:w="10319" w:h="14572" w:code="13"/>
          <w:pgMar w:top="1418" w:right="1474" w:bottom="1418" w:left="1474" w:header="1134" w:footer="1021" w:gutter="0"/>
          <w:pgNumType w:fmt="upperRoman" w:start="1" w:chapStyle="1"/>
          <w:cols w:space="425"/>
          <w:docGrid w:type="linesAndChars" w:linePitch="312"/>
        </w:sectPr>
      </w:pPr>
      <w:r>
        <w:rPr>
          <w:rFonts w:ascii="宋体" w:hAnsi="宋体" w:hint="eastAsia"/>
          <w:sz w:val="28"/>
          <w:szCs w:val="28"/>
        </w:rPr>
        <w:t>注：学位论文指</w:t>
      </w:r>
      <w:r>
        <w:rPr>
          <w:sz w:val="28"/>
          <w:szCs w:val="28"/>
        </w:rPr>
        <w:t>向</w:t>
      </w:r>
      <w:r>
        <w:rPr>
          <w:rFonts w:hint="eastAsia"/>
          <w:sz w:val="28"/>
          <w:szCs w:val="28"/>
        </w:rPr>
        <w:t>我校</w:t>
      </w:r>
      <w:r>
        <w:rPr>
          <w:sz w:val="28"/>
          <w:szCs w:val="28"/>
        </w:rPr>
        <w:t>申请学士学位所提交的本科学生</w:t>
      </w:r>
      <w:r>
        <w:rPr>
          <w:rFonts w:hint="eastAsia"/>
          <w:sz w:val="28"/>
          <w:szCs w:val="28"/>
        </w:rPr>
        <w:t>毕业实习报告、</w:t>
      </w:r>
      <w:r>
        <w:rPr>
          <w:sz w:val="28"/>
          <w:szCs w:val="28"/>
        </w:rPr>
        <w:t>毕业论文</w:t>
      </w:r>
      <w:r>
        <w:rPr>
          <w:rFonts w:hint="eastAsia"/>
          <w:sz w:val="28"/>
          <w:szCs w:val="28"/>
        </w:rPr>
        <w:t>和毕业设计报告。</w:t>
      </w:r>
    </w:p>
    <w:p w:rsidR="00274070" w:rsidRDefault="00274070" w:rsidP="006C161C">
      <w:pPr>
        <w:spacing w:line="360" w:lineRule="exact"/>
        <w:rPr>
          <w:rFonts w:ascii="黑体" w:eastAsia="黑体"/>
          <w:b/>
          <w:color w:val="0000FF"/>
          <w:sz w:val="36"/>
          <w:szCs w:val="36"/>
        </w:rPr>
      </w:pPr>
      <w:bookmarkStart w:id="3" w:name="_Toc151366386"/>
    </w:p>
    <w:p w:rsidR="00256160" w:rsidRPr="00A45B8F" w:rsidRDefault="00256160" w:rsidP="00007367">
      <w:pPr>
        <w:pStyle w:val="1"/>
        <w:rPr>
          <w:rFonts w:ascii="黑体" w:eastAsia="黑体"/>
          <w:sz w:val="36"/>
          <w:szCs w:val="36"/>
        </w:rPr>
      </w:pPr>
      <w:bookmarkStart w:id="4" w:name="_Toc513448607"/>
      <w:r w:rsidRPr="00A45B8F">
        <w:rPr>
          <w:rFonts w:ascii="黑体" w:eastAsia="黑体" w:hint="eastAsia"/>
          <w:sz w:val="36"/>
          <w:szCs w:val="36"/>
        </w:rPr>
        <w:t>摘要</w:t>
      </w:r>
      <w:bookmarkEnd w:id="3"/>
      <w:bookmarkEnd w:id="4"/>
    </w:p>
    <w:p w:rsidR="00CB0A3A" w:rsidRPr="00DA27F5" w:rsidRDefault="009E49D9" w:rsidP="00B40167">
      <w:pPr>
        <w:pStyle w:val="0975520"/>
        <w:spacing w:line="360" w:lineRule="exact"/>
        <w:ind w:firstLineChars="200" w:firstLine="480"/>
        <w:rPr>
          <w:rFonts w:ascii="宋体" w:hAnsi="宋体"/>
          <w:sz w:val="24"/>
          <w:szCs w:val="24"/>
        </w:rPr>
      </w:pPr>
      <w:r w:rsidRPr="00DA27F5">
        <w:rPr>
          <w:rFonts w:ascii="宋体" w:hAnsi="宋体"/>
          <w:sz w:val="24"/>
          <w:szCs w:val="24"/>
        </w:rPr>
        <w:t>提及移动通信系统</w:t>
      </w:r>
      <w:r w:rsidRPr="00DA27F5">
        <w:rPr>
          <w:rFonts w:ascii="宋体" w:hAnsi="宋体" w:hint="eastAsia"/>
          <w:sz w:val="24"/>
          <w:szCs w:val="24"/>
        </w:rPr>
        <w:t>系统，那么自然而然地必须面对信道的参数，思考信道性能。此次对无线信道的各种常见参数做了介绍，对相关重要参数的成因发起了探讨</w:t>
      </w:r>
      <w:r w:rsidR="000B50B4" w:rsidRPr="00DA27F5">
        <w:rPr>
          <w:rFonts w:ascii="宋体" w:hAnsi="宋体" w:hint="eastAsia"/>
          <w:sz w:val="24"/>
          <w:szCs w:val="24"/>
        </w:rPr>
        <w:t>，</w:t>
      </w:r>
      <w:r w:rsidR="002C5F81" w:rsidRPr="00DA27F5">
        <w:rPr>
          <w:rFonts w:ascii="宋体" w:hAnsi="宋体" w:hint="eastAsia"/>
          <w:sz w:val="24"/>
          <w:szCs w:val="24"/>
        </w:rPr>
        <w:t>并实现了无线信道</w:t>
      </w:r>
      <w:r w:rsidR="0033706B" w:rsidRPr="00DA27F5">
        <w:rPr>
          <w:rFonts w:ascii="宋体" w:hAnsi="宋体" w:hint="eastAsia"/>
          <w:sz w:val="24"/>
          <w:szCs w:val="24"/>
        </w:rPr>
        <w:t>的从参数设计,到图形建模等环节的实验，通过这个过程说明了无线信道的分析，建模，仿真的主要过程和方法。并用图形化的界面展示了仿真的结果，和可调参数对信道质量与模型的影响。</w:t>
      </w:r>
      <w:r w:rsidR="00B70E75" w:rsidRPr="00DA27F5">
        <w:rPr>
          <w:rFonts w:ascii="宋体" w:hAnsi="宋体" w:hint="eastAsia"/>
          <w:sz w:val="24"/>
          <w:szCs w:val="24"/>
        </w:rPr>
        <w:t>详细分析了无线信道的抽象模型，以及相关特点，说明了相关参数</w:t>
      </w:r>
      <w:r w:rsidRPr="00DA27F5">
        <w:rPr>
          <w:rFonts w:ascii="宋体" w:hAnsi="宋体" w:hint="eastAsia"/>
          <w:sz w:val="24"/>
          <w:szCs w:val="24"/>
        </w:rPr>
        <w:t>之间的相互影响极其作用。以多普勒效应为切入，从自由路径损耗为出发，逐步深入，重点说明了瑞利信道的部分特性，及其阴影衰落等重要部分，然后再将各种衰落组合成为一个无线信道，从而搭建起无线信道的仿真模型</w:t>
      </w:r>
      <w:r w:rsidR="00B70E75" w:rsidRPr="00DA27F5">
        <w:rPr>
          <w:rFonts w:ascii="宋体" w:hAnsi="宋体" w:hint="eastAsia"/>
          <w:sz w:val="24"/>
          <w:szCs w:val="24"/>
        </w:rPr>
        <w:t>。</w:t>
      </w:r>
      <w:r w:rsidR="00CB0A3A" w:rsidRPr="00DA27F5">
        <w:rPr>
          <w:rFonts w:ascii="宋体" w:hAnsi="宋体"/>
          <w:sz w:val="24"/>
          <w:szCs w:val="24"/>
        </w:rPr>
        <w:t xml:space="preserve">    </w:t>
      </w:r>
    </w:p>
    <w:p w:rsidR="00CB0A3A" w:rsidRDefault="00B70E75" w:rsidP="00F779B8">
      <w:pPr>
        <w:pStyle w:val="0975520"/>
        <w:spacing w:line="360" w:lineRule="exact"/>
        <w:ind w:firstLineChars="200" w:firstLine="480"/>
        <w:rPr>
          <w:sz w:val="24"/>
          <w:szCs w:val="24"/>
        </w:rPr>
      </w:pPr>
      <w:r w:rsidRPr="00DA27F5">
        <w:rPr>
          <w:rFonts w:ascii="宋体" w:hAnsi="宋体" w:hint="eastAsia"/>
          <w:sz w:val="24"/>
          <w:szCs w:val="24"/>
        </w:rPr>
        <w:t>本次还利用Mat</w:t>
      </w:r>
      <w:r w:rsidRPr="00DA27F5">
        <w:rPr>
          <w:rFonts w:ascii="宋体" w:hAnsi="宋体"/>
          <w:sz w:val="24"/>
          <w:szCs w:val="24"/>
        </w:rPr>
        <w:t>lab</w:t>
      </w:r>
      <w:r w:rsidRPr="00DA27F5">
        <w:rPr>
          <w:rFonts w:ascii="宋体" w:hAnsi="宋体" w:hint="eastAsia"/>
          <w:sz w:val="24"/>
          <w:szCs w:val="24"/>
        </w:rPr>
        <w:t>的强大计算能力和图形化优势，对信道参数和信道模型在Mat</w:t>
      </w:r>
      <w:r w:rsidRPr="00DA27F5">
        <w:rPr>
          <w:rFonts w:ascii="宋体" w:hAnsi="宋体"/>
          <w:sz w:val="24"/>
          <w:szCs w:val="24"/>
        </w:rPr>
        <w:t>lab</w:t>
      </w:r>
      <w:r w:rsidRPr="00DA27F5">
        <w:rPr>
          <w:rFonts w:ascii="宋体" w:hAnsi="宋体" w:hint="eastAsia"/>
          <w:sz w:val="24"/>
          <w:szCs w:val="24"/>
        </w:rPr>
        <w:t>平台上用代码进行了封装，为信道仿真构建了一个丰富且交互性强的图像界面，集成了多种富有</w:t>
      </w:r>
      <w:r w:rsidR="00CB0A3A" w:rsidRPr="00DA27F5">
        <w:rPr>
          <w:rFonts w:ascii="宋体" w:hAnsi="宋体" w:hint="eastAsia"/>
          <w:sz w:val="24"/>
          <w:szCs w:val="24"/>
        </w:rPr>
        <w:t>代表性</w:t>
      </w:r>
      <w:r w:rsidRPr="00DA27F5">
        <w:rPr>
          <w:rFonts w:ascii="宋体" w:hAnsi="宋体" w:hint="eastAsia"/>
          <w:sz w:val="24"/>
          <w:szCs w:val="24"/>
        </w:rPr>
        <w:t>的信号</w:t>
      </w:r>
      <w:r w:rsidR="00CB0A3A" w:rsidRPr="00DA27F5">
        <w:rPr>
          <w:rFonts w:ascii="宋体" w:hAnsi="宋体" w:hint="eastAsia"/>
          <w:sz w:val="24"/>
          <w:szCs w:val="24"/>
        </w:rPr>
        <w:t>信道噪声。</w:t>
      </w:r>
      <w:r w:rsidR="0033706B">
        <w:rPr>
          <w:sz w:val="24"/>
          <w:szCs w:val="24"/>
        </w:rPr>
        <w:t xml:space="preserve"> </w:t>
      </w:r>
    </w:p>
    <w:p w:rsidR="007B0722" w:rsidRPr="007B0722" w:rsidRDefault="007B0722" w:rsidP="007B0722">
      <w:pPr>
        <w:pStyle w:val="0975520"/>
        <w:spacing w:line="360" w:lineRule="exact"/>
        <w:ind w:firstLineChars="200" w:firstLine="480"/>
        <w:rPr>
          <w:rFonts w:ascii="宋体" w:hAnsi="宋体"/>
          <w:sz w:val="24"/>
          <w:szCs w:val="24"/>
        </w:rPr>
      </w:pPr>
    </w:p>
    <w:p w:rsidR="00777ADA" w:rsidRDefault="00777ADA" w:rsidP="00DA27F5">
      <w:pPr>
        <w:pStyle w:val="a4"/>
        <w:ind w:firstLine="0"/>
        <w:rPr>
          <w:b/>
          <w:szCs w:val="24"/>
        </w:rPr>
      </w:pPr>
    </w:p>
    <w:p w:rsidR="00007367" w:rsidRDefault="00007367" w:rsidP="00DA27F5">
      <w:pPr>
        <w:pStyle w:val="a4"/>
        <w:ind w:firstLine="0"/>
        <w:rPr>
          <w:b/>
          <w:szCs w:val="24"/>
        </w:rPr>
      </w:pPr>
    </w:p>
    <w:p w:rsidR="00007367" w:rsidRDefault="00007367" w:rsidP="00DA27F5">
      <w:pPr>
        <w:pStyle w:val="a4"/>
        <w:ind w:firstLine="0"/>
        <w:rPr>
          <w:b/>
          <w:szCs w:val="24"/>
        </w:rPr>
      </w:pPr>
    </w:p>
    <w:p w:rsidR="00007367" w:rsidRDefault="00007367" w:rsidP="00DA27F5">
      <w:pPr>
        <w:pStyle w:val="a4"/>
        <w:ind w:firstLine="0"/>
        <w:rPr>
          <w:b/>
          <w:szCs w:val="24"/>
        </w:rPr>
      </w:pPr>
    </w:p>
    <w:p w:rsidR="00007367" w:rsidRPr="00007367" w:rsidRDefault="00007367" w:rsidP="00007367">
      <w:r w:rsidRPr="00007367">
        <w:rPr>
          <w:rFonts w:hint="eastAsia"/>
          <w:b/>
        </w:rPr>
        <w:t>关键词：</w:t>
      </w:r>
      <w:r w:rsidRPr="00007367">
        <w:rPr>
          <w:rFonts w:ascii="宋体" w:hAnsi="宋体" w:hint="eastAsia"/>
        </w:rPr>
        <w:t>无线信道 多径效应 Mat</w:t>
      </w:r>
      <w:r w:rsidRPr="00007367">
        <w:rPr>
          <w:rFonts w:ascii="宋体" w:hAnsi="宋体"/>
        </w:rPr>
        <w:t>la</w:t>
      </w:r>
      <w:r w:rsidRPr="00007367">
        <w:rPr>
          <w:rFonts w:ascii="宋体" w:hAnsi="宋体" w:hint="eastAsia"/>
        </w:rPr>
        <w:t xml:space="preserve">b 噪声 </w:t>
      </w:r>
      <w:r w:rsidRPr="00007367">
        <w:rPr>
          <w:rFonts w:hint="eastAsia"/>
        </w:rPr>
        <w:t xml:space="preserve"> </w:t>
      </w:r>
    </w:p>
    <w:p w:rsidR="00777ADA" w:rsidRPr="00007367" w:rsidRDefault="00777ADA" w:rsidP="00DA27F5">
      <w:pPr>
        <w:pStyle w:val="a4"/>
        <w:ind w:firstLine="0"/>
        <w:rPr>
          <w:b/>
          <w:szCs w:val="24"/>
        </w:rPr>
      </w:pPr>
    </w:p>
    <w:p w:rsidR="00777ADA" w:rsidRDefault="00777ADA" w:rsidP="00DA27F5">
      <w:pPr>
        <w:pStyle w:val="a4"/>
        <w:ind w:firstLine="0"/>
        <w:rPr>
          <w:b/>
          <w:szCs w:val="24"/>
        </w:rPr>
      </w:pPr>
    </w:p>
    <w:p w:rsidR="00777ADA" w:rsidRDefault="00777ADA" w:rsidP="00DA27F5">
      <w:pPr>
        <w:pStyle w:val="a4"/>
        <w:ind w:firstLine="0"/>
        <w:rPr>
          <w:b/>
          <w:szCs w:val="24"/>
        </w:rPr>
      </w:pPr>
    </w:p>
    <w:p w:rsidR="00274070" w:rsidRDefault="00274070" w:rsidP="00920F80">
      <w:pPr>
        <w:spacing w:line="360" w:lineRule="exact"/>
        <w:rPr>
          <w:rFonts w:ascii="黑体" w:eastAsia="黑体"/>
          <w:b/>
          <w:color w:val="0000FF"/>
          <w:sz w:val="36"/>
          <w:szCs w:val="36"/>
        </w:rPr>
      </w:pPr>
      <w:bookmarkStart w:id="5" w:name="_Toc151366387"/>
    </w:p>
    <w:p w:rsidR="00A75D88" w:rsidRDefault="00A75D88" w:rsidP="00920F80">
      <w:pPr>
        <w:spacing w:line="360" w:lineRule="exact"/>
        <w:rPr>
          <w:rFonts w:ascii="黑体" w:eastAsia="黑体"/>
          <w:b/>
          <w:color w:val="0000FF"/>
          <w:sz w:val="36"/>
          <w:szCs w:val="36"/>
        </w:rPr>
      </w:pPr>
    </w:p>
    <w:p w:rsidR="00A75D88" w:rsidRDefault="00A75D88" w:rsidP="00920F80">
      <w:pPr>
        <w:spacing w:line="360" w:lineRule="exact"/>
        <w:rPr>
          <w:rFonts w:ascii="黑体" w:eastAsia="黑体"/>
          <w:b/>
          <w:color w:val="0000FF"/>
          <w:sz w:val="36"/>
          <w:szCs w:val="36"/>
        </w:rPr>
      </w:pPr>
    </w:p>
    <w:p w:rsidR="00A75D88" w:rsidRDefault="00A75D88" w:rsidP="00920F80">
      <w:pPr>
        <w:spacing w:line="360" w:lineRule="exact"/>
        <w:rPr>
          <w:rFonts w:ascii="黑体" w:eastAsia="黑体"/>
          <w:b/>
          <w:color w:val="0000FF"/>
          <w:sz w:val="36"/>
          <w:szCs w:val="36"/>
        </w:rPr>
      </w:pPr>
    </w:p>
    <w:p w:rsidR="00A75D88" w:rsidRDefault="00A75D88" w:rsidP="00920F80">
      <w:pPr>
        <w:spacing w:line="360" w:lineRule="exact"/>
        <w:rPr>
          <w:rFonts w:ascii="黑体" w:eastAsia="黑体"/>
          <w:b/>
          <w:color w:val="0000FF"/>
          <w:sz w:val="36"/>
          <w:szCs w:val="36"/>
        </w:rPr>
      </w:pPr>
    </w:p>
    <w:p w:rsidR="00A75D88" w:rsidRDefault="00A75D88" w:rsidP="00920F80">
      <w:pPr>
        <w:spacing w:line="360" w:lineRule="exact"/>
        <w:rPr>
          <w:rFonts w:ascii="黑体" w:eastAsia="黑体"/>
          <w:b/>
          <w:color w:val="0000FF"/>
          <w:sz w:val="36"/>
          <w:szCs w:val="36"/>
        </w:rPr>
      </w:pPr>
    </w:p>
    <w:p w:rsidR="00A75D88" w:rsidRDefault="00A75D88" w:rsidP="00920F80">
      <w:pPr>
        <w:spacing w:line="360" w:lineRule="exact"/>
        <w:rPr>
          <w:rFonts w:ascii="黑体" w:eastAsia="黑体"/>
          <w:b/>
          <w:color w:val="0000FF"/>
          <w:sz w:val="36"/>
          <w:szCs w:val="36"/>
        </w:rPr>
      </w:pPr>
    </w:p>
    <w:p w:rsidR="00256160" w:rsidRPr="0038614F" w:rsidRDefault="00256160" w:rsidP="00F14330">
      <w:pPr>
        <w:pStyle w:val="1"/>
        <w:rPr>
          <w:rFonts w:ascii="黑体" w:eastAsia="黑体"/>
          <w:b w:val="0"/>
          <w:sz w:val="36"/>
          <w:szCs w:val="36"/>
        </w:rPr>
      </w:pPr>
      <w:bookmarkStart w:id="6" w:name="_Toc513448608"/>
      <w:r w:rsidRPr="00A45B8F">
        <w:rPr>
          <w:rFonts w:ascii="黑体" w:eastAsia="黑体"/>
          <w:sz w:val="36"/>
          <w:szCs w:val="36"/>
        </w:rPr>
        <w:t>Abstract</w:t>
      </w:r>
      <w:bookmarkEnd w:id="5"/>
      <w:bookmarkEnd w:id="6"/>
    </w:p>
    <w:p w:rsidR="00CB0A3A" w:rsidRPr="00F14330" w:rsidRDefault="00CB0A3A" w:rsidP="007B0722">
      <w:pPr>
        <w:pStyle w:val="0975520"/>
        <w:spacing w:line="360" w:lineRule="exact"/>
        <w:ind w:firstLineChars="200" w:firstLine="480"/>
        <w:rPr>
          <w:sz w:val="24"/>
          <w:szCs w:val="24"/>
        </w:rPr>
      </w:pPr>
      <w:r w:rsidRPr="00F14330">
        <w:rPr>
          <w:sz w:val="24"/>
          <w:szCs w:val="24"/>
        </w:rPr>
        <w:t>In the digital mobile communication system model, the design of wireless channel and channel parameters is very important. This article has carried on the thorough research to the channel transmission characteristic of the wireless channel, and realized the experiment from the parameter design of the channel impulse response model to the graph modeling, through this course explained the wireless channel analysis, the modeling, The main process and method of simulation. A graphical interface is used to demonstrate the results of the simulation and the effect of the adjustable parameters on the channel quality and the model. A detailed analysis of the abstract model of the wireless channel and its related characteristics shows that the interaction between related parameters is extremely effective. Taking Gaussian white noise, Rayleigh channel, Rice channel as an example, the main characteristics of the wireless channel are described in detail. The multipath effect, signal fading, and Doppler effect of the wireless channel are discussed.</w:t>
      </w:r>
    </w:p>
    <w:p w:rsidR="00464A37" w:rsidRPr="00F14330" w:rsidRDefault="00CB0A3A" w:rsidP="007B0722">
      <w:pPr>
        <w:pStyle w:val="0975520"/>
        <w:spacing w:line="360" w:lineRule="exact"/>
        <w:ind w:firstLineChars="200" w:firstLine="480"/>
        <w:rPr>
          <w:sz w:val="24"/>
          <w:szCs w:val="24"/>
        </w:rPr>
      </w:pPr>
      <w:r w:rsidRPr="00F14330">
        <w:rPr>
          <w:sz w:val="24"/>
          <w:szCs w:val="24"/>
        </w:rPr>
        <w:t>This time, Matlab's powerful computational capabilities and graphical advantages are also used to code the channel parameters and channel models on the Matlab platform. A rich and interactive image interface is built for channel simulation, and various rich interfaces are integrated. Representative source and channel noise.</w:t>
      </w:r>
    </w:p>
    <w:p w:rsidR="00CB0A3A" w:rsidRDefault="00CB0A3A" w:rsidP="00CB0A3A">
      <w:pPr>
        <w:pStyle w:val="0975520"/>
        <w:spacing w:line="320" w:lineRule="exact"/>
        <w:rPr>
          <w:sz w:val="24"/>
          <w:szCs w:val="24"/>
        </w:rPr>
      </w:pPr>
    </w:p>
    <w:p w:rsidR="00256160" w:rsidRDefault="00256160" w:rsidP="007B0722">
      <w:pPr>
        <w:pStyle w:val="a4"/>
        <w:spacing w:line="360" w:lineRule="exact"/>
        <w:ind w:firstLine="0"/>
        <w:rPr>
          <w:szCs w:val="24"/>
        </w:rPr>
      </w:pPr>
      <w:r w:rsidRPr="00F14330">
        <w:rPr>
          <w:rFonts w:eastAsia="黑体"/>
          <w:b/>
          <w:szCs w:val="24"/>
        </w:rPr>
        <w:t>Keywords:</w:t>
      </w:r>
      <w:r w:rsidR="007B0722">
        <w:rPr>
          <w:szCs w:val="24"/>
        </w:rPr>
        <w:t>Wireless</w:t>
      </w:r>
      <w:r w:rsidR="007B0722">
        <w:rPr>
          <w:rFonts w:hint="eastAsia"/>
          <w:szCs w:val="24"/>
        </w:rPr>
        <w:t xml:space="preserve"> </w:t>
      </w:r>
      <w:r w:rsidR="007B0722">
        <w:rPr>
          <w:szCs w:val="24"/>
        </w:rPr>
        <w:t>Channel</w:t>
      </w:r>
      <w:r w:rsidR="007B0722">
        <w:rPr>
          <w:rFonts w:hint="eastAsia"/>
          <w:szCs w:val="24"/>
        </w:rPr>
        <w:t xml:space="preserve">, </w:t>
      </w:r>
      <w:r w:rsidR="007B0722">
        <w:rPr>
          <w:szCs w:val="24"/>
        </w:rPr>
        <w:t>Multipath Effects</w:t>
      </w:r>
      <w:r w:rsidR="007B0722">
        <w:rPr>
          <w:rFonts w:hint="eastAsia"/>
          <w:szCs w:val="24"/>
        </w:rPr>
        <w:t xml:space="preserve">, </w:t>
      </w:r>
      <w:r w:rsidR="007B0722">
        <w:rPr>
          <w:szCs w:val="24"/>
        </w:rPr>
        <w:t>Matlab</w:t>
      </w:r>
      <w:r w:rsidR="007B0722">
        <w:rPr>
          <w:rFonts w:hint="eastAsia"/>
          <w:szCs w:val="24"/>
        </w:rPr>
        <w:t xml:space="preserve">, </w:t>
      </w:r>
      <w:r w:rsidR="00CB0A3A" w:rsidRPr="007B0722">
        <w:rPr>
          <w:szCs w:val="24"/>
        </w:rPr>
        <w:t>Noise</w:t>
      </w:r>
    </w:p>
    <w:p w:rsidR="00A75D88" w:rsidRDefault="00A75D88" w:rsidP="007B0722">
      <w:pPr>
        <w:pStyle w:val="a4"/>
        <w:spacing w:line="360" w:lineRule="exact"/>
        <w:ind w:firstLine="0"/>
        <w:rPr>
          <w:szCs w:val="24"/>
        </w:rPr>
      </w:pPr>
    </w:p>
    <w:p w:rsidR="00A75D88" w:rsidRDefault="00A75D88" w:rsidP="007B0722">
      <w:pPr>
        <w:pStyle w:val="a4"/>
        <w:spacing w:line="360" w:lineRule="exact"/>
        <w:ind w:firstLine="0"/>
        <w:rPr>
          <w:szCs w:val="24"/>
        </w:rPr>
      </w:pPr>
    </w:p>
    <w:p w:rsidR="00A75D88" w:rsidRDefault="00A75D88" w:rsidP="007B0722">
      <w:pPr>
        <w:pStyle w:val="a4"/>
        <w:spacing w:line="360" w:lineRule="exact"/>
        <w:ind w:firstLine="0"/>
        <w:rPr>
          <w:szCs w:val="24"/>
        </w:rPr>
      </w:pPr>
    </w:p>
    <w:p w:rsidR="00A75D88" w:rsidRDefault="00A75D88" w:rsidP="007B0722">
      <w:pPr>
        <w:pStyle w:val="a4"/>
        <w:spacing w:line="360" w:lineRule="exact"/>
        <w:ind w:firstLine="0"/>
        <w:rPr>
          <w:szCs w:val="24"/>
        </w:rPr>
      </w:pPr>
    </w:p>
    <w:p w:rsidR="00A75D88" w:rsidRDefault="00A75D88" w:rsidP="007B0722">
      <w:pPr>
        <w:pStyle w:val="a4"/>
        <w:spacing w:line="360" w:lineRule="exact"/>
        <w:ind w:firstLine="0"/>
        <w:rPr>
          <w:szCs w:val="24"/>
        </w:rPr>
      </w:pPr>
    </w:p>
    <w:p w:rsidR="00A75D88" w:rsidRDefault="00A75D88" w:rsidP="007B0722">
      <w:pPr>
        <w:pStyle w:val="a4"/>
        <w:spacing w:line="360" w:lineRule="exact"/>
        <w:ind w:firstLine="0"/>
        <w:rPr>
          <w:szCs w:val="24"/>
        </w:rPr>
      </w:pPr>
    </w:p>
    <w:p w:rsidR="00A75D88" w:rsidRPr="008D73EC" w:rsidRDefault="00A75D88" w:rsidP="007B0722">
      <w:pPr>
        <w:pStyle w:val="a4"/>
        <w:spacing w:line="360" w:lineRule="exact"/>
        <w:ind w:firstLine="0"/>
        <w:rPr>
          <w:szCs w:val="24"/>
        </w:rPr>
      </w:pPr>
    </w:p>
    <w:p w:rsidR="00B77E51" w:rsidRPr="007B0722" w:rsidRDefault="00256160" w:rsidP="00007367">
      <w:pPr>
        <w:pStyle w:val="1"/>
        <w:rPr>
          <w:rFonts w:ascii="黑体" w:eastAsia="黑体"/>
          <w:sz w:val="36"/>
          <w:szCs w:val="36"/>
        </w:rPr>
      </w:pPr>
      <w:bookmarkStart w:id="7" w:name="_Toc151366388"/>
      <w:bookmarkStart w:id="8" w:name="_Toc513448609"/>
      <w:bookmarkStart w:id="9" w:name="_GoBack"/>
      <w:bookmarkEnd w:id="9"/>
      <w:r w:rsidRPr="00626F33">
        <w:rPr>
          <w:rFonts w:ascii="黑体" w:eastAsia="黑体" w:hint="eastAsia"/>
          <w:sz w:val="36"/>
          <w:szCs w:val="36"/>
        </w:rPr>
        <w:t>目录</w:t>
      </w:r>
      <w:bookmarkEnd w:id="0"/>
      <w:bookmarkEnd w:id="7"/>
      <w:bookmarkEnd w:id="8"/>
    </w:p>
    <w:p w:rsidR="00F1521F" w:rsidRDefault="001D4FB4">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448606" w:history="1">
        <w:r w:rsidR="00F1521F" w:rsidRPr="00D073C1">
          <w:rPr>
            <w:rStyle w:val="ab"/>
            <w:rFonts w:hint="eastAsia"/>
            <w:noProof/>
          </w:rPr>
          <w:t>基于</w:t>
        </w:r>
        <w:r w:rsidR="00F1521F" w:rsidRPr="00D073C1">
          <w:rPr>
            <w:rStyle w:val="ab"/>
            <w:noProof/>
          </w:rPr>
          <w:t>Matlab</w:t>
        </w:r>
        <w:r w:rsidR="00F1521F" w:rsidRPr="00D073C1">
          <w:rPr>
            <w:rStyle w:val="ab"/>
            <w:rFonts w:hint="eastAsia"/>
            <w:noProof/>
          </w:rPr>
          <w:t>的无线信道仿真</w:t>
        </w:r>
        <w:r w:rsidR="00F1521F">
          <w:rPr>
            <w:noProof/>
            <w:webHidden/>
          </w:rPr>
          <w:tab/>
        </w:r>
        <w:r w:rsidR="00F1521F">
          <w:rPr>
            <w:noProof/>
            <w:webHidden/>
          </w:rPr>
          <w:fldChar w:fldCharType="begin"/>
        </w:r>
        <w:r w:rsidR="00F1521F">
          <w:rPr>
            <w:noProof/>
            <w:webHidden/>
          </w:rPr>
          <w:instrText xml:space="preserve"> PAGEREF _Toc513448606 \h </w:instrText>
        </w:r>
        <w:r w:rsidR="00F1521F">
          <w:rPr>
            <w:noProof/>
            <w:webHidden/>
          </w:rPr>
        </w:r>
        <w:r w:rsidR="00F1521F">
          <w:rPr>
            <w:noProof/>
            <w:webHidden/>
          </w:rPr>
          <w:fldChar w:fldCharType="separate"/>
        </w:r>
        <w:r w:rsidR="00F1521F">
          <w:rPr>
            <w:noProof/>
            <w:webHidden/>
          </w:rPr>
          <w:t>I</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07" w:history="1">
        <w:r w:rsidR="00F1521F" w:rsidRPr="00D073C1">
          <w:rPr>
            <w:rStyle w:val="ab"/>
            <w:rFonts w:ascii="黑体" w:hint="eastAsia"/>
            <w:noProof/>
          </w:rPr>
          <w:t>摘要</w:t>
        </w:r>
        <w:r w:rsidR="00F1521F">
          <w:rPr>
            <w:noProof/>
            <w:webHidden/>
          </w:rPr>
          <w:tab/>
        </w:r>
        <w:r w:rsidR="00F1521F">
          <w:rPr>
            <w:noProof/>
            <w:webHidden/>
          </w:rPr>
          <w:fldChar w:fldCharType="begin"/>
        </w:r>
        <w:r w:rsidR="00F1521F">
          <w:rPr>
            <w:noProof/>
            <w:webHidden/>
          </w:rPr>
          <w:instrText xml:space="preserve"> PAGEREF _Toc513448607 \h </w:instrText>
        </w:r>
        <w:r w:rsidR="00F1521F">
          <w:rPr>
            <w:noProof/>
            <w:webHidden/>
          </w:rPr>
        </w:r>
        <w:r w:rsidR="00F1521F">
          <w:rPr>
            <w:noProof/>
            <w:webHidden/>
          </w:rPr>
          <w:fldChar w:fldCharType="separate"/>
        </w:r>
        <w:r w:rsidR="00F1521F">
          <w:rPr>
            <w:noProof/>
            <w:webHidden/>
          </w:rPr>
          <w:t>I</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08" w:history="1">
        <w:r w:rsidR="00F1521F" w:rsidRPr="00D073C1">
          <w:rPr>
            <w:rStyle w:val="ab"/>
            <w:rFonts w:ascii="黑体"/>
            <w:noProof/>
          </w:rPr>
          <w:t>Abstract</w:t>
        </w:r>
        <w:r w:rsidR="00F1521F">
          <w:rPr>
            <w:noProof/>
            <w:webHidden/>
          </w:rPr>
          <w:tab/>
        </w:r>
        <w:r w:rsidR="00F1521F">
          <w:rPr>
            <w:noProof/>
            <w:webHidden/>
          </w:rPr>
          <w:fldChar w:fldCharType="begin"/>
        </w:r>
        <w:r w:rsidR="00F1521F">
          <w:rPr>
            <w:noProof/>
            <w:webHidden/>
          </w:rPr>
          <w:instrText xml:space="preserve"> PAGEREF _Toc513448608 \h </w:instrText>
        </w:r>
        <w:r w:rsidR="00F1521F">
          <w:rPr>
            <w:noProof/>
            <w:webHidden/>
          </w:rPr>
        </w:r>
        <w:r w:rsidR="00F1521F">
          <w:rPr>
            <w:noProof/>
            <w:webHidden/>
          </w:rPr>
          <w:fldChar w:fldCharType="separate"/>
        </w:r>
        <w:r w:rsidR="00F1521F">
          <w:rPr>
            <w:noProof/>
            <w:webHidden/>
          </w:rPr>
          <w:t>II</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09" w:history="1">
        <w:r w:rsidR="00F1521F" w:rsidRPr="00D073C1">
          <w:rPr>
            <w:rStyle w:val="ab"/>
            <w:rFonts w:ascii="黑体" w:hint="eastAsia"/>
            <w:noProof/>
          </w:rPr>
          <w:t>目录</w:t>
        </w:r>
        <w:r w:rsidR="00F1521F">
          <w:rPr>
            <w:noProof/>
            <w:webHidden/>
          </w:rPr>
          <w:tab/>
        </w:r>
        <w:r w:rsidR="00F1521F">
          <w:rPr>
            <w:noProof/>
            <w:webHidden/>
          </w:rPr>
          <w:fldChar w:fldCharType="begin"/>
        </w:r>
        <w:r w:rsidR="00F1521F">
          <w:rPr>
            <w:noProof/>
            <w:webHidden/>
          </w:rPr>
          <w:instrText xml:space="preserve"> PAGEREF _Toc513448609 \h </w:instrText>
        </w:r>
        <w:r w:rsidR="00F1521F">
          <w:rPr>
            <w:noProof/>
            <w:webHidden/>
          </w:rPr>
        </w:r>
        <w:r w:rsidR="00F1521F">
          <w:rPr>
            <w:noProof/>
            <w:webHidden/>
          </w:rPr>
          <w:fldChar w:fldCharType="separate"/>
        </w:r>
        <w:r w:rsidR="00F1521F">
          <w:rPr>
            <w:noProof/>
            <w:webHidden/>
          </w:rPr>
          <w:t>III</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10" w:history="1">
        <w:r w:rsidR="00F1521F" w:rsidRPr="00D073C1">
          <w:rPr>
            <w:rStyle w:val="ab"/>
            <w:rFonts w:hint="eastAsia"/>
            <w:noProof/>
          </w:rPr>
          <w:t>前言</w:t>
        </w:r>
        <w:r w:rsidR="00F1521F">
          <w:rPr>
            <w:noProof/>
            <w:webHidden/>
          </w:rPr>
          <w:tab/>
        </w:r>
        <w:r w:rsidR="00F1521F">
          <w:rPr>
            <w:noProof/>
            <w:webHidden/>
          </w:rPr>
          <w:fldChar w:fldCharType="begin"/>
        </w:r>
        <w:r w:rsidR="00F1521F">
          <w:rPr>
            <w:noProof/>
            <w:webHidden/>
          </w:rPr>
          <w:instrText xml:space="preserve"> PAGEREF _Toc513448610 \h </w:instrText>
        </w:r>
        <w:r w:rsidR="00F1521F">
          <w:rPr>
            <w:noProof/>
            <w:webHidden/>
          </w:rPr>
        </w:r>
        <w:r w:rsidR="00F1521F">
          <w:rPr>
            <w:noProof/>
            <w:webHidden/>
          </w:rPr>
          <w:fldChar w:fldCharType="separate"/>
        </w:r>
        <w:r w:rsidR="00F1521F">
          <w:rPr>
            <w:noProof/>
            <w:webHidden/>
          </w:rPr>
          <w:t>1</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11" w:history="1">
        <w:r w:rsidR="00F1521F" w:rsidRPr="00D073C1">
          <w:rPr>
            <w:rStyle w:val="ab"/>
            <w:rFonts w:ascii="黑体"/>
            <w:noProof/>
          </w:rPr>
          <w:t xml:space="preserve">1 </w:t>
        </w:r>
        <w:r w:rsidR="00F1521F" w:rsidRPr="00D073C1">
          <w:rPr>
            <w:rStyle w:val="ab"/>
            <w:rFonts w:ascii="黑体" w:hint="eastAsia"/>
            <w:noProof/>
          </w:rPr>
          <w:t>无线移动通信概述</w:t>
        </w:r>
        <w:r w:rsidR="00F1521F">
          <w:rPr>
            <w:noProof/>
            <w:webHidden/>
          </w:rPr>
          <w:tab/>
        </w:r>
        <w:r w:rsidR="00F1521F">
          <w:rPr>
            <w:noProof/>
            <w:webHidden/>
          </w:rPr>
          <w:fldChar w:fldCharType="begin"/>
        </w:r>
        <w:r w:rsidR="00F1521F">
          <w:rPr>
            <w:noProof/>
            <w:webHidden/>
          </w:rPr>
          <w:instrText xml:space="preserve"> PAGEREF _Toc513448611 \h </w:instrText>
        </w:r>
        <w:r w:rsidR="00F1521F">
          <w:rPr>
            <w:noProof/>
            <w:webHidden/>
          </w:rPr>
        </w:r>
        <w:r w:rsidR="00F1521F">
          <w:rPr>
            <w:noProof/>
            <w:webHidden/>
          </w:rPr>
          <w:fldChar w:fldCharType="separate"/>
        </w:r>
        <w:r w:rsidR="00F1521F">
          <w:rPr>
            <w:noProof/>
            <w:webHidden/>
          </w:rPr>
          <w:t>2</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12" w:history="1">
        <w:r w:rsidR="00F1521F" w:rsidRPr="00D073C1">
          <w:rPr>
            <w:rStyle w:val="ab"/>
            <w:noProof/>
          </w:rPr>
          <w:t xml:space="preserve">1.1 </w:t>
        </w:r>
        <w:r w:rsidR="00F1521F" w:rsidRPr="00D073C1">
          <w:rPr>
            <w:rStyle w:val="ab"/>
            <w:rFonts w:hint="eastAsia"/>
            <w:noProof/>
          </w:rPr>
          <w:t>无线通信的发展</w:t>
        </w:r>
        <w:r w:rsidR="00F1521F">
          <w:rPr>
            <w:noProof/>
            <w:webHidden/>
          </w:rPr>
          <w:tab/>
        </w:r>
        <w:r w:rsidR="00F1521F">
          <w:rPr>
            <w:noProof/>
            <w:webHidden/>
          </w:rPr>
          <w:fldChar w:fldCharType="begin"/>
        </w:r>
        <w:r w:rsidR="00F1521F">
          <w:rPr>
            <w:noProof/>
            <w:webHidden/>
          </w:rPr>
          <w:instrText xml:space="preserve"> PAGEREF _Toc513448612 \h </w:instrText>
        </w:r>
        <w:r w:rsidR="00F1521F">
          <w:rPr>
            <w:noProof/>
            <w:webHidden/>
          </w:rPr>
        </w:r>
        <w:r w:rsidR="00F1521F">
          <w:rPr>
            <w:noProof/>
            <w:webHidden/>
          </w:rPr>
          <w:fldChar w:fldCharType="separate"/>
        </w:r>
        <w:r w:rsidR="00F1521F">
          <w:rPr>
            <w:noProof/>
            <w:webHidden/>
          </w:rPr>
          <w:t>2</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13" w:history="1">
        <w:r w:rsidR="00F1521F" w:rsidRPr="00D073C1">
          <w:rPr>
            <w:rStyle w:val="ab"/>
            <w:noProof/>
          </w:rPr>
          <w:t xml:space="preserve">1.2 </w:t>
        </w:r>
        <w:r w:rsidR="00F1521F" w:rsidRPr="00D073C1">
          <w:rPr>
            <w:rStyle w:val="ab"/>
            <w:rFonts w:hint="eastAsia"/>
            <w:noProof/>
          </w:rPr>
          <w:t>信道建模的发展</w:t>
        </w:r>
        <w:r w:rsidR="00F1521F">
          <w:rPr>
            <w:noProof/>
            <w:webHidden/>
          </w:rPr>
          <w:tab/>
        </w:r>
        <w:r w:rsidR="00F1521F">
          <w:rPr>
            <w:noProof/>
            <w:webHidden/>
          </w:rPr>
          <w:fldChar w:fldCharType="begin"/>
        </w:r>
        <w:r w:rsidR="00F1521F">
          <w:rPr>
            <w:noProof/>
            <w:webHidden/>
          </w:rPr>
          <w:instrText xml:space="preserve"> PAGEREF _Toc513448613 \h </w:instrText>
        </w:r>
        <w:r w:rsidR="00F1521F">
          <w:rPr>
            <w:noProof/>
            <w:webHidden/>
          </w:rPr>
        </w:r>
        <w:r w:rsidR="00F1521F">
          <w:rPr>
            <w:noProof/>
            <w:webHidden/>
          </w:rPr>
          <w:fldChar w:fldCharType="separate"/>
        </w:r>
        <w:r w:rsidR="00F1521F">
          <w:rPr>
            <w:noProof/>
            <w:webHidden/>
          </w:rPr>
          <w:t>2</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14" w:history="1">
        <w:r w:rsidR="00F1521F" w:rsidRPr="00D073C1">
          <w:rPr>
            <w:rStyle w:val="ab"/>
            <w:noProof/>
          </w:rPr>
          <w:t xml:space="preserve">1.3 </w:t>
        </w:r>
        <w:r w:rsidR="00F1521F" w:rsidRPr="00D073C1">
          <w:rPr>
            <w:rStyle w:val="ab"/>
            <w:rFonts w:hint="eastAsia"/>
            <w:noProof/>
          </w:rPr>
          <w:t>无线信道研究的意义</w:t>
        </w:r>
        <w:r w:rsidR="00F1521F">
          <w:rPr>
            <w:noProof/>
            <w:webHidden/>
          </w:rPr>
          <w:tab/>
        </w:r>
        <w:r w:rsidR="00F1521F">
          <w:rPr>
            <w:noProof/>
            <w:webHidden/>
          </w:rPr>
          <w:fldChar w:fldCharType="begin"/>
        </w:r>
        <w:r w:rsidR="00F1521F">
          <w:rPr>
            <w:noProof/>
            <w:webHidden/>
          </w:rPr>
          <w:instrText xml:space="preserve"> PAGEREF _Toc513448614 \h </w:instrText>
        </w:r>
        <w:r w:rsidR="00F1521F">
          <w:rPr>
            <w:noProof/>
            <w:webHidden/>
          </w:rPr>
        </w:r>
        <w:r w:rsidR="00F1521F">
          <w:rPr>
            <w:noProof/>
            <w:webHidden/>
          </w:rPr>
          <w:fldChar w:fldCharType="separate"/>
        </w:r>
        <w:r w:rsidR="00F1521F">
          <w:rPr>
            <w:noProof/>
            <w:webHidden/>
          </w:rPr>
          <w:t>3</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15" w:history="1">
        <w:r w:rsidR="00F1521F" w:rsidRPr="00D073C1">
          <w:rPr>
            <w:rStyle w:val="ab"/>
            <w:rFonts w:ascii="黑体"/>
            <w:noProof/>
          </w:rPr>
          <w:t xml:space="preserve">2 </w:t>
        </w:r>
        <w:r w:rsidR="00F1521F" w:rsidRPr="00D073C1">
          <w:rPr>
            <w:rStyle w:val="ab"/>
            <w:rFonts w:ascii="黑体" w:hint="eastAsia"/>
            <w:noProof/>
          </w:rPr>
          <w:t>无线移动信道的传播</w:t>
        </w:r>
        <w:r w:rsidR="00F1521F">
          <w:rPr>
            <w:noProof/>
            <w:webHidden/>
          </w:rPr>
          <w:tab/>
        </w:r>
        <w:r w:rsidR="00F1521F">
          <w:rPr>
            <w:noProof/>
            <w:webHidden/>
          </w:rPr>
          <w:fldChar w:fldCharType="begin"/>
        </w:r>
        <w:r w:rsidR="00F1521F">
          <w:rPr>
            <w:noProof/>
            <w:webHidden/>
          </w:rPr>
          <w:instrText xml:space="preserve"> PAGEREF _Toc513448615 \h </w:instrText>
        </w:r>
        <w:r w:rsidR="00F1521F">
          <w:rPr>
            <w:noProof/>
            <w:webHidden/>
          </w:rPr>
        </w:r>
        <w:r w:rsidR="00F1521F">
          <w:rPr>
            <w:noProof/>
            <w:webHidden/>
          </w:rPr>
          <w:fldChar w:fldCharType="separate"/>
        </w:r>
        <w:r w:rsidR="00F1521F">
          <w:rPr>
            <w:noProof/>
            <w:webHidden/>
          </w:rPr>
          <w:t>5</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16" w:history="1">
        <w:r w:rsidR="00F1521F" w:rsidRPr="00D073C1">
          <w:rPr>
            <w:rStyle w:val="ab"/>
            <w:noProof/>
          </w:rPr>
          <w:t xml:space="preserve">2.1 </w:t>
        </w:r>
        <w:r w:rsidR="00F1521F" w:rsidRPr="00D073C1">
          <w:rPr>
            <w:rStyle w:val="ab"/>
            <w:rFonts w:hint="eastAsia"/>
            <w:noProof/>
          </w:rPr>
          <w:t>无线信道大尺度衰落</w:t>
        </w:r>
        <w:r w:rsidR="00F1521F">
          <w:rPr>
            <w:noProof/>
            <w:webHidden/>
          </w:rPr>
          <w:tab/>
        </w:r>
        <w:r w:rsidR="00F1521F">
          <w:rPr>
            <w:noProof/>
            <w:webHidden/>
          </w:rPr>
          <w:fldChar w:fldCharType="begin"/>
        </w:r>
        <w:r w:rsidR="00F1521F">
          <w:rPr>
            <w:noProof/>
            <w:webHidden/>
          </w:rPr>
          <w:instrText xml:space="preserve"> PAGEREF _Toc513448616 \h </w:instrText>
        </w:r>
        <w:r w:rsidR="00F1521F">
          <w:rPr>
            <w:noProof/>
            <w:webHidden/>
          </w:rPr>
        </w:r>
        <w:r w:rsidR="00F1521F">
          <w:rPr>
            <w:noProof/>
            <w:webHidden/>
          </w:rPr>
          <w:fldChar w:fldCharType="separate"/>
        </w:r>
        <w:r w:rsidR="00F1521F">
          <w:rPr>
            <w:noProof/>
            <w:webHidden/>
          </w:rPr>
          <w:t>5</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17" w:history="1">
        <w:r w:rsidR="00F1521F" w:rsidRPr="00D073C1">
          <w:rPr>
            <w:rStyle w:val="ab"/>
            <w:noProof/>
          </w:rPr>
          <w:t xml:space="preserve">2.1.1 </w:t>
        </w:r>
        <w:r w:rsidR="00F1521F" w:rsidRPr="00D073C1">
          <w:rPr>
            <w:rStyle w:val="ab"/>
            <w:rFonts w:hint="eastAsia"/>
            <w:noProof/>
          </w:rPr>
          <w:t>信道对无线信号的影响</w:t>
        </w:r>
        <w:r w:rsidR="00F1521F">
          <w:rPr>
            <w:noProof/>
            <w:webHidden/>
          </w:rPr>
          <w:tab/>
        </w:r>
        <w:r w:rsidR="00F1521F">
          <w:rPr>
            <w:noProof/>
            <w:webHidden/>
          </w:rPr>
          <w:fldChar w:fldCharType="begin"/>
        </w:r>
        <w:r w:rsidR="00F1521F">
          <w:rPr>
            <w:noProof/>
            <w:webHidden/>
          </w:rPr>
          <w:instrText xml:space="preserve"> PAGEREF _Toc513448617 \h </w:instrText>
        </w:r>
        <w:r w:rsidR="00F1521F">
          <w:rPr>
            <w:noProof/>
            <w:webHidden/>
          </w:rPr>
        </w:r>
        <w:r w:rsidR="00F1521F">
          <w:rPr>
            <w:noProof/>
            <w:webHidden/>
          </w:rPr>
          <w:fldChar w:fldCharType="separate"/>
        </w:r>
        <w:r w:rsidR="00F1521F">
          <w:rPr>
            <w:noProof/>
            <w:webHidden/>
          </w:rPr>
          <w:t>5</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18" w:history="1">
        <w:r w:rsidR="00F1521F" w:rsidRPr="00D073C1">
          <w:rPr>
            <w:rStyle w:val="ab"/>
            <w:noProof/>
          </w:rPr>
          <w:t xml:space="preserve">2.2 </w:t>
        </w:r>
        <w:r w:rsidR="00F1521F" w:rsidRPr="00D073C1">
          <w:rPr>
            <w:rStyle w:val="ab"/>
            <w:rFonts w:hint="eastAsia"/>
            <w:noProof/>
          </w:rPr>
          <w:t>无线信道的小尺度衰落</w:t>
        </w:r>
        <w:r w:rsidR="00F1521F">
          <w:rPr>
            <w:noProof/>
            <w:webHidden/>
          </w:rPr>
          <w:tab/>
        </w:r>
        <w:r w:rsidR="00F1521F">
          <w:rPr>
            <w:noProof/>
            <w:webHidden/>
          </w:rPr>
          <w:fldChar w:fldCharType="begin"/>
        </w:r>
        <w:r w:rsidR="00F1521F">
          <w:rPr>
            <w:noProof/>
            <w:webHidden/>
          </w:rPr>
          <w:instrText xml:space="preserve"> PAGEREF _Toc513448618 \h </w:instrText>
        </w:r>
        <w:r w:rsidR="00F1521F">
          <w:rPr>
            <w:noProof/>
            <w:webHidden/>
          </w:rPr>
        </w:r>
        <w:r w:rsidR="00F1521F">
          <w:rPr>
            <w:noProof/>
            <w:webHidden/>
          </w:rPr>
          <w:fldChar w:fldCharType="separate"/>
        </w:r>
        <w:r w:rsidR="00F1521F">
          <w:rPr>
            <w:noProof/>
            <w:webHidden/>
          </w:rPr>
          <w:t>8</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19" w:history="1">
        <w:r w:rsidR="00F1521F" w:rsidRPr="00D073C1">
          <w:rPr>
            <w:rStyle w:val="ab"/>
            <w:noProof/>
          </w:rPr>
          <w:t xml:space="preserve">2.2.1 </w:t>
        </w:r>
        <w:r w:rsidR="00F1521F" w:rsidRPr="00D073C1">
          <w:rPr>
            <w:rStyle w:val="ab"/>
            <w:rFonts w:hint="eastAsia"/>
            <w:noProof/>
          </w:rPr>
          <w:t>多径衰落影响因素</w:t>
        </w:r>
        <w:r w:rsidR="00F1521F">
          <w:rPr>
            <w:noProof/>
            <w:webHidden/>
          </w:rPr>
          <w:tab/>
        </w:r>
        <w:r w:rsidR="00F1521F">
          <w:rPr>
            <w:noProof/>
            <w:webHidden/>
          </w:rPr>
          <w:fldChar w:fldCharType="begin"/>
        </w:r>
        <w:r w:rsidR="00F1521F">
          <w:rPr>
            <w:noProof/>
            <w:webHidden/>
          </w:rPr>
          <w:instrText xml:space="preserve"> PAGEREF _Toc513448619 \h </w:instrText>
        </w:r>
        <w:r w:rsidR="00F1521F">
          <w:rPr>
            <w:noProof/>
            <w:webHidden/>
          </w:rPr>
        </w:r>
        <w:r w:rsidR="00F1521F">
          <w:rPr>
            <w:noProof/>
            <w:webHidden/>
          </w:rPr>
          <w:fldChar w:fldCharType="separate"/>
        </w:r>
        <w:r w:rsidR="00F1521F">
          <w:rPr>
            <w:noProof/>
            <w:webHidden/>
          </w:rPr>
          <w:t>8</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20" w:history="1">
        <w:r w:rsidR="00F1521F" w:rsidRPr="00D073C1">
          <w:rPr>
            <w:rStyle w:val="ab"/>
            <w:noProof/>
          </w:rPr>
          <w:t xml:space="preserve">2.2.2 </w:t>
        </w:r>
        <w:r w:rsidR="00F1521F" w:rsidRPr="00D073C1">
          <w:rPr>
            <w:rStyle w:val="ab"/>
            <w:rFonts w:hint="eastAsia"/>
            <w:noProof/>
          </w:rPr>
          <w:t>小尺度衰落的两种机制</w:t>
        </w:r>
        <w:r w:rsidR="00F1521F">
          <w:rPr>
            <w:noProof/>
            <w:webHidden/>
          </w:rPr>
          <w:tab/>
        </w:r>
        <w:r w:rsidR="00F1521F">
          <w:rPr>
            <w:noProof/>
            <w:webHidden/>
          </w:rPr>
          <w:fldChar w:fldCharType="begin"/>
        </w:r>
        <w:r w:rsidR="00F1521F">
          <w:rPr>
            <w:noProof/>
            <w:webHidden/>
          </w:rPr>
          <w:instrText xml:space="preserve"> PAGEREF _Toc513448620 \h </w:instrText>
        </w:r>
        <w:r w:rsidR="00F1521F">
          <w:rPr>
            <w:noProof/>
            <w:webHidden/>
          </w:rPr>
        </w:r>
        <w:r w:rsidR="00F1521F">
          <w:rPr>
            <w:noProof/>
            <w:webHidden/>
          </w:rPr>
          <w:fldChar w:fldCharType="separate"/>
        </w:r>
        <w:r w:rsidR="00F1521F">
          <w:rPr>
            <w:noProof/>
            <w:webHidden/>
          </w:rPr>
          <w:t>9</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21" w:history="1">
        <w:r w:rsidR="00F1521F" w:rsidRPr="00D073C1">
          <w:rPr>
            <w:rStyle w:val="ab"/>
            <w:noProof/>
          </w:rPr>
          <w:t xml:space="preserve">2.2.3 </w:t>
        </w:r>
        <w:r w:rsidR="00F1521F" w:rsidRPr="00D073C1">
          <w:rPr>
            <w:rStyle w:val="ab"/>
            <w:rFonts w:hint="eastAsia"/>
            <w:noProof/>
          </w:rPr>
          <w:t>小尺度衰落信道的分类</w:t>
        </w:r>
        <w:r w:rsidR="00F1521F">
          <w:rPr>
            <w:noProof/>
            <w:webHidden/>
          </w:rPr>
          <w:tab/>
        </w:r>
        <w:r w:rsidR="00F1521F">
          <w:rPr>
            <w:noProof/>
            <w:webHidden/>
          </w:rPr>
          <w:fldChar w:fldCharType="begin"/>
        </w:r>
        <w:r w:rsidR="00F1521F">
          <w:rPr>
            <w:noProof/>
            <w:webHidden/>
          </w:rPr>
          <w:instrText xml:space="preserve"> PAGEREF _Toc513448621 \h </w:instrText>
        </w:r>
        <w:r w:rsidR="00F1521F">
          <w:rPr>
            <w:noProof/>
            <w:webHidden/>
          </w:rPr>
        </w:r>
        <w:r w:rsidR="00F1521F">
          <w:rPr>
            <w:noProof/>
            <w:webHidden/>
          </w:rPr>
          <w:fldChar w:fldCharType="separate"/>
        </w:r>
        <w:r w:rsidR="00F1521F">
          <w:rPr>
            <w:noProof/>
            <w:webHidden/>
          </w:rPr>
          <w:t>11</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22" w:history="1">
        <w:r w:rsidR="00F1521F" w:rsidRPr="00D073C1">
          <w:rPr>
            <w:rStyle w:val="ab"/>
            <w:rFonts w:ascii="黑体"/>
            <w:noProof/>
          </w:rPr>
          <w:t xml:space="preserve">3 </w:t>
        </w:r>
        <w:r w:rsidR="00F1521F" w:rsidRPr="00D073C1">
          <w:rPr>
            <w:rStyle w:val="ab"/>
            <w:rFonts w:ascii="黑体" w:hint="eastAsia"/>
            <w:noProof/>
          </w:rPr>
          <w:t>移动信道的建模</w:t>
        </w:r>
        <w:r w:rsidR="00F1521F">
          <w:rPr>
            <w:noProof/>
            <w:webHidden/>
          </w:rPr>
          <w:tab/>
        </w:r>
        <w:r w:rsidR="00F1521F">
          <w:rPr>
            <w:noProof/>
            <w:webHidden/>
          </w:rPr>
          <w:fldChar w:fldCharType="begin"/>
        </w:r>
        <w:r w:rsidR="00F1521F">
          <w:rPr>
            <w:noProof/>
            <w:webHidden/>
          </w:rPr>
          <w:instrText xml:space="preserve"> PAGEREF _Toc513448622 \h </w:instrText>
        </w:r>
        <w:r w:rsidR="00F1521F">
          <w:rPr>
            <w:noProof/>
            <w:webHidden/>
          </w:rPr>
        </w:r>
        <w:r w:rsidR="00F1521F">
          <w:rPr>
            <w:noProof/>
            <w:webHidden/>
          </w:rPr>
          <w:fldChar w:fldCharType="separate"/>
        </w:r>
        <w:r w:rsidR="00F1521F">
          <w:rPr>
            <w:noProof/>
            <w:webHidden/>
          </w:rPr>
          <w:t>13</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23" w:history="1">
        <w:r w:rsidR="00F1521F" w:rsidRPr="00D073C1">
          <w:rPr>
            <w:rStyle w:val="ab"/>
            <w:noProof/>
          </w:rPr>
          <w:t xml:space="preserve">3.1 </w:t>
        </w:r>
        <w:r w:rsidR="00F1521F" w:rsidRPr="00D073C1">
          <w:rPr>
            <w:rStyle w:val="ab"/>
            <w:rFonts w:hint="eastAsia"/>
            <w:noProof/>
          </w:rPr>
          <w:t>瑞利衰落信道模型</w:t>
        </w:r>
        <w:r w:rsidR="00F1521F">
          <w:rPr>
            <w:noProof/>
            <w:webHidden/>
          </w:rPr>
          <w:tab/>
        </w:r>
        <w:r w:rsidR="00F1521F">
          <w:rPr>
            <w:noProof/>
            <w:webHidden/>
          </w:rPr>
          <w:fldChar w:fldCharType="begin"/>
        </w:r>
        <w:r w:rsidR="00F1521F">
          <w:rPr>
            <w:noProof/>
            <w:webHidden/>
          </w:rPr>
          <w:instrText xml:space="preserve"> PAGEREF _Toc513448623 \h </w:instrText>
        </w:r>
        <w:r w:rsidR="00F1521F">
          <w:rPr>
            <w:noProof/>
            <w:webHidden/>
          </w:rPr>
        </w:r>
        <w:r w:rsidR="00F1521F">
          <w:rPr>
            <w:noProof/>
            <w:webHidden/>
          </w:rPr>
          <w:fldChar w:fldCharType="separate"/>
        </w:r>
        <w:r w:rsidR="00F1521F">
          <w:rPr>
            <w:noProof/>
            <w:webHidden/>
          </w:rPr>
          <w:t>13</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24" w:history="1">
        <w:r w:rsidR="00F1521F" w:rsidRPr="00D073C1">
          <w:rPr>
            <w:rStyle w:val="ab"/>
            <w:noProof/>
          </w:rPr>
          <w:t xml:space="preserve">3.1.1 </w:t>
        </w:r>
        <w:r w:rsidR="00F1521F" w:rsidRPr="00D073C1">
          <w:rPr>
            <w:rStyle w:val="ab"/>
            <w:rFonts w:hint="eastAsia"/>
            <w:noProof/>
          </w:rPr>
          <w:t>多径信道</w:t>
        </w:r>
        <w:r w:rsidR="00F1521F">
          <w:rPr>
            <w:noProof/>
            <w:webHidden/>
          </w:rPr>
          <w:tab/>
        </w:r>
        <w:r w:rsidR="00F1521F">
          <w:rPr>
            <w:noProof/>
            <w:webHidden/>
          </w:rPr>
          <w:fldChar w:fldCharType="begin"/>
        </w:r>
        <w:r w:rsidR="00F1521F">
          <w:rPr>
            <w:noProof/>
            <w:webHidden/>
          </w:rPr>
          <w:instrText xml:space="preserve"> PAGEREF _Toc513448624 \h </w:instrText>
        </w:r>
        <w:r w:rsidR="00F1521F">
          <w:rPr>
            <w:noProof/>
            <w:webHidden/>
          </w:rPr>
        </w:r>
        <w:r w:rsidR="00F1521F">
          <w:rPr>
            <w:noProof/>
            <w:webHidden/>
          </w:rPr>
          <w:fldChar w:fldCharType="separate"/>
        </w:r>
        <w:r w:rsidR="00F1521F">
          <w:rPr>
            <w:noProof/>
            <w:webHidden/>
          </w:rPr>
          <w:t>13</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25" w:history="1">
        <w:r w:rsidR="00F1521F" w:rsidRPr="00D073C1">
          <w:rPr>
            <w:rStyle w:val="ab"/>
            <w:noProof/>
          </w:rPr>
          <w:t xml:space="preserve">3.1.2 </w:t>
        </w:r>
        <w:r w:rsidR="00F1521F" w:rsidRPr="00D073C1">
          <w:rPr>
            <w:rStyle w:val="ab"/>
            <w:rFonts w:hint="eastAsia"/>
            <w:noProof/>
          </w:rPr>
          <w:t>瑞利衰落信道的参考模型</w:t>
        </w:r>
        <w:r w:rsidR="00F1521F" w:rsidRPr="00D073C1">
          <w:rPr>
            <w:rStyle w:val="ab"/>
            <w:noProof/>
          </w:rPr>
          <w:t>-----Clarke</w:t>
        </w:r>
        <w:r w:rsidR="00F1521F" w:rsidRPr="00D073C1">
          <w:rPr>
            <w:rStyle w:val="ab"/>
            <w:rFonts w:hint="eastAsia"/>
            <w:noProof/>
          </w:rPr>
          <w:t>模型</w:t>
        </w:r>
        <w:r w:rsidR="00F1521F">
          <w:rPr>
            <w:noProof/>
            <w:webHidden/>
          </w:rPr>
          <w:tab/>
        </w:r>
        <w:r w:rsidR="00F1521F">
          <w:rPr>
            <w:noProof/>
            <w:webHidden/>
          </w:rPr>
          <w:fldChar w:fldCharType="begin"/>
        </w:r>
        <w:r w:rsidR="00F1521F">
          <w:rPr>
            <w:noProof/>
            <w:webHidden/>
          </w:rPr>
          <w:instrText xml:space="preserve"> PAGEREF _Toc513448625 \h </w:instrText>
        </w:r>
        <w:r w:rsidR="00F1521F">
          <w:rPr>
            <w:noProof/>
            <w:webHidden/>
          </w:rPr>
        </w:r>
        <w:r w:rsidR="00F1521F">
          <w:rPr>
            <w:noProof/>
            <w:webHidden/>
          </w:rPr>
          <w:fldChar w:fldCharType="separate"/>
        </w:r>
        <w:r w:rsidR="00F1521F">
          <w:rPr>
            <w:noProof/>
            <w:webHidden/>
          </w:rPr>
          <w:t>14</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26" w:history="1">
        <w:r w:rsidR="00F1521F" w:rsidRPr="00D073C1">
          <w:rPr>
            <w:rStyle w:val="ab"/>
            <w:noProof/>
          </w:rPr>
          <w:t xml:space="preserve">3.1.3 </w:t>
        </w:r>
        <w:r w:rsidR="00F1521F" w:rsidRPr="00D073C1">
          <w:rPr>
            <w:rStyle w:val="ab"/>
            <w:rFonts w:hint="eastAsia"/>
            <w:noProof/>
          </w:rPr>
          <w:t>基于</w:t>
        </w:r>
        <w:r w:rsidR="00F1521F" w:rsidRPr="00D073C1">
          <w:rPr>
            <w:rStyle w:val="ab"/>
            <w:noProof/>
          </w:rPr>
          <w:t>Jakes</w:t>
        </w:r>
        <w:r w:rsidR="00F1521F" w:rsidRPr="00D073C1">
          <w:rPr>
            <w:rStyle w:val="ab"/>
            <w:rFonts w:hint="eastAsia"/>
            <w:noProof/>
          </w:rPr>
          <w:t>仿真器的瑞利衰落模型</w:t>
        </w:r>
        <w:r w:rsidR="00F1521F">
          <w:rPr>
            <w:noProof/>
            <w:webHidden/>
          </w:rPr>
          <w:tab/>
        </w:r>
        <w:r w:rsidR="00F1521F">
          <w:rPr>
            <w:noProof/>
            <w:webHidden/>
          </w:rPr>
          <w:fldChar w:fldCharType="begin"/>
        </w:r>
        <w:r w:rsidR="00F1521F">
          <w:rPr>
            <w:noProof/>
            <w:webHidden/>
          </w:rPr>
          <w:instrText xml:space="preserve"> PAGEREF _Toc513448626 \h </w:instrText>
        </w:r>
        <w:r w:rsidR="00F1521F">
          <w:rPr>
            <w:noProof/>
            <w:webHidden/>
          </w:rPr>
        </w:r>
        <w:r w:rsidR="00F1521F">
          <w:rPr>
            <w:noProof/>
            <w:webHidden/>
          </w:rPr>
          <w:fldChar w:fldCharType="separate"/>
        </w:r>
        <w:r w:rsidR="00F1521F">
          <w:rPr>
            <w:noProof/>
            <w:webHidden/>
          </w:rPr>
          <w:t>15</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27" w:history="1">
        <w:r w:rsidR="00F1521F" w:rsidRPr="00D073C1">
          <w:rPr>
            <w:rStyle w:val="ab"/>
            <w:noProof/>
          </w:rPr>
          <w:t xml:space="preserve">3.1.4 </w:t>
        </w:r>
        <w:r w:rsidR="00F1521F" w:rsidRPr="00D073C1">
          <w:rPr>
            <w:rStyle w:val="ab"/>
            <w:rFonts w:hint="eastAsia"/>
            <w:noProof/>
          </w:rPr>
          <w:t>改进型瑞利衰落信道仿真模型</w:t>
        </w:r>
        <w:r w:rsidR="00F1521F">
          <w:rPr>
            <w:noProof/>
            <w:webHidden/>
          </w:rPr>
          <w:tab/>
        </w:r>
        <w:r w:rsidR="00F1521F">
          <w:rPr>
            <w:noProof/>
            <w:webHidden/>
          </w:rPr>
          <w:fldChar w:fldCharType="begin"/>
        </w:r>
        <w:r w:rsidR="00F1521F">
          <w:rPr>
            <w:noProof/>
            <w:webHidden/>
          </w:rPr>
          <w:instrText xml:space="preserve"> PAGEREF _Toc513448627 \h </w:instrText>
        </w:r>
        <w:r w:rsidR="00F1521F">
          <w:rPr>
            <w:noProof/>
            <w:webHidden/>
          </w:rPr>
        </w:r>
        <w:r w:rsidR="00F1521F">
          <w:rPr>
            <w:noProof/>
            <w:webHidden/>
          </w:rPr>
          <w:fldChar w:fldCharType="separate"/>
        </w:r>
        <w:r w:rsidR="00F1521F">
          <w:rPr>
            <w:noProof/>
            <w:webHidden/>
          </w:rPr>
          <w:t>16</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28" w:history="1">
        <w:r w:rsidR="00F1521F" w:rsidRPr="00D073C1">
          <w:rPr>
            <w:rStyle w:val="ab"/>
            <w:noProof/>
          </w:rPr>
          <w:t>3.2 LOS</w:t>
        </w:r>
        <w:r w:rsidR="00F1521F" w:rsidRPr="00D073C1">
          <w:rPr>
            <w:rStyle w:val="ab"/>
            <w:rFonts w:hint="eastAsia"/>
            <w:noProof/>
          </w:rPr>
          <w:t>信道模型</w:t>
        </w:r>
        <w:r w:rsidR="00F1521F">
          <w:rPr>
            <w:noProof/>
            <w:webHidden/>
          </w:rPr>
          <w:tab/>
        </w:r>
        <w:r w:rsidR="00F1521F">
          <w:rPr>
            <w:noProof/>
            <w:webHidden/>
          </w:rPr>
          <w:fldChar w:fldCharType="begin"/>
        </w:r>
        <w:r w:rsidR="00F1521F">
          <w:rPr>
            <w:noProof/>
            <w:webHidden/>
          </w:rPr>
          <w:instrText xml:space="preserve"> PAGEREF _Toc513448628 \h </w:instrText>
        </w:r>
        <w:r w:rsidR="00F1521F">
          <w:rPr>
            <w:noProof/>
            <w:webHidden/>
          </w:rPr>
        </w:r>
        <w:r w:rsidR="00F1521F">
          <w:rPr>
            <w:noProof/>
            <w:webHidden/>
          </w:rPr>
          <w:fldChar w:fldCharType="separate"/>
        </w:r>
        <w:r w:rsidR="00F1521F">
          <w:rPr>
            <w:noProof/>
            <w:webHidden/>
          </w:rPr>
          <w:t>17</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29" w:history="1">
        <w:r w:rsidR="00F1521F" w:rsidRPr="00D073C1">
          <w:rPr>
            <w:rStyle w:val="ab"/>
            <w:noProof/>
          </w:rPr>
          <w:t xml:space="preserve">3.3 </w:t>
        </w:r>
        <w:r w:rsidR="00F1521F" w:rsidRPr="00D073C1">
          <w:rPr>
            <w:rStyle w:val="ab"/>
            <w:rFonts w:hint="eastAsia"/>
            <w:noProof/>
          </w:rPr>
          <w:t>路径衰落</w:t>
        </w:r>
        <w:r w:rsidR="00F1521F">
          <w:rPr>
            <w:noProof/>
            <w:webHidden/>
          </w:rPr>
          <w:tab/>
        </w:r>
        <w:r w:rsidR="00F1521F">
          <w:rPr>
            <w:noProof/>
            <w:webHidden/>
          </w:rPr>
          <w:fldChar w:fldCharType="begin"/>
        </w:r>
        <w:r w:rsidR="00F1521F">
          <w:rPr>
            <w:noProof/>
            <w:webHidden/>
          </w:rPr>
          <w:instrText xml:space="preserve"> PAGEREF _Toc513448629 \h </w:instrText>
        </w:r>
        <w:r w:rsidR="00F1521F">
          <w:rPr>
            <w:noProof/>
            <w:webHidden/>
          </w:rPr>
        </w:r>
        <w:r w:rsidR="00F1521F">
          <w:rPr>
            <w:noProof/>
            <w:webHidden/>
          </w:rPr>
          <w:fldChar w:fldCharType="separate"/>
        </w:r>
        <w:r w:rsidR="00F1521F">
          <w:rPr>
            <w:noProof/>
            <w:webHidden/>
          </w:rPr>
          <w:t>18</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30" w:history="1">
        <w:r w:rsidR="00F1521F" w:rsidRPr="00D073C1">
          <w:rPr>
            <w:rStyle w:val="ab"/>
            <w:rFonts w:ascii="黑体"/>
            <w:noProof/>
          </w:rPr>
          <w:t xml:space="preserve">4 </w:t>
        </w:r>
        <w:r w:rsidR="00F1521F" w:rsidRPr="00D073C1">
          <w:rPr>
            <w:rStyle w:val="ab"/>
            <w:rFonts w:ascii="黑体" w:hint="eastAsia"/>
            <w:noProof/>
          </w:rPr>
          <w:t>移动信道仿真</w:t>
        </w:r>
        <w:r w:rsidR="00F1521F">
          <w:rPr>
            <w:noProof/>
            <w:webHidden/>
          </w:rPr>
          <w:tab/>
        </w:r>
        <w:r w:rsidR="00F1521F">
          <w:rPr>
            <w:noProof/>
            <w:webHidden/>
          </w:rPr>
          <w:fldChar w:fldCharType="begin"/>
        </w:r>
        <w:r w:rsidR="00F1521F">
          <w:rPr>
            <w:noProof/>
            <w:webHidden/>
          </w:rPr>
          <w:instrText xml:space="preserve"> PAGEREF _Toc513448630 \h </w:instrText>
        </w:r>
        <w:r w:rsidR="00F1521F">
          <w:rPr>
            <w:noProof/>
            <w:webHidden/>
          </w:rPr>
        </w:r>
        <w:r w:rsidR="00F1521F">
          <w:rPr>
            <w:noProof/>
            <w:webHidden/>
          </w:rPr>
          <w:fldChar w:fldCharType="separate"/>
        </w:r>
        <w:r w:rsidR="00F1521F">
          <w:rPr>
            <w:noProof/>
            <w:webHidden/>
          </w:rPr>
          <w:t>20</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31" w:history="1">
        <w:r w:rsidR="00F1521F" w:rsidRPr="00D073C1">
          <w:rPr>
            <w:rStyle w:val="ab"/>
            <w:noProof/>
          </w:rPr>
          <w:t>4.1 Matlab</w:t>
        </w:r>
        <w:r w:rsidR="00F1521F" w:rsidRPr="00D073C1">
          <w:rPr>
            <w:rStyle w:val="ab"/>
            <w:rFonts w:hint="eastAsia"/>
            <w:noProof/>
          </w:rPr>
          <w:t>简介</w:t>
        </w:r>
        <w:r w:rsidR="00F1521F">
          <w:rPr>
            <w:noProof/>
            <w:webHidden/>
          </w:rPr>
          <w:tab/>
        </w:r>
        <w:r w:rsidR="00F1521F">
          <w:rPr>
            <w:noProof/>
            <w:webHidden/>
          </w:rPr>
          <w:fldChar w:fldCharType="begin"/>
        </w:r>
        <w:r w:rsidR="00F1521F">
          <w:rPr>
            <w:noProof/>
            <w:webHidden/>
          </w:rPr>
          <w:instrText xml:space="preserve"> PAGEREF _Toc513448631 \h </w:instrText>
        </w:r>
        <w:r w:rsidR="00F1521F">
          <w:rPr>
            <w:noProof/>
            <w:webHidden/>
          </w:rPr>
        </w:r>
        <w:r w:rsidR="00F1521F">
          <w:rPr>
            <w:noProof/>
            <w:webHidden/>
          </w:rPr>
          <w:fldChar w:fldCharType="separate"/>
        </w:r>
        <w:r w:rsidR="00F1521F">
          <w:rPr>
            <w:noProof/>
            <w:webHidden/>
          </w:rPr>
          <w:t>20</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2" w:history="1">
        <w:r w:rsidR="00F1521F" w:rsidRPr="00D073C1">
          <w:rPr>
            <w:rStyle w:val="ab"/>
            <w:noProof/>
          </w:rPr>
          <w:t>4.1.1 MATLAB</w:t>
        </w:r>
        <w:r w:rsidR="00F1521F" w:rsidRPr="00D073C1">
          <w:rPr>
            <w:rStyle w:val="ab"/>
            <w:rFonts w:hint="eastAsia"/>
            <w:noProof/>
          </w:rPr>
          <w:t>的主要特点</w:t>
        </w:r>
        <w:r w:rsidR="00F1521F">
          <w:rPr>
            <w:noProof/>
            <w:webHidden/>
          </w:rPr>
          <w:tab/>
        </w:r>
        <w:r w:rsidR="00F1521F">
          <w:rPr>
            <w:noProof/>
            <w:webHidden/>
          </w:rPr>
          <w:fldChar w:fldCharType="begin"/>
        </w:r>
        <w:r w:rsidR="00F1521F">
          <w:rPr>
            <w:noProof/>
            <w:webHidden/>
          </w:rPr>
          <w:instrText xml:space="preserve"> PAGEREF _Toc513448632 \h </w:instrText>
        </w:r>
        <w:r w:rsidR="00F1521F">
          <w:rPr>
            <w:noProof/>
            <w:webHidden/>
          </w:rPr>
        </w:r>
        <w:r w:rsidR="00F1521F">
          <w:rPr>
            <w:noProof/>
            <w:webHidden/>
          </w:rPr>
          <w:fldChar w:fldCharType="separate"/>
        </w:r>
        <w:r w:rsidR="00F1521F">
          <w:rPr>
            <w:noProof/>
            <w:webHidden/>
          </w:rPr>
          <w:t>20</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3" w:history="1">
        <w:r w:rsidR="00F1521F" w:rsidRPr="00D073C1">
          <w:rPr>
            <w:rStyle w:val="ab"/>
            <w:noProof/>
          </w:rPr>
          <w:t xml:space="preserve">4.1.2 </w:t>
        </w:r>
        <w:r w:rsidR="00F1521F" w:rsidRPr="00D073C1">
          <w:rPr>
            <w:rStyle w:val="ab"/>
            <w:rFonts w:hint="eastAsia"/>
            <w:noProof/>
          </w:rPr>
          <w:t>工作模式</w:t>
        </w:r>
        <w:r w:rsidR="00F1521F">
          <w:rPr>
            <w:noProof/>
            <w:webHidden/>
          </w:rPr>
          <w:tab/>
        </w:r>
        <w:r w:rsidR="00F1521F">
          <w:rPr>
            <w:noProof/>
            <w:webHidden/>
          </w:rPr>
          <w:fldChar w:fldCharType="begin"/>
        </w:r>
        <w:r w:rsidR="00F1521F">
          <w:rPr>
            <w:noProof/>
            <w:webHidden/>
          </w:rPr>
          <w:instrText xml:space="preserve"> PAGEREF _Toc513448633 \h </w:instrText>
        </w:r>
        <w:r w:rsidR="00F1521F">
          <w:rPr>
            <w:noProof/>
            <w:webHidden/>
          </w:rPr>
        </w:r>
        <w:r w:rsidR="00F1521F">
          <w:rPr>
            <w:noProof/>
            <w:webHidden/>
          </w:rPr>
          <w:fldChar w:fldCharType="separate"/>
        </w:r>
        <w:r w:rsidR="00F1521F">
          <w:rPr>
            <w:noProof/>
            <w:webHidden/>
          </w:rPr>
          <w:t>21</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4" w:history="1">
        <w:r w:rsidR="00F1521F" w:rsidRPr="00D073C1">
          <w:rPr>
            <w:rStyle w:val="ab"/>
            <w:noProof/>
          </w:rPr>
          <w:t>4.1.3 MATLAB</w:t>
        </w:r>
        <w:r w:rsidR="00F1521F" w:rsidRPr="00D073C1">
          <w:rPr>
            <w:rStyle w:val="ab"/>
            <w:rFonts w:hint="eastAsia"/>
            <w:noProof/>
          </w:rPr>
          <w:t>的计算功能</w:t>
        </w:r>
        <w:r w:rsidR="00F1521F">
          <w:rPr>
            <w:noProof/>
            <w:webHidden/>
          </w:rPr>
          <w:tab/>
        </w:r>
        <w:r w:rsidR="00F1521F">
          <w:rPr>
            <w:noProof/>
            <w:webHidden/>
          </w:rPr>
          <w:fldChar w:fldCharType="begin"/>
        </w:r>
        <w:r w:rsidR="00F1521F">
          <w:rPr>
            <w:noProof/>
            <w:webHidden/>
          </w:rPr>
          <w:instrText xml:space="preserve"> PAGEREF _Toc513448634 \h </w:instrText>
        </w:r>
        <w:r w:rsidR="00F1521F">
          <w:rPr>
            <w:noProof/>
            <w:webHidden/>
          </w:rPr>
        </w:r>
        <w:r w:rsidR="00F1521F">
          <w:rPr>
            <w:noProof/>
            <w:webHidden/>
          </w:rPr>
          <w:fldChar w:fldCharType="separate"/>
        </w:r>
        <w:r w:rsidR="00F1521F">
          <w:rPr>
            <w:noProof/>
            <w:webHidden/>
          </w:rPr>
          <w:t>21</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5" w:history="1">
        <w:r w:rsidR="00F1521F" w:rsidRPr="00D073C1">
          <w:rPr>
            <w:rStyle w:val="ab"/>
            <w:noProof/>
          </w:rPr>
          <w:t>4.1.4 MATLAB</w:t>
        </w:r>
        <w:r w:rsidR="00F1521F" w:rsidRPr="00D073C1">
          <w:rPr>
            <w:rStyle w:val="ab"/>
            <w:rFonts w:hint="eastAsia"/>
            <w:noProof/>
          </w:rPr>
          <w:t>图形显示功能</w:t>
        </w:r>
        <w:r w:rsidR="00F1521F">
          <w:rPr>
            <w:noProof/>
            <w:webHidden/>
          </w:rPr>
          <w:tab/>
        </w:r>
        <w:r w:rsidR="00F1521F">
          <w:rPr>
            <w:noProof/>
            <w:webHidden/>
          </w:rPr>
          <w:fldChar w:fldCharType="begin"/>
        </w:r>
        <w:r w:rsidR="00F1521F">
          <w:rPr>
            <w:noProof/>
            <w:webHidden/>
          </w:rPr>
          <w:instrText xml:space="preserve"> PAGEREF _Toc513448635 \h </w:instrText>
        </w:r>
        <w:r w:rsidR="00F1521F">
          <w:rPr>
            <w:noProof/>
            <w:webHidden/>
          </w:rPr>
        </w:r>
        <w:r w:rsidR="00F1521F">
          <w:rPr>
            <w:noProof/>
            <w:webHidden/>
          </w:rPr>
          <w:fldChar w:fldCharType="separate"/>
        </w:r>
        <w:r w:rsidR="00F1521F">
          <w:rPr>
            <w:noProof/>
            <w:webHidden/>
          </w:rPr>
          <w:t>21</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6" w:history="1">
        <w:r w:rsidR="00F1521F" w:rsidRPr="00D073C1">
          <w:rPr>
            <w:rStyle w:val="ab"/>
            <w:noProof/>
          </w:rPr>
          <w:t>4.1.5 GUI</w:t>
        </w:r>
        <w:r w:rsidR="00F1521F">
          <w:rPr>
            <w:noProof/>
            <w:webHidden/>
          </w:rPr>
          <w:tab/>
        </w:r>
        <w:r w:rsidR="00F1521F">
          <w:rPr>
            <w:noProof/>
            <w:webHidden/>
          </w:rPr>
          <w:fldChar w:fldCharType="begin"/>
        </w:r>
        <w:r w:rsidR="00F1521F">
          <w:rPr>
            <w:noProof/>
            <w:webHidden/>
          </w:rPr>
          <w:instrText xml:space="preserve"> PAGEREF _Toc513448636 \h </w:instrText>
        </w:r>
        <w:r w:rsidR="00F1521F">
          <w:rPr>
            <w:noProof/>
            <w:webHidden/>
          </w:rPr>
        </w:r>
        <w:r w:rsidR="00F1521F">
          <w:rPr>
            <w:noProof/>
            <w:webHidden/>
          </w:rPr>
          <w:fldChar w:fldCharType="separate"/>
        </w:r>
        <w:r w:rsidR="00F1521F">
          <w:rPr>
            <w:noProof/>
            <w:webHidden/>
          </w:rPr>
          <w:t>22</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37" w:history="1">
        <w:r w:rsidR="00F1521F" w:rsidRPr="00D073C1">
          <w:rPr>
            <w:rStyle w:val="ab"/>
            <w:noProof/>
          </w:rPr>
          <w:t xml:space="preserve">4.2 </w:t>
        </w:r>
        <w:r w:rsidR="00F1521F" w:rsidRPr="00D073C1">
          <w:rPr>
            <w:rStyle w:val="ab"/>
            <w:rFonts w:hint="eastAsia"/>
            <w:noProof/>
          </w:rPr>
          <w:t>信道仿真</w:t>
        </w:r>
        <w:r w:rsidR="00F1521F">
          <w:rPr>
            <w:noProof/>
            <w:webHidden/>
          </w:rPr>
          <w:tab/>
        </w:r>
        <w:r w:rsidR="00F1521F">
          <w:rPr>
            <w:noProof/>
            <w:webHidden/>
          </w:rPr>
          <w:fldChar w:fldCharType="begin"/>
        </w:r>
        <w:r w:rsidR="00F1521F">
          <w:rPr>
            <w:noProof/>
            <w:webHidden/>
          </w:rPr>
          <w:instrText xml:space="preserve"> PAGEREF _Toc513448637 \h </w:instrText>
        </w:r>
        <w:r w:rsidR="00F1521F">
          <w:rPr>
            <w:noProof/>
            <w:webHidden/>
          </w:rPr>
        </w:r>
        <w:r w:rsidR="00F1521F">
          <w:rPr>
            <w:noProof/>
            <w:webHidden/>
          </w:rPr>
          <w:fldChar w:fldCharType="separate"/>
        </w:r>
        <w:r w:rsidR="00F1521F">
          <w:rPr>
            <w:noProof/>
            <w:webHidden/>
          </w:rPr>
          <w:t>23</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8" w:history="1">
        <w:r w:rsidR="00F1521F" w:rsidRPr="00D073C1">
          <w:rPr>
            <w:rStyle w:val="ab"/>
            <w:noProof/>
          </w:rPr>
          <w:t xml:space="preserve">4.2.1 </w:t>
        </w:r>
        <w:r w:rsidR="00F1521F" w:rsidRPr="00D073C1">
          <w:rPr>
            <w:rStyle w:val="ab"/>
            <w:rFonts w:hint="eastAsia"/>
            <w:noProof/>
          </w:rPr>
          <w:t>视距分量</w:t>
        </w:r>
        <w:r w:rsidR="00F1521F" w:rsidRPr="00D073C1">
          <w:rPr>
            <w:rStyle w:val="ab"/>
            <w:noProof/>
          </w:rPr>
          <w:t>(LOS)</w:t>
        </w:r>
        <w:r w:rsidR="00F1521F">
          <w:rPr>
            <w:noProof/>
            <w:webHidden/>
          </w:rPr>
          <w:tab/>
        </w:r>
        <w:r w:rsidR="00F1521F">
          <w:rPr>
            <w:noProof/>
            <w:webHidden/>
          </w:rPr>
          <w:fldChar w:fldCharType="begin"/>
        </w:r>
        <w:r w:rsidR="00F1521F">
          <w:rPr>
            <w:noProof/>
            <w:webHidden/>
          </w:rPr>
          <w:instrText xml:space="preserve"> PAGEREF _Toc513448638 \h </w:instrText>
        </w:r>
        <w:r w:rsidR="00F1521F">
          <w:rPr>
            <w:noProof/>
            <w:webHidden/>
          </w:rPr>
        </w:r>
        <w:r w:rsidR="00F1521F">
          <w:rPr>
            <w:noProof/>
            <w:webHidden/>
          </w:rPr>
          <w:fldChar w:fldCharType="separate"/>
        </w:r>
        <w:r w:rsidR="00F1521F">
          <w:rPr>
            <w:noProof/>
            <w:webHidden/>
          </w:rPr>
          <w:t>24</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39" w:history="1">
        <w:r w:rsidR="00F1521F" w:rsidRPr="00D073C1">
          <w:rPr>
            <w:rStyle w:val="ab"/>
            <w:noProof/>
          </w:rPr>
          <w:t xml:space="preserve">4.2.2 </w:t>
        </w:r>
        <w:r w:rsidR="00F1521F" w:rsidRPr="00D073C1">
          <w:rPr>
            <w:rStyle w:val="ab"/>
            <w:rFonts w:hint="eastAsia"/>
            <w:noProof/>
          </w:rPr>
          <w:t>单径瑞利信道</w:t>
        </w:r>
        <w:r w:rsidR="00F1521F">
          <w:rPr>
            <w:noProof/>
            <w:webHidden/>
          </w:rPr>
          <w:tab/>
        </w:r>
        <w:r w:rsidR="00F1521F">
          <w:rPr>
            <w:noProof/>
            <w:webHidden/>
          </w:rPr>
          <w:fldChar w:fldCharType="begin"/>
        </w:r>
        <w:r w:rsidR="00F1521F">
          <w:rPr>
            <w:noProof/>
            <w:webHidden/>
          </w:rPr>
          <w:instrText xml:space="preserve"> PAGEREF _Toc513448639 \h </w:instrText>
        </w:r>
        <w:r w:rsidR="00F1521F">
          <w:rPr>
            <w:noProof/>
            <w:webHidden/>
          </w:rPr>
        </w:r>
        <w:r w:rsidR="00F1521F">
          <w:rPr>
            <w:noProof/>
            <w:webHidden/>
          </w:rPr>
          <w:fldChar w:fldCharType="separate"/>
        </w:r>
        <w:r w:rsidR="00F1521F">
          <w:rPr>
            <w:noProof/>
            <w:webHidden/>
          </w:rPr>
          <w:t>25</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40" w:history="1">
        <w:r w:rsidR="00F1521F" w:rsidRPr="00D073C1">
          <w:rPr>
            <w:rStyle w:val="ab"/>
            <w:noProof/>
          </w:rPr>
          <w:t xml:space="preserve">4.2.3 </w:t>
        </w:r>
        <w:r w:rsidR="00F1521F" w:rsidRPr="00D073C1">
          <w:rPr>
            <w:rStyle w:val="ab"/>
            <w:rFonts w:hint="eastAsia"/>
            <w:noProof/>
          </w:rPr>
          <w:t>路径损耗</w:t>
        </w:r>
        <w:r w:rsidR="00F1521F">
          <w:rPr>
            <w:noProof/>
            <w:webHidden/>
          </w:rPr>
          <w:tab/>
        </w:r>
        <w:r w:rsidR="00F1521F">
          <w:rPr>
            <w:noProof/>
            <w:webHidden/>
          </w:rPr>
          <w:fldChar w:fldCharType="begin"/>
        </w:r>
        <w:r w:rsidR="00F1521F">
          <w:rPr>
            <w:noProof/>
            <w:webHidden/>
          </w:rPr>
          <w:instrText xml:space="preserve"> PAGEREF _Toc513448640 \h </w:instrText>
        </w:r>
        <w:r w:rsidR="00F1521F">
          <w:rPr>
            <w:noProof/>
            <w:webHidden/>
          </w:rPr>
        </w:r>
        <w:r w:rsidR="00F1521F">
          <w:rPr>
            <w:noProof/>
            <w:webHidden/>
          </w:rPr>
          <w:fldChar w:fldCharType="separate"/>
        </w:r>
        <w:r w:rsidR="00F1521F">
          <w:rPr>
            <w:noProof/>
            <w:webHidden/>
          </w:rPr>
          <w:t>26</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41" w:history="1">
        <w:r w:rsidR="00F1521F" w:rsidRPr="00D073C1">
          <w:rPr>
            <w:rStyle w:val="ab"/>
            <w:noProof/>
          </w:rPr>
          <w:t xml:space="preserve">4.2.4 </w:t>
        </w:r>
        <w:r w:rsidR="00F1521F" w:rsidRPr="00D073C1">
          <w:rPr>
            <w:rStyle w:val="ab"/>
            <w:rFonts w:hint="eastAsia"/>
            <w:noProof/>
          </w:rPr>
          <w:t>高斯白噪声</w:t>
        </w:r>
        <w:r w:rsidR="00F1521F">
          <w:rPr>
            <w:noProof/>
            <w:webHidden/>
          </w:rPr>
          <w:tab/>
        </w:r>
        <w:r w:rsidR="00F1521F">
          <w:rPr>
            <w:noProof/>
            <w:webHidden/>
          </w:rPr>
          <w:fldChar w:fldCharType="begin"/>
        </w:r>
        <w:r w:rsidR="00F1521F">
          <w:rPr>
            <w:noProof/>
            <w:webHidden/>
          </w:rPr>
          <w:instrText xml:space="preserve"> PAGEREF _Toc513448641 \h </w:instrText>
        </w:r>
        <w:r w:rsidR="00F1521F">
          <w:rPr>
            <w:noProof/>
            <w:webHidden/>
          </w:rPr>
        </w:r>
        <w:r w:rsidR="00F1521F">
          <w:rPr>
            <w:noProof/>
            <w:webHidden/>
          </w:rPr>
          <w:fldChar w:fldCharType="separate"/>
        </w:r>
        <w:r w:rsidR="00F1521F">
          <w:rPr>
            <w:noProof/>
            <w:webHidden/>
          </w:rPr>
          <w:t>27</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42" w:history="1">
        <w:r w:rsidR="00F1521F" w:rsidRPr="00D073C1">
          <w:rPr>
            <w:rStyle w:val="ab"/>
            <w:noProof/>
          </w:rPr>
          <w:t xml:space="preserve">4.2.5 </w:t>
        </w:r>
        <w:r w:rsidR="00F1521F" w:rsidRPr="00D073C1">
          <w:rPr>
            <w:rStyle w:val="ab"/>
            <w:rFonts w:hint="eastAsia"/>
            <w:noProof/>
          </w:rPr>
          <w:t>无线信道</w:t>
        </w:r>
        <w:r w:rsidR="00F1521F">
          <w:rPr>
            <w:noProof/>
            <w:webHidden/>
          </w:rPr>
          <w:tab/>
        </w:r>
        <w:r w:rsidR="00F1521F">
          <w:rPr>
            <w:noProof/>
            <w:webHidden/>
          </w:rPr>
          <w:fldChar w:fldCharType="begin"/>
        </w:r>
        <w:r w:rsidR="00F1521F">
          <w:rPr>
            <w:noProof/>
            <w:webHidden/>
          </w:rPr>
          <w:instrText xml:space="preserve"> PAGEREF _Toc513448642 \h </w:instrText>
        </w:r>
        <w:r w:rsidR="00F1521F">
          <w:rPr>
            <w:noProof/>
            <w:webHidden/>
          </w:rPr>
        </w:r>
        <w:r w:rsidR="00F1521F">
          <w:rPr>
            <w:noProof/>
            <w:webHidden/>
          </w:rPr>
          <w:fldChar w:fldCharType="separate"/>
        </w:r>
        <w:r w:rsidR="00F1521F">
          <w:rPr>
            <w:noProof/>
            <w:webHidden/>
          </w:rPr>
          <w:t>27</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43" w:history="1">
        <w:r w:rsidR="00F1521F" w:rsidRPr="00D073C1">
          <w:rPr>
            <w:rStyle w:val="ab"/>
            <w:noProof/>
          </w:rPr>
          <w:t>4.3  GUI</w:t>
        </w:r>
        <w:r w:rsidR="00F1521F" w:rsidRPr="00D073C1">
          <w:rPr>
            <w:rStyle w:val="ab"/>
            <w:rFonts w:hint="eastAsia"/>
            <w:noProof/>
          </w:rPr>
          <w:t>设计</w:t>
        </w:r>
        <w:r w:rsidR="00F1521F">
          <w:rPr>
            <w:noProof/>
            <w:webHidden/>
          </w:rPr>
          <w:tab/>
        </w:r>
        <w:r w:rsidR="00F1521F">
          <w:rPr>
            <w:noProof/>
            <w:webHidden/>
          </w:rPr>
          <w:fldChar w:fldCharType="begin"/>
        </w:r>
        <w:r w:rsidR="00F1521F">
          <w:rPr>
            <w:noProof/>
            <w:webHidden/>
          </w:rPr>
          <w:instrText xml:space="preserve"> PAGEREF _Toc513448643 \h </w:instrText>
        </w:r>
        <w:r w:rsidR="00F1521F">
          <w:rPr>
            <w:noProof/>
            <w:webHidden/>
          </w:rPr>
        </w:r>
        <w:r w:rsidR="00F1521F">
          <w:rPr>
            <w:noProof/>
            <w:webHidden/>
          </w:rPr>
          <w:fldChar w:fldCharType="separate"/>
        </w:r>
        <w:r w:rsidR="00F1521F">
          <w:rPr>
            <w:noProof/>
            <w:webHidden/>
          </w:rPr>
          <w:t>29</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44" w:history="1">
        <w:r w:rsidR="00F1521F" w:rsidRPr="00D073C1">
          <w:rPr>
            <w:rStyle w:val="ab"/>
            <w:noProof/>
          </w:rPr>
          <w:t xml:space="preserve">4.4 </w:t>
        </w:r>
        <w:r w:rsidR="00F1521F" w:rsidRPr="00D073C1">
          <w:rPr>
            <w:rStyle w:val="ab"/>
            <w:rFonts w:hint="eastAsia"/>
            <w:noProof/>
          </w:rPr>
          <w:t>各参数对信道包络的影响</w:t>
        </w:r>
        <w:r w:rsidR="00F1521F">
          <w:rPr>
            <w:noProof/>
            <w:webHidden/>
          </w:rPr>
          <w:tab/>
        </w:r>
        <w:r w:rsidR="00F1521F">
          <w:rPr>
            <w:noProof/>
            <w:webHidden/>
          </w:rPr>
          <w:fldChar w:fldCharType="begin"/>
        </w:r>
        <w:r w:rsidR="00F1521F">
          <w:rPr>
            <w:noProof/>
            <w:webHidden/>
          </w:rPr>
          <w:instrText xml:space="preserve"> PAGEREF _Toc513448644 \h </w:instrText>
        </w:r>
        <w:r w:rsidR="00F1521F">
          <w:rPr>
            <w:noProof/>
            <w:webHidden/>
          </w:rPr>
        </w:r>
        <w:r w:rsidR="00F1521F">
          <w:rPr>
            <w:noProof/>
            <w:webHidden/>
          </w:rPr>
          <w:fldChar w:fldCharType="separate"/>
        </w:r>
        <w:r w:rsidR="00F1521F">
          <w:rPr>
            <w:noProof/>
            <w:webHidden/>
          </w:rPr>
          <w:t>32</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45" w:history="1">
        <w:r w:rsidR="00F1521F" w:rsidRPr="00D073C1">
          <w:rPr>
            <w:rStyle w:val="ab"/>
            <w:noProof/>
          </w:rPr>
          <w:t xml:space="preserve">4.4.1 </w:t>
        </w:r>
        <w:r w:rsidR="00F1521F" w:rsidRPr="00D073C1">
          <w:rPr>
            <w:rStyle w:val="ab"/>
            <w:rFonts w:hint="eastAsia"/>
            <w:noProof/>
          </w:rPr>
          <w:t>移动终端的移动速度</w:t>
        </w:r>
        <w:r w:rsidR="00F1521F">
          <w:rPr>
            <w:noProof/>
            <w:webHidden/>
          </w:rPr>
          <w:tab/>
        </w:r>
        <w:r w:rsidR="00F1521F">
          <w:rPr>
            <w:noProof/>
            <w:webHidden/>
          </w:rPr>
          <w:fldChar w:fldCharType="begin"/>
        </w:r>
        <w:r w:rsidR="00F1521F">
          <w:rPr>
            <w:noProof/>
            <w:webHidden/>
          </w:rPr>
          <w:instrText xml:space="preserve"> PAGEREF _Toc513448645 \h </w:instrText>
        </w:r>
        <w:r w:rsidR="00F1521F">
          <w:rPr>
            <w:noProof/>
            <w:webHidden/>
          </w:rPr>
        </w:r>
        <w:r w:rsidR="00F1521F">
          <w:rPr>
            <w:noProof/>
            <w:webHidden/>
          </w:rPr>
          <w:fldChar w:fldCharType="separate"/>
        </w:r>
        <w:r w:rsidR="00F1521F">
          <w:rPr>
            <w:noProof/>
            <w:webHidden/>
          </w:rPr>
          <w:t>32</w:t>
        </w:r>
        <w:r w:rsidR="00F1521F">
          <w:rPr>
            <w:noProof/>
            <w:webHidden/>
          </w:rPr>
          <w:fldChar w:fldCharType="end"/>
        </w:r>
      </w:hyperlink>
    </w:p>
    <w:p w:rsidR="00F1521F" w:rsidRDefault="003A1082">
      <w:pPr>
        <w:pStyle w:val="30"/>
        <w:rPr>
          <w:rFonts w:asciiTheme="minorHAnsi" w:eastAsiaTheme="minorEastAsia" w:hAnsiTheme="minorHAnsi" w:cstheme="minorBidi"/>
          <w:noProof/>
          <w:sz w:val="21"/>
          <w:szCs w:val="22"/>
        </w:rPr>
      </w:pPr>
      <w:hyperlink w:anchor="_Toc513448646" w:history="1">
        <w:r w:rsidR="00F1521F" w:rsidRPr="00D073C1">
          <w:rPr>
            <w:rStyle w:val="ab"/>
            <w:noProof/>
          </w:rPr>
          <w:t xml:space="preserve">4.4.2 </w:t>
        </w:r>
        <w:r w:rsidR="00F1521F" w:rsidRPr="00D073C1">
          <w:rPr>
            <w:rStyle w:val="ab"/>
            <w:rFonts w:hint="eastAsia"/>
            <w:noProof/>
          </w:rPr>
          <w:t>载波频率</w:t>
        </w:r>
        <w:r w:rsidR="00F1521F">
          <w:rPr>
            <w:noProof/>
            <w:webHidden/>
          </w:rPr>
          <w:tab/>
        </w:r>
        <w:r w:rsidR="00F1521F">
          <w:rPr>
            <w:noProof/>
            <w:webHidden/>
          </w:rPr>
          <w:fldChar w:fldCharType="begin"/>
        </w:r>
        <w:r w:rsidR="00F1521F">
          <w:rPr>
            <w:noProof/>
            <w:webHidden/>
          </w:rPr>
          <w:instrText xml:space="preserve"> PAGEREF _Toc513448646 \h </w:instrText>
        </w:r>
        <w:r w:rsidR="00F1521F">
          <w:rPr>
            <w:noProof/>
            <w:webHidden/>
          </w:rPr>
        </w:r>
        <w:r w:rsidR="00F1521F">
          <w:rPr>
            <w:noProof/>
            <w:webHidden/>
          </w:rPr>
          <w:fldChar w:fldCharType="separate"/>
        </w:r>
        <w:r w:rsidR="00F1521F">
          <w:rPr>
            <w:noProof/>
            <w:webHidden/>
          </w:rPr>
          <w:t>34</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47" w:history="1">
        <w:r w:rsidR="00F1521F" w:rsidRPr="00D073C1">
          <w:rPr>
            <w:rStyle w:val="ab"/>
            <w:rFonts w:ascii="黑体" w:hint="eastAsia"/>
            <w:noProof/>
          </w:rPr>
          <w:t>总结</w:t>
        </w:r>
        <w:r w:rsidR="00F1521F">
          <w:rPr>
            <w:noProof/>
            <w:webHidden/>
          </w:rPr>
          <w:tab/>
        </w:r>
        <w:r w:rsidR="00F1521F">
          <w:rPr>
            <w:noProof/>
            <w:webHidden/>
          </w:rPr>
          <w:fldChar w:fldCharType="begin"/>
        </w:r>
        <w:r w:rsidR="00F1521F">
          <w:rPr>
            <w:noProof/>
            <w:webHidden/>
          </w:rPr>
          <w:instrText xml:space="preserve"> PAGEREF _Toc513448647 \h </w:instrText>
        </w:r>
        <w:r w:rsidR="00F1521F">
          <w:rPr>
            <w:noProof/>
            <w:webHidden/>
          </w:rPr>
        </w:r>
        <w:r w:rsidR="00F1521F">
          <w:rPr>
            <w:noProof/>
            <w:webHidden/>
          </w:rPr>
          <w:fldChar w:fldCharType="separate"/>
        </w:r>
        <w:r w:rsidR="00F1521F">
          <w:rPr>
            <w:noProof/>
            <w:webHidden/>
          </w:rPr>
          <w:t>36</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48" w:history="1">
        <w:r w:rsidR="00F1521F" w:rsidRPr="00D073C1">
          <w:rPr>
            <w:rStyle w:val="ab"/>
            <w:rFonts w:ascii="黑体" w:hint="eastAsia"/>
            <w:noProof/>
          </w:rPr>
          <w:t>参考文献</w:t>
        </w:r>
        <w:r w:rsidR="00F1521F">
          <w:rPr>
            <w:noProof/>
            <w:webHidden/>
          </w:rPr>
          <w:tab/>
        </w:r>
        <w:r w:rsidR="00F1521F">
          <w:rPr>
            <w:noProof/>
            <w:webHidden/>
          </w:rPr>
          <w:fldChar w:fldCharType="begin"/>
        </w:r>
        <w:r w:rsidR="00F1521F">
          <w:rPr>
            <w:noProof/>
            <w:webHidden/>
          </w:rPr>
          <w:instrText xml:space="preserve"> PAGEREF _Toc513448648 \h </w:instrText>
        </w:r>
        <w:r w:rsidR="00F1521F">
          <w:rPr>
            <w:noProof/>
            <w:webHidden/>
          </w:rPr>
        </w:r>
        <w:r w:rsidR="00F1521F">
          <w:rPr>
            <w:noProof/>
            <w:webHidden/>
          </w:rPr>
          <w:fldChar w:fldCharType="separate"/>
        </w:r>
        <w:r w:rsidR="00F1521F">
          <w:rPr>
            <w:noProof/>
            <w:webHidden/>
          </w:rPr>
          <w:t>38</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49" w:history="1">
        <w:r w:rsidR="00F1521F" w:rsidRPr="00D073C1">
          <w:rPr>
            <w:rStyle w:val="ab"/>
            <w:rFonts w:ascii="黑体" w:hint="eastAsia"/>
            <w:noProof/>
          </w:rPr>
          <w:t>致谢</w:t>
        </w:r>
        <w:r w:rsidR="00F1521F">
          <w:rPr>
            <w:noProof/>
            <w:webHidden/>
          </w:rPr>
          <w:tab/>
        </w:r>
        <w:r w:rsidR="00F1521F">
          <w:rPr>
            <w:noProof/>
            <w:webHidden/>
          </w:rPr>
          <w:fldChar w:fldCharType="begin"/>
        </w:r>
        <w:r w:rsidR="00F1521F">
          <w:rPr>
            <w:noProof/>
            <w:webHidden/>
          </w:rPr>
          <w:instrText xml:space="preserve"> PAGEREF _Toc513448649 \h </w:instrText>
        </w:r>
        <w:r w:rsidR="00F1521F">
          <w:rPr>
            <w:noProof/>
            <w:webHidden/>
          </w:rPr>
        </w:r>
        <w:r w:rsidR="00F1521F">
          <w:rPr>
            <w:noProof/>
            <w:webHidden/>
          </w:rPr>
          <w:fldChar w:fldCharType="separate"/>
        </w:r>
        <w:r w:rsidR="00F1521F">
          <w:rPr>
            <w:noProof/>
            <w:webHidden/>
          </w:rPr>
          <w:t>39</w:t>
        </w:r>
        <w:r w:rsidR="00F1521F">
          <w:rPr>
            <w:noProof/>
            <w:webHidden/>
          </w:rPr>
          <w:fldChar w:fldCharType="end"/>
        </w:r>
      </w:hyperlink>
    </w:p>
    <w:p w:rsidR="00F1521F" w:rsidRDefault="003A1082">
      <w:pPr>
        <w:pStyle w:val="10"/>
        <w:rPr>
          <w:rFonts w:asciiTheme="minorHAnsi" w:eastAsiaTheme="minorEastAsia" w:hAnsiTheme="minorHAnsi" w:cstheme="minorBidi"/>
          <w:noProof/>
          <w:sz w:val="21"/>
          <w:szCs w:val="22"/>
        </w:rPr>
      </w:pPr>
      <w:hyperlink w:anchor="_Toc513448650" w:history="1">
        <w:r w:rsidR="00F1521F" w:rsidRPr="00D073C1">
          <w:rPr>
            <w:rStyle w:val="ab"/>
            <w:rFonts w:hint="eastAsia"/>
            <w:noProof/>
          </w:rPr>
          <w:t>附件</w:t>
        </w:r>
        <w:r w:rsidR="00F1521F" w:rsidRPr="00D073C1">
          <w:rPr>
            <w:rStyle w:val="ab"/>
            <w:noProof/>
          </w:rPr>
          <w:t xml:space="preserve"> </w:t>
        </w:r>
        <w:r w:rsidR="00F1521F" w:rsidRPr="00D073C1">
          <w:rPr>
            <w:rStyle w:val="ab"/>
            <w:rFonts w:hint="eastAsia"/>
            <w:noProof/>
          </w:rPr>
          <w:t>程序源码</w:t>
        </w:r>
        <w:r w:rsidR="00F1521F">
          <w:rPr>
            <w:noProof/>
            <w:webHidden/>
          </w:rPr>
          <w:tab/>
        </w:r>
        <w:r w:rsidR="00F1521F">
          <w:rPr>
            <w:noProof/>
            <w:webHidden/>
          </w:rPr>
          <w:fldChar w:fldCharType="begin"/>
        </w:r>
        <w:r w:rsidR="00F1521F">
          <w:rPr>
            <w:noProof/>
            <w:webHidden/>
          </w:rPr>
          <w:instrText xml:space="preserve"> PAGEREF _Toc513448650 \h </w:instrText>
        </w:r>
        <w:r w:rsidR="00F1521F">
          <w:rPr>
            <w:noProof/>
            <w:webHidden/>
          </w:rPr>
        </w:r>
        <w:r w:rsidR="00F1521F">
          <w:rPr>
            <w:noProof/>
            <w:webHidden/>
          </w:rPr>
          <w:fldChar w:fldCharType="separate"/>
        </w:r>
        <w:r w:rsidR="00F1521F">
          <w:rPr>
            <w:noProof/>
            <w:webHidden/>
          </w:rPr>
          <w:t>40</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51" w:history="1">
        <w:r w:rsidR="00F1521F" w:rsidRPr="00D073C1">
          <w:rPr>
            <w:rStyle w:val="ab"/>
            <w:noProof/>
          </w:rPr>
          <w:t xml:space="preserve">A1.1 </w:t>
        </w:r>
        <w:r w:rsidR="00F1521F" w:rsidRPr="00D073C1">
          <w:rPr>
            <w:rStyle w:val="ab"/>
            <w:rFonts w:hint="eastAsia"/>
            <w:noProof/>
          </w:rPr>
          <w:t>无线信道</w:t>
        </w:r>
        <w:r w:rsidR="00F1521F">
          <w:rPr>
            <w:noProof/>
            <w:webHidden/>
          </w:rPr>
          <w:tab/>
        </w:r>
        <w:r w:rsidR="00F1521F">
          <w:rPr>
            <w:noProof/>
            <w:webHidden/>
          </w:rPr>
          <w:fldChar w:fldCharType="begin"/>
        </w:r>
        <w:r w:rsidR="00F1521F">
          <w:rPr>
            <w:noProof/>
            <w:webHidden/>
          </w:rPr>
          <w:instrText xml:space="preserve"> PAGEREF _Toc513448651 \h </w:instrText>
        </w:r>
        <w:r w:rsidR="00F1521F">
          <w:rPr>
            <w:noProof/>
            <w:webHidden/>
          </w:rPr>
        </w:r>
        <w:r w:rsidR="00F1521F">
          <w:rPr>
            <w:noProof/>
            <w:webHidden/>
          </w:rPr>
          <w:fldChar w:fldCharType="separate"/>
        </w:r>
        <w:r w:rsidR="00F1521F">
          <w:rPr>
            <w:noProof/>
            <w:webHidden/>
          </w:rPr>
          <w:t>40</w:t>
        </w:r>
        <w:r w:rsidR="00F1521F">
          <w:rPr>
            <w:noProof/>
            <w:webHidden/>
          </w:rPr>
          <w:fldChar w:fldCharType="end"/>
        </w:r>
      </w:hyperlink>
    </w:p>
    <w:p w:rsidR="00F1521F" w:rsidRDefault="003A1082">
      <w:pPr>
        <w:pStyle w:val="20"/>
        <w:rPr>
          <w:rFonts w:asciiTheme="minorHAnsi" w:eastAsiaTheme="minorEastAsia" w:hAnsiTheme="minorHAnsi" w:cstheme="minorBidi"/>
          <w:noProof/>
          <w:sz w:val="21"/>
          <w:szCs w:val="22"/>
        </w:rPr>
      </w:pPr>
      <w:hyperlink w:anchor="_Toc513448652" w:history="1">
        <w:r w:rsidR="00F1521F" w:rsidRPr="00D073C1">
          <w:rPr>
            <w:rStyle w:val="ab"/>
            <w:noProof/>
          </w:rPr>
          <w:t>A2.2 GUI</w:t>
        </w:r>
        <w:r w:rsidR="00F1521F" w:rsidRPr="00D073C1">
          <w:rPr>
            <w:rStyle w:val="ab"/>
            <w:rFonts w:hint="eastAsia"/>
            <w:noProof/>
          </w:rPr>
          <w:t>界面主要代码</w:t>
        </w:r>
        <w:r w:rsidR="00F1521F">
          <w:rPr>
            <w:noProof/>
            <w:webHidden/>
          </w:rPr>
          <w:tab/>
        </w:r>
        <w:r w:rsidR="00F1521F">
          <w:rPr>
            <w:noProof/>
            <w:webHidden/>
          </w:rPr>
          <w:fldChar w:fldCharType="begin"/>
        </w:r>
        <w:r w:rsidR="00F1521F">
          <w:rPr>
            <w:noProof/>
            <w:webHidden/>
          </w:rPr>
          <w:instrText xml:space="preserve"> PAGEREF _Toc513448652 \h </w:instrText>
        </w:r>
        <w:r w:rsidR="00F1521F">
          <w:rPr>
            <w:noProof/>
            <w:webHidden/>
          </w:rPr>
        </w:r>
        <w:r w:rsidR="00F1521F">
          <w:rPr>
            <w:noProof/>
            <w:webHidden/>
          </w:rPr>
          <w:fldChar w:fldCharType="separate"/>
        </w:r>
        <w:r w:rsidR="00F1521F">
          <w:rPr>
            <w:noProof/>
            <w:webHidden/>
          </w:rPr>
          <w:t>42</w:t>
        </w:r>
        <w:r w:rsidR="00F1521F">
          <w:rPr>
            <w:noProof/>
            <w:webHidden/>
          </w:rPr>
          <w:fldChar w:fldCharType="end"/>
        </w:r>
      </w:hyperlink>
    </w:p>
    <w:p w:rsidR="001D4FB4" w:rsidRDefault="001D4FB4">
      <w:r>
        <w:fldChar w:fldCharType="end"/>
      </w:r>
    </w:p>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2841E1" w:rsidRDefault="002841E1"/>
    <w:p w:rsidR="00A75D88" w:rsidRDefault="00A75D88">
      <w:pPr>
        <w:sectPr w:rsidR="00A75D88" w:rsidSect="00A75D88">
          <w:headerReference w:type="even" r:id="rId11"/>
          <w:footerReference w:type="default" r:id="rId12"/>
          <w:pgSz w:w="10319" w:h="14572" w:code="13"/>
          <w:pgMar w:top="1418" w:right="1474" w:bottom="1418" w:left="1474" w:header="1134" w:footer="1021" w:gutter="0"/>
          <w:pgNumType w:fmt="upperRoman" w:start="1"/>
          <w:cols w:space="425"/>
          <w:docGrid w:type="linesAndChars" w:linePitch="312"/>
        </w:sectPr>
      </w:pPr>
    </w:p>
    <w:p w:rsidR="002841E1" w:rsidRDefault="002841E1"/>
    <w:p w:rsidR="00F66960" w:rsidRPr="0096212F" w:rsidRDefault="00F66960" w:rsidP="0062011E">
      <w:pPr>
        <w:pStyle w:val="1"/>
      </w:pPr>
      <w:bookmarkStart w:id="10" w:name="_Toc513448610"/>
      <w:bookmarkStart w:id="11" w:name="_Toc151366389"/>
      <w:r w:rsidRPr="00CF3CB0">
        <w:t>前言</w:t>
      </w:r>
      <w:bookmarkEnd w:id="10"/>
    </w:p>
    <w:p w:rsidR="00F66960" w:rsidRPr="00073DAA" w:rsidRDefault="00F66960" w:rsidP="00073DAA">
      <w:pPr>
        <w:spacing w:line="360" w:lineRule="exact"/>
        <w:ind w:firstLineChars="200" w:firstLine="480"/>
      </w:pPr>
      <w:r w:rsidRPr="00073DAA">
        <w:t>随着时代的发展，移动互联网方兴未艾，为了提高通信效率，满足人们又好又快地从移动端获取网络数据，对无线信道的研究成为了无法避免的课题。同时因为无线信道的极度复杂性，以目前的知识储备的确有心而力不足。但是无线信道的特性，本质上是无线电磁波的传播特性导致的一系列的信号失真和衰弱。从电磁波的波的相关特性出发，那么无线信道对不同条件的信号的影响又是容易理解的。同时，对无线信道的研究正不段取得进展，各种优化的信道模型层出不穷</w:t>
      </w:r>
      <w:r w:rsidRPr="00073DAA">
        <w:t>.</w:t>
      </w:r>
    </w:p>
    <w:p w:rsidR="00F66960" w:rsidRPr="00073DAA" w:rsidRDefault="00F66960" w:rsidP="00073DAA">
      <w:pPr>
        <w:spacing w:line="360" w:lineRule="exact"/>
        <w:ind w:firstLineChars="200" w:firstLine="480"/>
      </w:pPr>
      <w:r w:rsidRPr="00073DAA">
        <w:t>各种参考资料浩如烟海</w:t>
      </w:r>
      <w:r w:rsidR="00A93665" w:rsidRPr="00073DAA">
        <w:t>，基础性的研究已近尾声</w:t>
      </w:r>
      <w:r w:rsidRPr="00073DAA">
        <w:t>。基于这样的认识，挖掘无线信道的基础特性，解释一些常见的信道模型是可以完成的。于是开始了本次课题的实施。</w:t>
      </w:r>
    </w:p>
    <w:p w:rsidR="00A93665" w:rsidRPr="00073DAA" w:rsidRDefault="00F66960" w:rsidP="00073DAA">
      <w:pPr>
        <w:spacing w:line="360" w:lineRule="exact"/>
        <w:ind w:firstLineChars="200" w:firstLine="480"/>
      </w:pPr>
      <w:r w:rsidRPr="00073DAA">
        <w:t>基于相关条件的限制，如何对无线信道进行描述与表示也是十分重要的问题，用软件仿真是现行条件下对结论或假设进行验证的最佳方式，同时对信道模型的仿真在研发过程中也渐渐成为不可或缺的选项。它能够快速，有效</w:t>
      </w:r>
      <w:r w:rsidR="00A93665" w:rsidRPr="00073DAA">
        <w:t>地对抽象的信道模型进行展示，同时也可以将不同的参数方便地进行设置验证，且取得接近现实通信过程中的精度。</w:t>
      </w:r>
    </w:p>
    <w:p w:rsidR="00444EEB" w:rsidRDefault="00444EEB" w:rsidP="00777ADA">
      <w:pPr>
        <w:pStyle w:val="0975520"/>
        <w:spacing w:line="360" w:lineRule="exact"/>
        <w:ind w:firstLineChars="200" w:firstLine="480"/>
      </w:pPr>
      <w:r w:rsidRPr="00073DAA">
        <w:rPr>
          <w:sz w:val="24"/>
          <w:szCs w:val="24"/>
        </w:rPr>
        <w:t>总的说来，在内容上也就是力图实现回答无线信道是什么，为什么，怎么看，怎么办的问题，同时为了表述这些关系，用</w:t>
      </w:r>
      <w:r w:rsidRPr="00073DAA">
        <w:rPr>
          <w:rFonts w:hint="eastAsia"/>
          <w:sz w:val="24"/>
          <w:szCs w:val="24"/>
        </w:rPr>
        <w:t>Matlab</w:t>
      </w:r>
      <w:r w:rsidRPr="00073DAA">
        <w:rPr>
          <w:sz w:val="24"/>
          <w:szCs w:val="24"/>
        </w:rPr>
        <w:t>软件仿真的形式对这些成因和结论进行论证，同时也更形象地表述相关的参数的互相影响和联系</w:t>
      </w:r>
      <w:r w:rsidRPr="0074304C">
        <w:rPr>
          <w:rFonts w:ascii="宋体" w:hAnsi="宋体"/>
          <w:sz w:val="24"/>
          <w:szCs w:val="24"/>
        </w:rPr>
        <w:t>。</w:t>
      </w: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F66960" w:rsidRDefault="00F66960" w:rsidP="00274070">
      <w:pPr>
        <w:spacing w:line="360" w:lineRule="exact"/>
        <w:ind w:firstLineChars="200" w:firstLine="723"/>
        <w:rPr>
          <w:rFonts w:ascii="黑体" w:eastAsia="黑体"/>
          <w:b/>
          <w:color w:val="0000FF"/>
          <w:sz w:val="36"/>
          <w:szCs w:val="36"/>
        </w:rPr>
      </w:pPr>
    </w:p>
    <w:p w:rsidR="00073DAA" w:rsidRPr="00F1521F" w:rsidRDefault="00073DAA" w:rsidP="00274070">
      <w:pPr>
        <w:spacing w:line="360" w:lineRule="exact"/>
        <w:ind w:firstLineChars="200" w:firstLine="723"/>
        <w:rPr>
          <w:rFonts w:ascii="黑体" w:eastAsia="黑体"/>
          <w:b/>
          <w:color w:val="0000FF"/>
          <w:sz w:val="36"/>
          <w:szCs w:val="36"/>
        </w:rPr>
      </w:pPr>
    </w:p>
    <w:p w:rsidR="00274070" w:rsidRDefault="00274070" w:rsidP="00444EEB">
      <w:pPr>
        <w:spacing w:line="360" w:lineRule="exact"/>
        <w:rPr>
          <w:rFonts w:ascii="黑体" w:eastAsia="黑体"/>
          <w:b/>
          <w:color w:val="0000FF"/>
          <w:sz w:val="36"/>
          <w:szCs w:val="36"/>
        </w:rPr>
      </w:pPr>
      <w:bookmarkStart w:id="12" w:name="_Toc151366390"/>
      <w:bookmarkEnd w:id="11"/>
    </w:p>
    <w:p w:rsidR="00256160" w:rsidRPr="00A45B8F" w:rsidRDefault="00655804" w:rsidP="00FE0A4A">
      <w:pPr>
        <w:pStyle w:val="1"/>
        <w:rPr>
          <w:rFonts w:ascii="黑体" w:eastAsia="黑体"/>
          <w:sz w:val="36"/>
          <w:szCs w:val="36"/>
        </w:rPr>
      </w:pPr>
      <w:bookmarkStart w:id="13" w:name="_Toc513448611"/>
      <w:bookmarkEnd w:id="12"/>
      <w:r>
        <w:rPr>
          <w:rFonts w:ascii="黑体" w:eastAsia="黑体" w:hint="eastAsia"/>
          <w:sz w:val="36"/>
          <w:szCs w:val="36"/>
        </w:rPr>
        <w:t xml:space="preserve">1 </w:t>
      </w:r>
      <w:r w:rsidR="00BC062C">
        <w:rPr>
          <w:rFonts w:ascii="黑体" w:eastAsia="黑体" w:hint="eastAsia"/>
          <w:sz w:val="36"/>
          <w:szCs w:val="36"/>
        </w:rPr>
        <w:t>无线移动通信概述</w:t>
      </w:r>
      <w:bookmarkEnd w:id="13"/>
    </w:p>
    <w:p w:rsidR="00256160" w:rsidRPr="00B77E51" w:rsidRDefault="00256160" w:rsidP="00FE0A4A">
      <w:pPr>
        <w:pStyle w:val="2"/>
      </w:pPr>
      <w:bookmarkStart w:id="14" w:name="_Toc72745426"/>
      <w:bookmarkStart w:id="15" w:name="_Toc151366391"/>
      <w:bookmarkStart w:id="16" w:name="_Toc513448612"/>
      <w:bookmarkStart w:id="17" w:name="_Toc523319191"/>
      <w:bookmarkStart w:id="18" w:name="_Toc528473622"/>
      <w:r w:rsidRPr="00B77E51">
        <w:t>1.1</w:t>
      </w:r>
      <w:bookmarkEnd w:id="14"/>
      <w:r w:rsidR="00F3723A">
        <w:rPr>
          <w:rFonts w:hint="eastAsia"/>
        </w:rPr>
        <w:t xml:space="preserve"> </w:t>
      </w:r>
      <w:bookmarkEnd w:id="15"/>
      <w:r w:rsidR="00EB57C8">
        <w:rPr>
          <w:rFonts w:hint="eastAsia"/>
        </w:rPr>
        <w:t>无线通信的发展</w:t>
      </w:r>
      <w:bookmarkEnd w:id="16"/>
    </w:p>
    <w:p w:rsidR="00EB57C8" w:rsidRPr="00FE0A4A" w:rsidRDefault="00EB57C8" w:rsidP="00FE0A4A">
      <w:pPr>
        <w:spacing w:line="360" w:lineRule="exact"/>
        <w:ind w:firstLineChars="200" w:firstLine="480"/>
        <w:rPr>
          <w:rFonts w:ascii="宋体" w:hAnsi="宋体"/>
        </w:rPr>
      </w:pPr>
      <w:r w:rsidRPr="00FE0A4A">
        <w:rPr>
          <w:rFonts w:ascii="宋体" w:hAnsi="宋体" w:hint="eastAsia"/>
        </w:rPr>
        <w:t>通信技术是人类发展历史进程中的伟大里程碑，</w:t>
      </w:r>
      <w:r w:rsidR="00E22BBB" w:rsidRPr="00FE0A4A">
        <w:rPr>
          <w:rFonts w:ascii="宋体" w:hAnsi="宋体" w:hint="eastAsia"/>
        </w:rPr>
        <w:t>波澜壮阔地经历了从有线迈向无线，从模拟跨越数字的两次伟大变革</w:t>
      </w:r>
      <w:r w:rsidRPr="00FE0A4A">
        <w:rPr>
          <w:rFonts w:ascii="宋体" w:hAnsi="宋体" w:hint="eastAsia"/>
        </w:rPr>
        <w:t>，遥望兮，自从1</w:t>
      </w:r>
      <w:r w:rsidRPr="00FE0A4A">
        <w:rPr>
          <w:rFonts w:ascii="宋体" w:hAnsi="宋体"/>
        </w:rPr>
        <w:t>897</w:t>
      </w:r>
      <w:r w:rsidRPr="00FE0A4A">
        <w:rPr>
          <w:rFonts w:ascii="宋体" w:hAnsi="宋体" w:hint="eastAsia"/>
        </w:rPr>
        <w:t>年那个神圣的日子中，马可尼在人类历史上首次用无线电波勾连了横跨英吉利海峡的舰船以来，</w:t>
      </w:r>
      <w:r w:rsidR="00E22BBB" w:rsidRPr="00FE0A4A">
        <w:rPr>
          <w:rFonts w:ascii="宋体" w:hAnsi="宋体" w:hint="eastAsia"/>
        </w:rPr>
        <w:t>又经历了十数年的发展浪潮</w:t>
      </w:r>
      <w:r w:rsidRPr="00FE0A4A">
        <w:rPr>
          <w:rFonts w:ascii="宋体" w:hAnsi="宋体" w:hint="eastAsia"/>
        </w:rPr>
        <w:t>，</w:t>
      </w:r>
      <w:r w:rsidR="00AA2819" w:rsidRPr="00FE0A4A">
        <w:rPr>
          <w:rFonts w:ascii="宋体" w:hAnsi="宋体" w:hint="eastAsia"/>
        </w:rPr>
        <w:t>在大约二十世纪七十年代这一历史时期</w:t>
      </w:r>
      <w:r w:rsidRPr="00FE0A4A">
        <w:rPr>
          <w:rFonts w:ascii="宋体" w:hAnsi="宋体" w:hint="eastAsia"/>
        </w:rPr>
        <w:t>，</w:t>
      </w:r>
      <w:r w:rsidR="00AA2819" w:rsidRPr="00FE0A4A">
        <w:rPr>
          <w:rFonts w:ascii="宋体" w:hAnsi="宋体" w:hint="eastAsia"/>
        </w:rPr>
        <w:t>总算是将无线通信的理想成就为现实</w:t>
      </w:r>
      <w:r w:rsidRPr="00FE0A4A">
        <w:rPr>
          <w:rFonts w:ascii="宋体" w:hAnsi="宋体" w:hint="eastAsia"/>
        </w:rPr>
        <w:t>，</w:t>
      </w:r>
      <w:r w:rsidR="0075520B" w:rsidRPr="00FE0A4A">
        <w:rPr>
          <w:rFonts w:ascii="宋体" w:hAnsi="宋体" w:hint="eastAsia"/>
        </w:rPr>
        <w:t>产生</w:t>
      </w:r>
      <w:r w:rsidRPr="00FE0A4A">
        <w:rPr>
          <w:rFonts w:ascii="宋体" w:hAnsi="宋体" w:hint="eastAsia"/>
        </w:rPr>
        <w:t>了</w:t>
      </w:r>
      <w:r w:rsidR="0075520B" w:rsidRPr="00FE0A4A">
        <w:rPr>
          <w:rFonts w:ascii="宋体" w:hAnsi="宋体" w:hint="eastAsia"/>
        </w:rPr>
        <w:t>实质上</w:t>
      </w:r>
      <w:r w:rsidRPr="00FE0A4A">
        <w:rPr>
          <w:rFonts w:ascii="宋体" w:hAnsi="宋体" w:hint="eastAsia"/>
        </w:rPr>
        <w:t>的无线移动通信技术</w:t>
      </w:r>
      <w:r w:rsidR="008C38AA" w:rsidRPr="00FE0A4A">
        <w:rPr>
          <w:rFonts w:ascii="宋体" w:hAnsi="宋体" w:hint="eastAsia"/>
          <w:vertAlign w:val="superscript"/>
        </w:rPr>
        <w:t>[</w:t>
      </w:r>
      <w:r w:rsidR="008C38AA" w:rsidRPr="00FE0A4A">
        <w:rPr>
          <w:rFonts w:ascii="宋体" w:hAnsi="宋体"/>
          <w:vertAlign w:val="superscript"/>
        </w:rPr>
        <w:t>1]</w:t>
      </w:r>
      <w:r w:rsidRPr="00FE0A4A">
        <w:rPr>
          <w:rFonts w:ascii="宋体" w:hAnsi="宋体" w:hint="eastAsia"/>
        </w:rPr>
        <w:t>。</w:t>
      </w:r>
    </w:p>
    <w:p w:rsidR="006967BF" w:rsidRPr="00FE0A4A" w:rsidRDefault="008A3D78" w:rsidP="00676123">
      <w:pPr>
        <w:spacing w:line="360" w:lineRule="exact"/>
        <w:ind w:firstLineChars="200" w:firstLine="480"/>
        <w:rPr>
          <w:rFonts w:ascii="宋体" w:hAnsi="宋体"/>
        </w:rPr>
      </w:pPr>
      <w:r w:rsidRPr="00FE0A4A">
        <w:rPr>
          <w:rFonts w:ascii="宋体" w:hAnsi="宋体" w:hint="eastAsia"/>
        </w:rPr>
        <w:t>第一代</w:t>
      </w:r>
      <w:r w:rsidR="009E49D9" w:rsidRPr="00FE0A4A">
        <w:rPr>
          <w:rFonts w:ascii="宋体" w:hAnsi="宋体" w:hint="eastAsia"/>
        </w:rPr>
        <w:t>横空出世的</w:t>
      </w:r>
      <w:r w:rsidRPr="00FE0A4A">
        <w:rPr>
          <w:rFonts w:ascii="宋体" w:hAnsi="宋体" w:hint="eastAsia"/>
        </w:rPr>
        <w:t>移动通信系统是一种模拟</w:t>
      </w:r>
      <w:r w:rsidR="00C5694B" w:rsidRPr="00FE0A4A">
        <w:rPr>
          <w:rFonts w:ascii="宋体" w:hAnsi="宋体" w:hint="eastAsia"/>
        </w:rPr>
        <w:t>通信系统，在二十世纪晚期，大约八十年代左右进入了</w:t>
      </w:r>
      <w:r w:rsidRPr="00FE0A4A">
        <w:rPr>
          <w:rFonts w:ascii="宋体" w:hAnsi="宋体" w:hint="eastAsia"/>
        </w:rPr>
        <w:t>市场。跟随着数字信号，电子科学技术的日趋完善，</w:t>
      </w:r>
      <w:r w:rsidRPr="00FE0A4A">
        <w:rPr>
          <w:rFonts w:ascii="宋体" w:hAnsi="宋体"/>
        </w:rPr>
        <w:t>1996</w:t>
      </w:r>
      <w:r w:rsidRPr="00FE0A4A">
        <w:rPr>
          <w:rFonts w:ascii="宋体" w:hAnsi="宋体" w:hint="eastAsia"/>
        </w:rPr>
        <w:t>年，第三代数字通信系统应运而生</w:t>
      </w:r>
      <w:r w:rsidR="007C1E99" w:rsidRPr="00FE0A4A">
        <w:rPr>
          <w:rFonts w:ascii="宋体" w:hAnsi="宋体" w:hint="eastAsia"/>
        </w:rPr>
        <w:t>。</w:t>
      </w:r>
    </w:p>
    <w:p w:rsidR="00E0316C" w:rsidRPr="00FE0A4A" w:rsidRDefault="00E0316C" w:rsidP="00FE0A4A">
      <w:pPr>
        <w:spacing w:line="360" w:lineRule="exact"/>
        <w:ind w:firstLineChars="200" w:firstLine="480"/>
        <w:rPr>
          <w:rFonts w:ascii="宋体" w:hAnsi="宋体"/>
        </w:rPr>
      </w:pPr>
      <w:r w:rsidRPr="00FE0A4A">
        <w:rPr>
          <w:rFonts w:ascii="宋体" w:hAnsi="宋体"/>
        </w:rPr>
        <w:t>第三代移动通信系统</w:t>
      </w:r>
      <w:r w:rsidR="009E49D9" w:rsidRPr="00FE0A4A">
        <w:rPr>
          <w:rFonts w:ascii="宋体" w:hAnsi="宋体"/>
        </w:rPr>
        <w:t>的出现</w:t>
      </w:r>
      <w:r w:rsidR="009E49D9" w:rsidRPr="00FE0A4A">
        <w:rPr>
          <w:rFonts w:ascii="宋体" w:hAnsi="宋体" w:hint="eastAsia"/>
        </w:rPr>
        <w:t>，</w:t>
      </w:r>
      <w:r w:rsidR="009E49D9" w:rsidRPr="00FE0A4A">
        <w:rPr>
          <w:rFonts w:ascii="宋体" w:hAnsi="宋体"/>
        </w:rPr>
        <w:t>极大地推动了通信事业的发展进程</w:t>
      </w:r>
      <w:r w:rsidR="009E49D9" w:rsidRPr="00FE0A4A">
        <w:rPr>
          <w:rFonts w:ascii="宋体" w:hAnsi="宋体" w:hint="eastAsia"/>
        </w:rPr>
        <w:t>，</w:t>
      </w:r>
      <w:r w:rsidR="003F179B">
        <w:rPr>
          <w:rFonts w:ascii="宋体" w:hAnsi="宋体"/>
        </w:rPr>
        <w:t>它们是</w:t>
      </w:r>
      <w:r w:rsidR="009E49D9" w:rsidRPr="00657C19">
        <w:t>T</w:t>
      </w:r>
      <w:r w:rsidR="00C5694B" w:rsidRPr="00657C19">
        <w:t>D-SCDMA</w:t>
      </w:r>
      <w:r w:rsidR="00C5694B" w:rsidRPr="00FE0A4A">
        <w:rPr>
          <w:rFonts w:ascii="宋体" w:hAnsi="宋体"/>
        </w:rPr>
        <w:t>(中国),</w:t>
      </w:r>
      <w:r w:rsidR="00C5694B" w:rsidRPr="00657C19">
        <w:t>CDMA</w:t>
      </w:r>
      <w:r w:rsidR="00C5694B" w:rsidRPr="00FE0A4A">
        <w:rPr>
          <w:rFonts w:ascii="宋体" w:hAnsi="宋体"/>
        </w:rPr>
        <w:t>2000</w:t>
      </w:r>
      <w:r w:rsidR="00C5694B" w:rsidRPr="00FE0A4A">
        <w:rPr>
          <w:rFonts w:ascii="宋体" w:hAnsi="宋体" w:hint="eastAsia"/>
        </w:rPr>
        <w:t>(</w:t>
      </w:r>
      <w:r w:rsidR="00C5694B" w:rsidRPr="00FE0A4A">
        <w:rPr>
          <w:rFonts w:ascii="宋体" w:hAnsi="宋体"/>
        </w:rPr>
        <w:t>美国</w:t>
      </w:r>
      <w:r w:rsidR="00C5694B" w:rsidRPr="00FE0A4A">
        <w:rPr>
          <w:rFonts w:ascii="宋体" w:hAnsi="宋体" w:hint="eastAsia"/>
        </w:rPr>
        <w:t>)</w:t>
      </w:r>
      <w:r w:rsidR="00C5694B" w:rsidRPr="00FE0A4A">
        <w:rPr>
          <w:rFonts w:ascii="宋体" w:hAnsi="宋体"/>
        </w:rPr>
        <w:t>,WCDMA</w:t>
      </w:r>
      <w:r w:rsidR="00C5694B" w:rsidRPr="00FE0A4A">
        <w:rPr>
          <w:rFonts w:ascii="宋体" w:hAnsi="宋体" w:hint="eastAsia"/>
        </w:rPr>
        <w:t>(欧洲)三套系统为代表。</w:t>
      </w:r>
    </w:p>
    <w:p w:rsidR="004E5ACA" w:rsidRPr="00FE0A4A" w:rsidRDefault="00D367E3" w:rsidP="00676123">
      <w:pPr>
        <w:spacing w:line="360" w:lineRule="exact"/>
        <w:ind w:firstLineChars="200" w:firstLine="480"/>
        <w:rPr>
          <w:rFonts w:ascii="宋体" w:hAnsi="宋体"/>
        </w:rPr>
      </w:pPr>
      <w:r w:rsidRPr="00FE0A4A">
        <w:rPr>
          <w:rFonts w:ascii="宋体" w:hAnsi="宋体" w:hint="eastAsia"/>
        </w:rPr>
        <w:t>二十一世纪，</w:t>
      </w:r>
      <w:r w:rsidR="008D3558" w:rsidRPr="00FE0A4A">
        <w:rPr>
          <w:rFonts w:ascii="宋体" w:hAnsi="宋体" w:hint="eastAsia"/>
        </w:rPr>
        <w:t>又发展出来了</w:t>
      </w:r>
      <w:r w:rsidRPr="00FE0A4A">
        <w:rPr>
          <w:rFonts w:ascii="宋体" w:hAnsi="宋体" w:hint="eastAsia"/>
        </w:rPr>
        <w:t>第四代移动通信系统(4G)。</w:t>
      </w:r>
      <w:r w:rsidR="00AA2819" w:rsidRPr="00FE0A4A">
        <w:rPr>
          <w:rFonts w:ascii="宋体" w:hAnsi="宋体" w:hint="eastAsia"/>
        </w:rPr>
        <w:t>第四代移动通信系统能够以更快的速度从网络上进行</w:t>
      </w:r>
      <w:r w:rsidR="004E5ACA" w:rsidRPr="00FE0A4A">
        <w:rPr>
          <w:rFonts w:ascii="宋体" w:hAnsi="宋体" w:hint="eastAsia"/>
        </w:rPr>
        <w:t>数据下载上传</w:t>
      </w:r>
      <w:r w:rsidR="008D3558" w:rsidRPr="00FE0A4A">
        <w:rPr>
          <w:rFonts w:ascii="宋体" w:hAnsi="宋体" w:hint="eastAsia"/>
        </w:rPr>
        <w:t>，</w:t>
      </w:r>
      <w:r w:rsidR="004E5ACA" w:rsidRPr="00FE0A4A">
        <w:rPr>
          <w:rFonts w:ascii="宋体" w:hAnsi="宋体" w:hint="eastAsia"/>
        </w:rPr>
        <w:t>其下载的速度达到了令人惊叹的百兆比特每秒，上传的速度提高到</w:t>
      </w:r>
      <w:r w:rsidRPr="00FE0A4A">
        <w:rPr>
          <w:rFonts w:ascii="宋体" w:hAnsi="宋体" w:hint="eastAsia"/>
        </w:rPr>
        <w:t>20</w:t>
      </w:r>
      <w:r w:rsidRPr="00657C19">
        <w:t>Mbps</w:t>
      </w:r>
      <w:r w:rsidR="00676123">
        <w:rPr>
          <w:rFonts w:ascii="宋体" w:hAnsi="宋体" w:hint="eastAsia"/>
        </w:rPr>
        <w:t>。</w:t>
      </w:r>
      <w:r w:rsidR="004E5ACA" w:rsidRPr="00FE0A4A">
        <w:rPr>
          <w:rFonts w:ascii="宋体" w:hAnsi="宋体" w:hint="eastAsia"/>
        </w:rPr>
        <w:t>这样的速度能够足以应对几乎所有的无线数据服务</w:t>
      </w:r>
      <w:r w:rsidRPr="00FE0A4A">
        <w:rPr>
          <w:rFonts w:ascii="宋体" w:hAnsi="宋体" w:hint="eastAsia"/>
        </w:rPr>
        <w:t>。</w:t>
      </w:r>
    </w:p>
    <w:p w:rsidR="00EB57C8" w:rsidRPr="00FE0A4A" w:rsidRDefault="008D3558" w:rsidP="00676123">
      <w:pPr>
        <w:spacing w:line="360" w:lineRule="exact"/>
        <w:ind w:firstLineChars="200" w:firstLine="480"/>
        <w:rPr>
          <w:rFonts w:ascii="宋体" w:hAnsi="宋体"/>
        </w:rPr>
      </w:pPr>
      <w:r w:rsidRPr="00FE0A4A">
        <w:rPr>
          <w:rFonts w:ascii="宋体" w:hAnsi="宋体" w:hint="eastAsia"/>
        </w:rPr>
        <w:t>相比于有线通信</w:t>
      </w:r>
      <w:r w:rsidR="00EB57C8" w:rsidRPr="00FE0A4A">
        <w:rPr>
          <w:rFonts w:ascii="宋体" w:hAnsi="宋体" w:hint="eastAsia"/>
        </w:rPr>
        <w:t>，无线通信</w:t>
      </w:r>
      <w:r w:rsidRPr="00FE0A4A">
        <w:rPr>
          <w:rFonts w:ascii="宋体" w:hAnsi="宋体" w:hint="eastAsia"/>
        </w:rPr>
        <w:t>更加</w:t>
      </w:r>
      <w:r w:rsidR="00EB57C8" w:rsidRPr="00FE0A4A">
        <w:rPr>
          <w:rFonts w:ascii="宋体" w:hAnsi="宋体" w:hint="eastAsia"/>
        </w:rPr>
        <w:t>复杂，多径衰落问题</w:t>
      </w:r>
      <w:r w:rsidRPr="00FE0A4A">
        <w:rPr>
          <w:rFonts w:ascii="宋体" w:hAnsi="宋体" w:hint="eastAsia"/>
        </w:rPr>
        <w:t>在很大程度上限制了</w:t>
      </w:r>
      <w:r w:rsidR="00EB57C8" w:rsidRPr="00FE0A4A">
        <w:rPr>
          <w:rFonts w:ascii="宋体" w:hAnsi="宋体" w:hint="eastAsia"/>
        </w:rPr>
        <w:t>无线</w:t>
      </w:r>
      <w:r w:rsidRPr="00FE0A4A">
        <w:rPr>
          <w:rFonts w:ascii="宋体" w:hAnsi="宋体" w:hint="eastAsia"/>
        </w:rPr>
        <w:t>技术</w:t>
      </w:r>
      <w:r w:rsidR="00EB57C8" w:rsidRPr="00FE0A4A">
        <w:rPr>
          <w:rFonts w:ascii="宋体" w:hAnsi="宋体" w:hint="eastAsia"/>
        </w:rPr>
        <w:t>的</w:t>
      </w:r>
      <w:r w:rsidRPr="00FE0A4A">
        <w:rPr>
          <w:rFonts w:ascii="宋体" w:hAnsi="宋体" w:hint="eastAsia"/>
        </w:rPr>
        <w:t>飞速</w:t>
      </w:r>
      <w:r w:rsidR="00EB57C8" w:rsidRPr="00FE0A4A">
        <w:rPr>
          <w:rFonts w:ascii="宋体" w:hAnsi="宋体" w:hint="eastAsia"/>
        </w:rPr>
        <w:t>发展。</w:t>
      </w:r>
      <w:r w:rsidRPr="00FE0A4A">
        <w:rPr>
          <w:rFonts w:ascii="宋体" w:hAnsi="宋体" w:hint="eastAsia"/>
        </w:rPr>
        <w:t>一般说来</w:t>
      </w:r>
      <w:r w:rsidR="00EB57C8" w:rsidRPr="00FE0A4A">
        <w:rPr>
          <w:rFonts w:ascii="宋体" w:hAnsi="宋体" w:hint="eastAsia"/>
        </w:rPr>
        <w:t>，通信系统的研究主要</w:t>
      </w:r>
      <w:r w:rsidRPr="00FE0A4A">
        <w:rPr>
          <w:rFonts w:ascii="宋体" w:hAnsi="宋体" w:hint="eastAsia"/>
        </w:rPr>
        <w:t>涉及</w:t>
      </w:r>
      <w:r w:rsidR="00EB57C8" w:rsidRPr="00FE0A4A">
        <w:rPr>
          <w:rFonts w:ascii="宋体" w:hAnsi="宋体" w:hint="eastAsia"/>
        </w:rPr>
        <w:t>传输</w:t>
      </w:r>
      <w:r w:rsidRPr="00FE0A4A">
        <w:rPr>
          <w:rFonts w:ascii="宋体" w:hAnsi="宋体" w:hint="eastAsia"/>
        </w:rPr>
        <w:t>与</w:t>
      </w:r>
      <w:r w:rsidR="00EB57C8" w:rsidRPr="00FE0A4A">
        <w:rPr>
          <w:rFonts w:ascii="宋体" w:hAnsi="宋体" w:hint="eastAsia"/>
        </w:rPr>
        <w:t>调制技术，</w:t>
      </w:r>
      <w:r w:rsidRPr="00FE0A4A">
        <w:rPr>
          <w:rFonts w:ascii="宋体" w:hAnsi="宋体" w:hint="eastAsia"/>
        </w:rPr>
        <w:t>通信信号的</w:t>
      </w:r>
      <w:r w:rsidR="00EB57C8" w:rsidRPr="00FE0A4A">
        <w:rPr>
          <w:rFonts w:ascii="宋体" w:hAnsi="宋体" w:hint="eastAsia"/>
        </w:rPr>
        <w:t>编码技术。由于无线信道</w:t>
      </w:r>
      <w:r w:rsidRPr="00FE0A4A">
        <w:rPr>
          <w:rFonts w:ascii="宋体" w:hAnsi="宋体" w:hint="eastAsia"/>
        </w:rPr>
        <w:t>的传输信道的特性</w:t>
      </w:r>
      <w:r w:rsidR="00EB57C8" w:rsidRPr="00FE0A4A">
        <w:rPr>
          <w:rFonts w:ascii="宋体" w:hAnsi="宋体" w:hint="eastAsia"/>
        </w:rPr>
        <w:t>，</w:t>
      </w:r>
      <w:r w:rsidRPr="00FE0A4A">
        <w:rPr>
          <w:rFonts w:ascii="宋体" w:hAnsi="宋体" w:hint="eastAsia"/>
        </w:rPr>
        <w:t>和更高的标准用户的通信质量的要求</w:t>
      </w:r>
      <w:r w:rsidR="00EB57C8" w:rsidRPr="00FE0A4A">
        <w:rPr>
          <w:rFonts w:ascii="宋体" w:hAnsi="宋体" w:hint="eastAsia"/>
        </w:rPr>
        <w:t>，使得</w:t>
      </w:r>
      <w:r w:rsidR="00BF6A06" w:rsidRPr="00FE0A4A">
        <w:rPr>
          <w:rFonts w:ascii="宋体" w:hAnsi="宋体" w:hint="eastAsia"/>
        </w:rPr>
        <w:t>研究无线信号的传输和接收成为了最为困难的事情。</w:t>
      </w:r>
    </w:p>
    <w:p w:rsidR="007F4EA9" w:rsidRPr="008D3558" w:rsidRDefault="007F4EA9" w:rsidP="008D3558">
      <w:pPr>
        <w:spacing w:line="360" w:lineRule="exact"/>
      </w:pPr>
    </w:p>
    <w:p w:rsidR="00256160" w:rsidRDefault="00256160" w:rsidP="00FE0A4A">
      <w:pPr>
        <w:pStyle w:val="2"/>
      </w:pPr>
      <w:bookmarkStart w:id="19" w:name="_Toc72745427"/>
      <w:bookmarkStart w:id="20" w:name="_Toc151366392"/>
      <w:bookmarkStart w:id="21" w:name="_Toc513448613"/>
      <w:r>
        <w:t>1.2</w:t>
      </w:r>
      <w:bookmarkEnd w:id="19"/>
      <w:r w:rsidR="00F3723A">
        <w:rPr>
          <w:rFonts w:hint="eastAsia"/>
        </w:rPr>
        <w:t xml:space="preserve"> </w:t>
      </w:r>
      <w:bookmarkEnd w:id="20"/>
      <w:r w:rsidR="00C93C15">
        <w:rPr>
          <w:rFonts w:hint="eastAsia"/>
        </w:rPr>
        <w:t>信道建模的发展</w:t>
      </w:r>
      <w:bookmarkEnd w:id="21"/>
    </w:p>
    <w:p w:rsidR="00BF6A06" w:rsidRPr="00FE0A4A" w:rsidRDefault="00BF6A06" w:rsidP="00F779B8">
      <w:pPr>
        <w:spacing w:line="360" w:lineRule="exact"/>
        <w:ind w:firstLineChars="200" w:firstLine="480"/>
        <w:rPr>
          <w:rFonts w:ascii="宋体" w:hAnsi="宋体"/>
        </w:rPr>
      </w:pPr>
      <w:r w:rsidRPr="00FE0A4A">
        <w:rPr>
          <w:rFonts w:ascii="宋体" w:hAnsi="宋体" w:hint="eastAsia"/>
        </w:rPr>
        <w:t>由于移动通信系统的限制，并且通信路径之间的发射机和接收机</w:t>
      </w:r>
      <w:r w:rsidRPr="00FE0A4A">
        <w:rPr>
          <w:rFonts w:ascii="宋体" w:hAnsi="宋体" w:hint="eastAsia"/>
        </w:rPr>
        <w:lastRenderedPageBreak/>
        <w:t>通道一般分布在复杂地形，各种障碍物层峦叠翠，岑差不齐，再者，电磁波传播也是有复杂的时变特性，导致很难估计和预测信号的传播结果。因而无线信道的仿真具有更加深远和重要的意义。</w:t>
      </w:r>
    </w:p>
    <w:p w:rsidR="00C82B48" w:rsidRPr="00FE0A4A" w:rsidRDefault="00337D5B" w:rsidP="00FE0A4A">
      <w:pPr>
        <w:spacing w:line="360" w:lineRule="exact"/>
        <w:ind w:firstLineChars="200" w:firstLine="480"/>
        <w:rPr>
          <w:rFonts w:ascii="宋体" w:hAnsi="宋体"/>
        </w:rPr>
      </w:pPr>
      <w:r w:rsidRPr="00FE0A4A">
        <w:rPr>
          <w:rFonts w:ascii="宋体" w:hAnsi="宋体" w:hint="eastAsia"/>
        </w:rPr>
        <w:t>在高速移动通信系统的设计中，常常需要考虑多路延迟效应和信道衰落，所以需要对其进行建模分析，但是一般的传播模型并没有广度的适用性，环境的微</w:t>
      </w:r>
    </w:p>
    <w:p w:rsidR="00C82B48" w:rsidRPr="00FE0A4A" w:rsidRDefault="00337D5B" w:rsidP="00FE0A4A">
      <w:pPr>
        <w:spacing w:line="360" w:lineRule="exact"/>
        <w:ind w:firstLineChars="200" w:firstLine="480"/>
        <w:rPr>
          <w:rFonts w:ascii="宋体" w:hAnsi="宋体"/>
        </w:rPr>
      </w:pPr>
      <w:r w:rsidRPr="00FE0A4A">
        <w:rPr>
          <w:rFonts w:ascii="宋体" w:hAnsi="宋体" w:hint="eastAsia"/>
        </w:rPr>
        <w:t>小变化就可能导致差别很大的信道特性，我们需要</w:t>
      </w:r>
      <w:r w:rsidR="00231DFB" w:rsidRPr="00FE0A4A">
        <w:rPr>
          <w:rFonts w:ascii="宋体" w:hAnsi="宋体" w:hint="eastAsia"/>
        </w:rPr>
        <w:t>探究更本质的影响因素，以便建立更普遍实用的模型</w:t>
      </w:r>
      <w:r w:rsidR="00E17A06" w:rsidRPr="00FE0A4A">
        <w:rPr>
          <w:rFonts w:ascii="宋体" w:hAnsi="宋体" w:hint="eastAsia"/>
        </w:rPr>
        <w:t>。</w:t>
      </w:r>
    </w:p>
    <w:p w:rsidR="00D367E3" w:rsidRPr="00FE0A4A" w:rsidRDefault="00C82B48" w:rsidP="009E79DC">
      <w:pPr>
        <w:spacing w:line="360" w:lineRule="exact"/>
        <w:ind w:firstLineChars="200" w:firstLine="480"/>
        <w:rPr>
          <w:rFonts w:ascii="宋体" w:hAnsi="宋体"/>
        </w:rPr>
      </w:pPr>
      <w:r w:rsidRPr="00FE0A4A">
        <w:rPr>
          <w:rFonts w:ascii="宋体" w:hAnsi="宋体" w:hint="eastAsia"/>
        </w:rPr>
        <w:t>无线信道建模与仿真技术的研究前些年就早已兴起，但由于时代的局限性和当时技术水平的发展，这类大仿真结果大多差强人意。在实现建模仿真的同时还有着一些明显的缺点。诸如，可读性不好，人机交互效果差，代码可重用性不高，后续的扩展性也不如人意。对无线信道的研究所起的作用有限。近年来</w:t>
      </w:r>
      <w:r w:rsidR="009F73F5" w:rsidRPr="00FE0A4A">
        <w:rPr>
          <w:rFonts w:ascii="宋体" w:hAnsi="宋体" w:hint="eastAsia"/>
        </w:rPr>
        <w:t>随着各种技术手段层出不穷，可视化信道仿真已经成为可以大有作为的领域。</w:t>
      </w:r>
    </w:p>
    <w:p w:rsidR="00626F33" w:rsidRDefault="00E40DB1" w:rsidP="00FE0A4A">
      <w:pPr>
        <w:pStyle w:val="2"/>
      </w:pPr>
      <w:bookmarkStart w:id="22" w:name="_Toc151366393"/>
      <w:bookmarkStart w:id="23" w:name="_Toc513448614"/>
      <w:r w:rsidRPr="003B3DEB">
        <w:t>1.3</w:t>
      </w:r>
      <w:r>
        <w:rPr>
          <w:rFonts w:hint="eastAsia"/>
        </w:rPr>
        <w:t xml:space="preserve"> </w:t>
      </w:r>
      <w:bookmarkEnd w:id="22"/>
      <w:r w:rsidR="00CB0405" w:rsidRPr="00CB0405">
        <w:rPr>
          <w:rFonts w:hint="eastAsia"/>
        </w:rPr>
        <w:t>无线信道研究的意义</w:t>
      </w:r>
      <w:bookmarkEnd w:id="23"/>
    </w:p>
    <w:p w:rsidR="009F73F5" w:rsidRPr="00FE0A4A" w:rsidRDefault="009F73F5" w:rsidP="009E79DC">
      <w:pPr>
        <w:spacing w:line="360" w:lineRule="exact"/>
        <w:ind w:firstLineChars="200" w:firstLine="480"/>
        <w:rPr>
          <w:rFonts w:ascii="宋体" w:hAnsi="宋体"/>
        </w:rPr>
      </w:pPr>
      <w:r w:rsidRPr="00FE0A4A">
        <w:rPr>
          <w:rFonts w:ascii="宋体" w:hAnsi="宋体" w:hint="eastAsia"/>
        </w:rPr>
        <w:t>随着数字化时代的来临，信息爆炸的当今，对信道资源的使用越发地深入和广泛彻底。但是适合通信的频谱资源却极其有限，要在如此两难的情形下实现高质量的通信。必须依仗对无线通信本身性质的更深入丰富的理解，</w:t>
      </w:r>
      <w:r w:rsidR="00ED2A00" w:rsidRPr="00FE0A4A">
        <w:rPr>
          <w:rFonts w:ascii="宋体" w:hAnsi="宋体" w:hint="eastAsia"/>
        </w:rPr>
        <w:t>通过调制解调，信道编码，和相关的抗干扰措施，来确保信道质量和容量的矛盾得到解决。</w:t>
      </w:r>
    </w:p>
    <w:p w:rsidR="004950BE" w:rsidRDefault="00ED2A00" w:rsidP="009E79DC">
      <w:pPr>
        <w:spacing w:line="360" w:lineRule="exact"/>
        <w:ind w:firstLineChars="200" w:firstLine="480"/>
        <w:rPr>
          <w:rFonts w:ascii="宋体" w:hAnsi="宋体"/>
        </w:rPr>
      </w:pPr>
      <w:r w:rsidRPr="00FE0A4A">
        <w:rPr>
          <w:rFonts w:ascii="宋体" w:hAnsi="宋体" w:hint="eastAsia"/>
        </w:rPr>
        <w:t>因为无线移动信道实际存在的巨大复杂性，实在有太多的工程实际问题需要解决。比如，不能抽象出一个</w:t>
      </w:r>
      <w:r w:rsidR="0044104C" w:rsidRPr="00FE0A4A">
        <w:rPr>
          <w:rFonts w:ascii="宋体" w:hAnsi="宋体" w:hint="eastAsia"/>
        </w:rPr>
        <w:t>单一</w:t>
      </w:r>
      <w:r w:rsidRPr="00FE0A4A">
        <w:rPr>
          <w:rFonts w:ascii="宋体" w:hAnsi="宋体" w:hint="eastAsia"/>
        </w:rPr>
        <w:t>数学模型来刻画</w:t>
      </w:r>
      <w:r w:rsidR="0044104C" w:rsidRPr="00FE0A4A">
        <w:rPr>
          <w:rFonts w:ascii="宋体" w:hAnsi="宋体" w:hint="eastAsia"/>
        </w:rPr>
        <w:t>普遍的移动通信环境。根据多年来经验和理论的累积，在移动通信信道中，电磁波的传播受环境中多</w:t>
      </w:r>
      <w:r w:rsidR="004E5ACA" w:rsidRPr="00FE0A4A">
        <w:rPr>
          <w:rFonts w:ascii="宋体" w:hAnsi="宋体" w:hint="eastAsia"/>
        </w:rPr>
        <w:t>种环境客观因素的深深制约。比如载波的频率，发送端和接收端之间的</w:t>
      </w:r>
      <w:r w:rsidR="008D3F73" w:rsidRPr="00FE0A4A">
        <w:rPr>
          <w:rFonts w:ascii="宋体" w:hAnsi="宋体" w:hint="eastAsia"/>
        </w:rPr>
        <w:t>不同远近的距离</w:t>
      </w:r>
      <w:r w:rsidR="0044104C" w:rsidRPr="00FE0A4A">
        <w:rPr>
          <w:rFonts w:ascii="宋体" w:hAnsi="宋体" w:hint="eastAsia"/>
        </w:rPr>
        <w:t>，通信天线的高度，当地的地形地势，地面障碍物，建筑物密度，还有电磁波在各种物体表面发生的散射，反射。在一些特定的无线通信环境中</w:t>
      </w:r>
      <w:r w:rsidR="00B90C02" w:rsidRPr="00FE0A4A">
        <w:rPr>
          <w:rFonts w:ascii="宋体" w:hAnsi="宋体" w:hint="eastAsia"/>
        </w:rPr>
        <w:t>，影响信道的决定性因素主要是载波频率，通信的距离和天线高度等等。然后随着移动物体的种类的区别，传播环境的不断变化以及使用的频率波段的不同，它的传播载体和传导方式也发生变化，当然它的特性也就大大的不一</w:t>
      </w:r>
    </w:p>
    <w:p w:rsidR="004950BE" w:rsidRDefault="004950BE" w:rsidP="004950BE">
      <w:pPr>
        <w:spacing w:line="360" w:lineRule="exact"/>
        <w:rPr>
          <w:rFonts w:ascii="宋体" w:hAnsi="宋体"/>
        </w:rPr>
      </w:pPr>
    </w:p>
    <w:p w:rsidR="004950BE" w:rsidRDefault="004950BE" w:rsidP="004950BE">
      <w:pPr>
        <w:spacing w:line="360" w:lineRule="exact"/>
        <w:rPr>
          <w:rFonts w:ascii="宋体" w:hAnsi="宋体"/>
        </w:rPr>
      </w:pPr>
    </w:p>
    <w:p w:rsidR="00ED2A00" w:rsidRPr="00FE0A4A" w:rsidRDefault="00B90C02" w:rsidP="004950BE">
      <w:pPr>
        <w:spacing w:line="360" w:lineRule="exact"/>
        <w:rPr>
          <w:rFonts w:ascii="宋体" w:hAnsi="宋体"/>
        </w:rPr>
      </w:pPr>
      <w:r w:rsidRPr="00FE0A4A">
        <w:rPr>
          <w:rFonts w:ascii="宋体" w:hAnsi="宋体" w:hint="eastAsia"/>
        </w:rPr>
        <w:t>样了。因此如果要得到信道的性能和</w:t>
      </w:r>
      <w:r w:rsidR="00DD6E96" w:rsidRPr="00FE0A4A">
        <w:rPr>
          <w:rFonts w:ascii="宋体" w:hAnsi="宋体" w:hint="eastAsia"/>
        </w:rPr>
        <w:t>通信设备的优劣，花费大量的人力，物力在特定的环境中进行比较长时间的通信测试也成了无法回避的事情，这是非常大的浪费，并且由于电磁波的复杂的时变特性，在不同的时间段，得到的结果也会有很大的差异。为了规避这些难题，减少时间和费用的支出，仿真信道的概念就提上日程。由于无线信道的影响因素实在是太多，如何排除次要矛盾，抓主要因素，对无线信道建模也是一大难题。目前一般从两个角度考虑信道模型，一个是大尺度衰落，另外一个则是小尺度衰落。</w:t>
      </w:r>
    </w:p>
    <w:p w:rsidR="00B90C02" w:rsidRPr="00CB0405" w:rsidRDefault="00DD6E96" w:rsidP="009E79DC">
      <w:pPr>
        <w:spacing w:line="360" w:lineRule="exact"/>
        <w:ind w:firstLineChars="200" w:firstLine="480"/>
      </w:pPr>
      <w:r w:rsidRPr="00FE0A4A">
        <w:rPr>
          <w:rFonts w:ascii="宋体" w:hAnsi="宋体"/>
        </w:rPr>
        <w:tab/>
      </w:r>
      <w:r w:rsidRPr="00FE0A4A">
        <w:rPr>
          <w:rFonts w:ascii="宋体" w:hAnsi="宋体" w:hint="eastAsia"/>
        </w:rPr>
        <w:t>基于上面的分析，我们可以做出判断，无线移动通信的信道模型构建将会极大地影响无线通信的发展进程。</w:t>
      </w:r>
    </w:p>
    <w:p w:rsidR="00FB7AD5" w:rsidRDefault="00FB7AD5">
      <w:pPr>
        <w:pStyle w:val="16"/>
      </w:pPr>
    </w:p>
    <w:p w:rsidR="0013765D" w:rsidRDefault="0013765D" w:rsidP="0013765D">
      <w:pPr>
        <w:pStyle w:val="16"/>
        <w:ind w:firstLine="0"/>
        <w:sectPr w:rsidR="0013765D" w:rsidSect="00F1521F">
          <w:footerReference w:type="default" r:id="rId13"/>
          <w:pgSz w:w="10319" w:h="14572" w:code="13"/>
          <w:pgMar w:top="1418" w:right="1474" w:bottom="1418" w:left="1474" w:header="1134" w:footer="1021" w:gutter="0"/>
          <w:pgNumType w:start="1"/>
          <w:cols w:space="425"/>
          <w:docGrid w:type="linesAndChars" w:linePitch="312"/>
        </w:sectPr>
      </w:pPr>
    </w:p>
    <w:p w:rsidR="00274070" w:rsidRDefault="00274070" w:rsidP="00274070">
      <w:pPr>
        <w:spacing w:line="360" w:lineRule="exact"/>
        <w:ind w:firstLineChars="200" w:firstLine="723"/>
        <w:rPr>
          <w:rFonts w:ascii="黑体" w:eastAsia="黑体"/>
          <w:b/>
          <w:color w:val="0000FF"/>
          <w:sz w:val="36"/>
          <w:szCs w:val="36"/>
        </w:rPr>
      </w:pPr>
      <w:bookmarkStart w:id="24" w:name="_Toc151366397"/>
      <w:bookmarkEnd w:id="17"/>
      <w:bookmarkEnd w:id="18"/>
    </w:p>
    <w:p w:rsidR="00256160" w:rsidRDefault="00655804" w:rsidP="00FE0A4A">
      <w:pPr>
        <w:pStyle w:val="1"/>
        <w:rPr>
          <w:rFonts w:ascii="黑体" w:eastAsia="黑体"/>
          <w:sz w:val="36"/>
          <w:szCs w:val="36"/>
        </w:rPr>
      </w:pPr>
      <w:bookmarkStart w:id="25" w:name="_Toc513448615"/>
      <w:bookmarkEnd w:id="24"/>
      <w:r>
        <w:rPr>
          <w:rFonts w:ascii="黑体" w:eastAsia="黑体" w:hint="eastAsia"/>
          <w:sz w:val="36"/>
          <w:szCs w:val="36"/>
        </w:rPr>
        <w:t xml:space="preserve">2 </w:t>
      </w:r>
      <w:r w:rsidR="00CB0405">
        <w:rPr>
          <w:rFonts w:ascii="黑体" w:eastAsia="黑体" w:hint="eastAsia"/>
          <w:sz w:val="36"/>
          <w:szCs w:val="36"/>
        </w:rPr>
        <w:t>无线</w:t>
      </w:r>
      <w:r w:rsidR="00DD6E96">
        <w:rPr>
          <w:rFonts w:ascii="黑体" w:eastAsia="黑体" w:hint="eastAsia"/>
          <w:sz w:val="36"/>
          <w:szCs w:val="36"/>
        </w:rPr>
        <w:t>移动</w:t>
      </w:r>
      <w:r w:rsidR="00CB0405">
        <w:rPr>
          <w:rFonts w:ascii="黑体" w:eastAsia="黑体" w:hint="eastAsia"/>
          <w:sz w:val="36"/>
          <w:szCs w:val="36"/>
        </w:rPr>
        <w:t>信道的</w:t>
      </w:r>
      <w:r w:rsidR="009820B6">
        <w:rPr>
          <w:rFonts w:ascii="黑体" w:eastAsia="黑体" w:hint="eastAsia"/>
          <w:sz w:val="36"/>
          <w:szCs w:val="36"/>
        </w:rPr>
        <w:t>传播</w:t>
      </w:r>
      <w:bookmarkEnd w:id="25"/>
    </w:p>
    <w:p w:rsidR="00CB0405" w:rsidRDefault="00CB0405" w:rsidP="00FE0A4A">
      <w:pPr>
        <w:pStyle w:val="2"/>
      </w:pPr>
      <w:bookmarkStart w:id="26" w:name="_Toc513448616"/>
      <w:r>
        <w:rPr>
          <w:rFonts w:hint="eastAsia"/>
        </w:rPr>
        <w:t>2</w:t>
      </w:r>
      <w:r>
        <w:t>.1</w:t>
      </w:r>
      <w:r w:rsidR="008E068D">
        <w:t xml:space="preserve"> </w:t>
      </w:r>
      <w:r w:rsidR="008E068D">
        <w:rPr>
          <w:rFonts w:hint="eastAsia"/>
        </w:rPr>
        <w:t>无线信道</w:t>
      </w:r>
      <w:r w:rsidR="002F3564">
        <w:rPr>
          <w:rFonts w:hint="eastAsia"/>
        </w:rPr>
        <w:t>大尺度衰落</w:t>
      </w:r>
      <w:bookmarkEnd w:id="26"/>
    </w:p>
    <w:p w:rsidR="008E068D" w:rsidRPr="00FE0A4A" w:rsidRDefault="008E068D" w:rsidP="009E79DC">
      <w:pPr>
        <w:spacing w:line="360" w:lineRule="exact"/>
        <w:ind w:firstLineChars="200" w:firstLine="480"/>
        <w:rPr>
          <w:rFonts w:ascii="宋体" w:hAnsi="宋体"/>
        </w:rPr>
      </w:pPr>
      <w:r>
        <w:tab/>
      </w:r>
      <w:r w:rsidR="005D4C61" w:rsidRPr="00FE0A4A">
        <w:rPr>
          <w:rFonts w:ascii="宋体" w:hAnsi="宋体" w:hint="eastAsia"/>
        </w:rPr>
        <w:t>信道是通信系统中不可分割的重要组成部分，在收发信机之间的信号传播的介质的泛称，</w:t>
      </w:r>
      <w:r w:rsidR="006D045C" w:rsidRPr="00FE0A4A">
        <w:rPr>
          <w:rFonts w:ascii="宋体" w:hAnsi="宋体" w:hint="eastAsia"/>
        </w:rPr>
        <w:t>任何的一个通信系统都不可能剥离信道而存在。</w:t>
      </w:r>
      <w:r w:rsidR="00C5694B" w:rsidRPr="00FE0A4A">
        <w:rPr>
          <w:rFonts w:ascii="宋体" w:hAnsi="宋体" w:hint="eastAsia"/>
        </w:rPr>
        <w:t>为了研究的方便，根据</w:t>
      </w:r>
      <w:r w:rsidR="00A40E26" w:rsidRPr="00FE0A4A">
        <w:rPr>
          <w:rFonts w:ascii="宋体" w:hAnsi="宋体" w:hint="eastAsia"/>
        </w:rPr>
        <w:t>信道特性在不同介质中表现的巨大差异性，我们可以有有线信道和无线信道的划分</w:t>
      </w:r>
      <w:r w:rsidR="006D045C" w:rsidRPr="00FE0A4A">
        <w:rPr>
          <w:rFonts w:ascii="宋体" w:hAnsi="宋体" w:hint="eastAsia"/>
        </w:rPr>
        <w:t>。</w:t>
      </w:r>
      <w:r w:rsidR="008D3F73" w:rsidRPr="00FE0A4A">
        <w:rPr>
          <w:rFonts w:ascii="宋体" w:hAnsi="宋体" w:hint="eastAsia"/>
        </w:rPr>
        <w:t>有线信道</w:t>
      </w:r>
      <w:r w:rsidR="006D045C" w:rsidRPr="00FE0A4A">
        <w:rPr>
          <w:rFonts w:ascii="宋体" w:hAnsi="宋体" w:hint="eastAsia"/>
        </w:rPr>
        <w:t>，</w:t>
      </w:r>
      <w:r w:rsidR="008D3F73" w:rsidRPr="00FE0A4A">
        <w:rPr>
          <w:rFonts w:ascii="宋体" w:hAnsi="宋体" w:hint="eastAsia"/>
        </w:rPr>
        <w:t>顾名思义就是利用特别研制的通信线缆甚至光缆或其它新材料来连接发送端和接受端，实现声光电力等不同信号的传播。</w:t>
      </w:r>
      <w:r w:rsidR="006D045C" w:rsidRPr="00FE0A4A">
        <w:rPr>
          <w:rFonts w:ascii="宋体" w:hAnsi="宋体" w:hint="eastAsia"/>
        </w:rPr>
        <w:t>而无线信道则是</w:t>
      </w:r>
      <w:r w:rsidR="00A40E26" w:rsidRPr="00FE0A4A">
        <w:rPr>
          <w:rFonts w:ascii="宋体" w:hAnsi="宋体" w:hint="eastAsia"/>
        </w:rPr>
        <w:t>利用了电磁波可以在空间中传播的便利，将信号加载在电磁波上发送遥远的目的地</w:t>
      </w:r>
      <w:r w:rsidR="006D045C" w:rsidRPr="00FE0A4A">
        <w:rPr>
          <w:rFonts w:ascii="宋体" w:hAnsi="宋体" w:hint="eastAsia"/>
        </w:rPr>
        <w:t>，因而</w:t>
      </w:r>
      <w:r w:rsidR="00F360ED" w:rsidRPr="00FE0A4A">
        <w:rPr>
          <w:rFonts w:ascii="宋体" w:hAnsi="宋体" w:hint="eastAsia"/>
        </w:rPr>
        <w:t>有线信道的参数是稳定易测的，而无线信道的特性就显得十分随机不易把握掌控。在无线信道中既可能有地</w:t>
      </w:r>
      <w:r w:rsidR="00293A2A" w:rsidRPr="00FE0A4A">
        <w:rPr>
          <w:rFonts w:ascii="宋体" w:hAnsi="宋体" w:hint="eastAsia"/>
        </w:rPr>
        <w:t>波沿弯曲的地球表面传播，又可能有在电离层反射的天波，还可能有做视线传播的超短波的直射传播。</w:t>
      </w:r>
      <w:r w:rsidR="00A40E26" w:rsidRPr="00FE0A4A">
        <w:rPr>
          <w:rFonts w:ascii="宋体" w:hAnsi="宋体" w:hint="eastAsia"/>
        </w:rPr>
        <w:t>这些方面也滋生了无线信道的极度复杂性。导致了各种对于信号</w:t>
      </w:r>
      <w:r w:rsidR="00F7740B" w:rsidRPr="00FE0A4A">
        <w:rPr>
          <w:rFonts w:ascii="宋体" w:hAnsi="宋体" w:hint="eastAsia"/>
        </w:rPr>
        <w:t>的干扰</w:t>
      </w:r>
      <w:r w:rsidR="00A40E26" w:rsidRPr="00FE0A4A">
        <w:rPr>
          <w:rFonts w:ascii="宋体" w:hAnsi="宋体" w:hint="eastAsia"/>
        </w:rPr>
        <w:t>和衰落，产生了失真的信号</w:t>
      </w:r>
      <w:r w:rsidR="00F7740B" w:rsidRPr="00FE0A4A">
        <w:rPr>
          <w:rFonts w:ascii="宋体" w:hAnsi="宋体" w:hint="eastAsia"/>
        </w:rPr>
        <w:t>。譬如，码间干扰，邻频干扰等等。</w:t>
      </w:r>
    </w:p>
    <w:p w:rsidR="008E068D" w:rsidRDefault="008E068D" w:rsidP="00FE0A4A">
      <w:pPr>
        <w:pStyle w:val="3"/>
        <w:spacing w:line="240" w:lineRule="auto"/>
        <w:ind w:firstLine="0"/>
        <w:jc w:val="left"/>
      </w:pPr>
      <w:bookmarkStart w:id="27" w:name="_Toc513448617"/>
      <w:r w:rsidRPr="00A231A0">
        <w:rPr>
          <w:rFonts w:hint="eastAsia"/>
          <w:sz w:val="28"/>
          <w:szCs w:val="28"/>
        </w:rPr>
        <w:t>2</w:t>
      </w:r>
      <w:r w:rsidRPr="00A231A0">
        <w:rPr>
          <w:sz w:val="28"/>
          <w:szCs w:val="28"/>
        </w:rPr>
        <w:t xml:space="preserve">.1.1 </w:t>
      </w:r>
      <w:r w:rsidRPr="0003072D">
        <w:rPr>
          <w:rFonts w:hint="eastAsia"/>
          <w:sz w:val="28"/>
          <w:szCs w:val="28"/>
        </w:rPr>
        <w:t>信道对无线信号的影响</w:t>
      </w:r>
      <w:bookmarkEnd w:id="27"/>
    </w:p>
    <w:p w:rsidR="007B7FE5" w:rsidRPr="00FE0A4A" w:rsidRDefault="00AC45D4" w:rsidP="00EE79A8">
      <w:pPr>
        <w:spacing w:line="360" w:lineRule="exact"/>
        <w:ind w:firstLineChars="200" w:firstLine="480"/>
        <w:rPr>
          <w:rFonts w:ascii="宋体" w:hAnsi="宋体"/>
        </w:rPr>
      </w:pPr>
      <w:r w:rsidRPr="00FE0A4A">
        <w:rPr>
          <w:rFonts w:ascii="宋体" w:hAnsi="宋体" w:hint="eastAsia"/>
        </w:rPr>
        <w:t>1.</w:t>
      </w:r>
      <w:r w:rsidR="008E068D" w:rsidRPr="00FE0A4A">
        <w:rPr>
          <w:rFonts w:ascii="宋体" w:hAnsi="宋体" w:hint="eastAsia"/>
        </w:rPr>
        <w:t>自由空间路径损耗</w:t>
      </w:r>
    </w:p>
    <w:p w:rsidR="00E97430" w:rsidRPr="00FE0A4A" w:rsidRDefault="00AC45D4" w:rsidP="009E79DC">
      <w:pPr>
        <w:spacing w:line="360" w:lineRule="exact"/>
        <w:ind w:firstLineChars="200" w:firstLine="480"/>
        <w:rPr>
          <w:rFonts w:ascii="宋体" w:hAnsi="宋体"/>
        </w:rPr>
      </w:pPr>
      <w:r w:rsidRPr="00FE0A4A">
        <w:rPr>
          <w:rFonts w:ascii="宋体" w:hAnsi="宋体"/>
        </w:rPr>
        <w:t>所谓的自由空间的损耗</w:t>
      </w:r>
      <w:r w:rsidRPr="00FE0A4A">
        <w:rPr>
          <w:rFonts w:ascii="宋体" w:hAnsi="宋体" w:hint="eastAsia"/>
        </w:rPr>
        <w:t>，</w:t>
      </w:r>
      <w:r w:rsidRPr="00FE0A4A">
        <w:rPr>
          <w:rFonts w:ascii="宋体" w:hAnsi="宋体"/>
        </w:rPr>
        <w:t>也就是为</w:t>
      </w:r>
      <w:r w:rsidR="00697429" w:rsidRPr="00FE0A4A">
        <w:rPr>
          <w:rFonts w:ascii="宋体" w:hAnsi="宋体"/>
        </w:rPr>
        <w:t>描述</w:t>
      </w:r>
      <w:r w:rsidRPr="00FE0A4A">
        <w:rPr>
          <w:rFonts w:ascii="宋体" w:hAnsi="宋体"/>
        </w:rPr>
        <w:t>电磁波在地球上的空气中传播的时候惨遇的能量衰减</w:t>
      </w:r>
      <w:r w:rsidR="00697429" w:rsidRPr="00FE0A4A">
        <w:rPr>
          <w:rFonts w:ascii="宋体" w:hAnsi="宋体"/>
        </w:rPr>
        <w:t>而创造的概念</w:t>
      </w:r>
      <w:r w:rsidRPr="00FE0A4A">
        <w:rPr>
          <w:rFonts w:ascii="宋体" w:hAnsi="宋体" w:hint="eastAsia"/>
        </w:rPr>
        <w:t>。</w:t>
      </w:r>
      <w:r w:rsidRPr="00FE0A4A">
        <w:rPr>
          <w:rFonts w:ascii="宋体" w:hAnsi="宋体"/>
        </w:rPr>
        <w:t>除了真空</w:t>
      </w:r>
      <w:r w:rsidRPr="00FE0A4A">
        <w:rPr>
          <w:rFonts w:ascii="宋体" w:hAnsi="宋体" w:hint="eastAsia"/>
        </w:rPr>
        <w:t>，</w:t>
      </w:r>
      <w:r w:rsidRPr="00FE0A4A">
        <w:rPr>
          <w:rFonts w:ascii="宋体" w:hAnsi="宋体"/>
        </w:rPr>
        <w:t>电磁波在任何一种介质的穿透过程中都会以牺牲能量为代价</w:t>
      </w:r>
      <w:r w:rsidRPr="00FE0A4A">
        <w:rPr>
          <w:rFonts w:ascii="宋体" w:hAnsi="宋体" w:hint="eastAsia"/>
        </w:rPr>
        <w:t>。</w:t>
      </w:r>
      <w:r w:rsidRPr="00FE0A4A">
        <w:rPr>
          <w:rFonts w:ascii="宋体" w:hAnsi="宋体"/>
        </w:rPr>
        <w:t>在自由</w:t>
      </w:r>
      <w:r w:rsidR="00697429" w:rsidRPr="00FE0A4A">
        <w:rPr>
          <w:rFonts w:ascii="宋体" w:hAnsi="宋体"/>
        </w:rPr>
        <w:t>空间因为没有任何物体对它造成像样的阻挡</w:t>
      </w:r>
      <w:r w:rsidR="00697429" w:rsidRPr="00FE0A4A">
        <w:rPr>
          <w:rFonts w:ascii="宋体" w:hAnsi="宋体" w:hint="eastAsia"/>
        </w:rPr>
        <w:t>，</w:t>
      </w:r>
      <w:r w:rsidR="00697429" w:rsidRPr="00FE0A4A">
        <w:rPr>
          <w:rFonts w:ascii="宋体" w:hAnsi="宋体"/>
        </w:rPr>
        <w:t>导致电磁波不增不减地一往无前</w:t>
      </w:r>
      <w:r w:rsidR="00697429" w:rsidRPr="00FE0A4A">
        <w:rPr>
          <w:rFonts w:ascii="宋体" w:hAnsi="宋体" w:hint="eastAsia"/>
        </w:rPr>
        <w:t>，</w:t>
      </w:r>
      <w:r w:rsidR="00697429" w:rsidRPr="00FE0A4A">
        <w:rPr>
          <w:rFonts w:ascii="宋体" w:hAnsi="宋体"/>
        </w:rPr>
        <w:t>再也没有了反射</w:t>
      </w:r>
      <w:r w:rsidR="00697429" w:rsidRPr="00FE0A4A">
        <w:rPr>
          <w:rFonts w:ascii="宋体" w:hAnsi="宋体" w:hint="eastAsia"/>
        </w:rPr>
        <w:t>，</w:t>
      </w:r>
      <w:r w:rsidR="00697429" w:rsidRPr="00FE0A4A">
        <w:rPr>
          <w:rFonts w:ascii="宋体" w:hAnsi="宋体"/>
        </w:rPr>
        <w:t>折射</w:t>
      </w:r>
      <w:r w:rsidR="00697429" w:rsidRPr="00FE0A4A">
        <w:rPr>
          <w:rFonts w:ascii="宋体" w:hAnsi="宋体" w:hint="eastAsia"/>
        </w:rPr>
        <w:t>，</w:t>
      </w:r>
      <w:r w:rsidR="00697429" w:rsidRPr="00FE0A4A">
        <w:rPr>
          <w:rFonts w:ascii="宋体" w:hAnsi="宋体"/>
        </w:rPr>
        <w:t>散射的无休无尽纠缠</w:t>
      </w:r>
      <w:r w:rsidR="00697429" w:rsidRPr="00FE0A4A">
        <w:rPr>
          <w:rFonts w:ascii="宋体" w:hAnsi="宋体" w:hint="eastAsia"/>
        </w:rPr>
        <w:t>，</w:t>
      </w:r>
      <w:r w:rsidR="00697429" w:rsidRPr="00FE0A4A">
        <w:rPr>
          <w:rFonts w:ascii="宋体" w:hAnsi="宋体"/>
        </w:rPr>
        <w:t>自由不羁地以光一般的压制</w:t>
      </w:r>
      <w:r w:rsidR="00697429" w:rsidRPr="00FE0A4A">
        <w:rPr>
          <w:rFonts w:ascii="宋体" w:hAnsi="宋体" w:hint="eastAsia"/>
        </w:rPr>
        <w:t>，</w:t>
      </w:r>
      <w:r w:rsidR="00697429" w:rsidRPr="00FE0A4A">
        <w:rPr>
          <w:rFonts w:ascii="宋体" w:hAnsi="宋体"/>
        </w:rPr>
        <w:t>直接抵达目的地</w:t>
      </w:r>
      <w:r w:rsidR="00697429" w:rsidRPr="00FE0A4A">
        <w:rPr>
          <w:rFonts w:ascii="宋体" w:hAnsi="宋体" w:hint="eastAsia"/>
        </w:rPr>
        <w:t>。</w:t>
      </w:r>
    </w:p>
    <w:p w:rsidR="00DC057F" w:rsidRPr="00FE0A4A" w:rsidRDefault="00DC057F" w:rsidP="009E79DC">
      <w:pPr>
        <w:spacing w:line="360" w:lineRule="exact"/>
        <w:ind w:firstLineChars="200" w:firstLine="480"/>
        <w:rPr>
          <w:rFonts w:ascii="宋体" w:hAnsi="宋体"/>
        </w:rPr>
      </w:pPr>
      <w:r w:rsidRPr="00FE0A4A">
        <w:rPr>
          <w:rFonts w:ascii="宋体" w:hAnsi="宋体"/>
        </w:rPr>
        <w:t>在此情况下</w:t>
      </w:r>
      <w:r w:rsidRPr="00FE0A4A">
        <w:rPr>
          <w:rFonts w:ascii="宋体" w:hAnsi="宋体" w:hint="eastAsia"/>
        </w:rPr>
        <w:t>，</w:t>
      </w:r>
      <w:r w:rsidRPr="00FE0A4A">
        <w:rPr>
          <w:rFonts w:ascii="宋体" w:hAnsi="宋体"/>
        </w:rPr>
        <w:t>将天线</w:t>
      </w:r>
      <w:r w:rsidR="00303065" w:rsidRPr="00FE0A4A">
        <w:rPr>
          <w:rFonts w:ascii="宋体" w:hAnsi="宋体"/>
        </w:rPr>
        <w:t>视为一个点源发射的径向传播的电磁波</w:t>
      </w:r>
      <w:r w:rsidR="00303065" w:rsidRPr="00FE0A4A">
        <w:rPr>
          <w:rFonts w:ascii="宋体" w:hAnsi="宋体" w:hint="eastAsia"/>
        </w:rPr>
        <w:t>，</w:t>
      </w:r>
      <w:r w:rsidR="00303065" w:rsidRPr="00FE0A4A">
        <w:rPr>
          <w:rFonts w:ascii="宋体" w:hAnsi="宋体"/>
        </w:rPr>
        <w:t>故作为辐射源的天线就可以视为各向同性的</w:t>
      </w:r>
      <w:r w:rsidR="00303065" w:rsidRPr="00FE0A4A">
        <w:rPr>
          <w:rFonts w:ascii="宋体" w:hAnsi="宋体" w:hint="eastAsia"/>
        </w:rPr>
        <w:t>。即相同半径的球表面接收到的辐射功率是一样的。</w:t>
      </w:r>
    </w:p>
    <w:p w:rsidR="00303065" w:rsidRDefault="00303065" w:rsidP="00FE0A4A">
      <w:pPr>
        <w:spacing w:line="360" w:lineRule="exact"/>
      </w:pPr>
      <w:r w:rsidRPr="00FE0A4A">
        <w:rPr>
          <w:rFonts w:ascii="宋体" w:hAnsi="宋体"/>
        </w:rPr>
        <w:lastRenderedPageBreak/>
        <w:t>所以接收点位置</w:t>
      </w:r>
      <w:r w:rsidR="00864720" w:rsidRPr="00FE0A4A">
        <w:rPr>
          <w:rFonts w:ascii="宋体" w:hAnsi="宋体"/>
        </w:rPr>
        <w:t>发射天线</w:t>
      </w:r>
      <w:r w:rsidRPr="00FE0A4A">
        <w:rPr>
          <w:rFonts w:ascii="宋体" w:hAnsi="宋体"/>
        </w:rPr>
        <w:t>的功率密度为</w:t>
      </w:r>
      <w:r w:rsidRPr="00FE0A4A">
        <w:rPr>
          <w:rFonts w:ascii="宋体" w:hAnsi="宋体" w:hint="eastAsia"/>
        </w:rPr>
        <w:t>：</w:t>
      </w:r>
    </w:p>
    <w:p w:rsidR="00303065" w:rsidRDefault="003A1082" w:rsidP="00DC4B45">
      <w:pPr>
        <w:pStyle w:val="a0"/>
        <w:ind w:firstLine="0"/>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0;text-align:left;margin-left:336.3pt;margin-top:15.35pt;width:32.25pt;height:15.75pt;z-index:-251655168;mso-position-horizontal-relative:text;mso-position-vertical-relative:text">
            <v:imagedata r:id="rId14" o:title=""/>
            <w10:wrap type="square"/>
          </v:shape>
          <o:OLEObject Type="Embed" ProgID="Equation.DSMT4" ShapeID="_x0000_s1116" DrawAspect="Content" ObjectID="_1587193902" r:id="rId15"/>
        </w:object>
      </w:r>
      <w:r>
        <w:rPr>
          <w:noProof/>
        </w:rPr>
        <w:object w:dxaOrig="1440" w:dyaOrig="1440">
          <v:shape id="_x0000_s1115" type="#_x0000_t75" style="position:absolute;left:0;text-align:left;margin-left:0;margin-top:7.65pt;width:48pt;height:31.5pt;z-index:-251657216;mso-position-horizontal:center;mso-position-horizontal-relative:text;mso-position-vertical:absolute;mso-position-vertical-relative:text">
            <v:imagedata r:id="rId16" o:title=""/>
          </v:shape>
          <o:OLEObject Type="Embed" ProgID="Equation.DSMT4" ShapeID="_x0000_s1115" DrawAspect="Content" ObjectID="_1587193903" r:id="rId17"/>
        </w:object>
      </w:r>
      <w:r w:rsidR="00DC4B45">
        <w:rPr>
          <w:rFonts w:hint="eastAsia"/>
          <w:position w:val="-24"/>
        </w:rPr>
        <w:t xml:space="preserve">                     </w:t>
      </w:r>
      <w:r w:rsidR="003643A8">
        <w:t xml:space="preserve">  </w:t>
      </w:r>
      <w:r w:rsidR="00DC4B45">
        <w:rPr>
          <w:rFonts w:hint="eastAsia"/>
        </w:rPr>
        <w:t xml:space="preserve">                           </w:t>
      </w:r>
    </w:p>
    <w:p w:rsidR="00F02FE0" w:rsidRDefault="006E7570" w:rsidP="00DC4B45">
      <w:pPr>
        <w:pStyle w:val="a0"/>
        <w:ind w:firstLine="0"/>
        <w:jc w:val="center"/>
      </w:pPr>
      <w:r>
        <w:rPr>
          <w:rFonts w:hint="eastAsia"/>
        </w:rPr>
        <w:t xml:space="preserve">          </w:t>
      </w:r>
      <w:r>
        <w:t xml:space="preserve">           </w:t>
      </w:r>
      <w:r>
        <w:rPr>
          <w:rFonts w:hint="eastAsia"/>
        </w:rPr>
        <w:t xml:space="preserve">    </w:t>
      </w:r>
    </w:p>
    <w:p w:rsidR="006E7570" w:rsidRDefault="006E7570" w:rsidP="00DC4B45">
      <w:pPr>
        <w:spacing w:line="360" w:lineRule="exact"/>
        <w:rPr>
          <w:rFonts w:ascii="宋体" w:hAnsi="宋体"/>
        </w:rPr>
      </w:pPr>
    </w:p>
    <w:p w:rsidR="00864720" w:rsidRPr="00DC4B45" w:rsidRDefault="00303065" w:rsidP="00DC4B45">
      <w:pPr>
        <w:spacing w:line="360" w:lineRule="exact"/>
        <w:rPr>
          <w:rFonts w:ascii="宋体" w:hAnsi="宋体"/>
        </w:rPr>
      </w:pPr>
      <w:r w:rsidRPr="00FE0A4A">
        <w:rPr>
          <w:rFonts w:ascii="宋体" w:hAnsi="宋体"/>
        </w:rPr>
        <w:t>而</w:t>
      </w:r>
      <w:r w:rsidR="00864720" w:rsidRPr="00FE0A4A">
        <w:rPr>
          <w:rFonts w:ascii="宋体" w:hAnsi="宋体"/>
        </w:rPr>
        <w:t>发射</w:t>
      </w:r>
      <w:r w:rsidRPr="00FE0A4A">
        <w:rPr>
          <w:rFonts w:ascii="宋体" w:hAnsi="宋体"/>
        </w:rPr>
        <w:t>天线一般有发射增益</w:t>
      </w:r>
      <w:r w:rsidR="00864720" w:rsidRPr="00FE0A4A">
        <w:rPr>
          <w:rFonts w:ascii="宋体" w:hAnsi="宋体" w:hint="eastAsia"/>
        </w:rPr>
        <w:t>，所以</w:t>
      </w:r>
    </w:p>
    <w:p w:rsidR="00EF74C0" w:rsidRDefault="003A1082" w:rsidP="00303065">
      <w:pPr>
        <w:pStyle w:val="a0"/>
        <w:ind w:firstLine="0"/>
      </w:pPr>
      <w:r>
        <w:rPr>
          <w:noProof/>
        </w:rPr>
        <w:object w:dxaOrig="1440" w:dyaOrig="1440">
          <v:shape id="_x0000_s1119" type="#_x0000_t75" style="position:absolute;left:0;text-align:left;margin-left:0;margin-top:7.95pt;width:48pt;height:31.5pt;z-index:-251651072;mso-position-horizontal:center;mso-position-horizontal-relative:text;mso-position-vertical:absolute;mso-position-vertical-relative:text">
            <v:imagedata r:id="rId18" o:title=""/>
          </v:shape>
          <o:OLEObject Type="Embed" ProgID="Equation.DSMT4" ShapeID="_x0000_s1119" DrawAspect="Content" ObjectID="_1587193904" r:id="rId19"/>
        </w:object>
      </w:r>
      <w:r>
        <w:rPr>
          <w:noProof/>
        </w:rPr>
        <w:object w:dxaOrig="1440" w:dyaOrig="1440">
          <v:shape id="_x0000_s1118" type="#_x0000_t75" style="position:absolute;left:0;text-align:left;margin-left:-565.3pt;margin-top:17pt;width:33.75pt;height:15.75pt;z-index:-251653120;mso-position-horizontal:right;mso-position-horizontal-relative:text;mso-position-vertical:absolute;mso-position-vertical-relative:text">
            <v:imagedata r:id="rId20" o:title=""/>
            <w10:wrap type="square"/>
          </v:shape>
          <o:OLEObject Type="Embed" ProgID="Equation.DSMT4" ShapeID="_x0000_s1118" DrawAspect="Content" ObjectID="_1587193905" r:id="rId21"/>
        </w:object>
      </w:r>
      <w:r w:rsidR="00864720">
        <w:tab/>
      </w:r>
      <w:r w:rsidR="00864720">
        <w:tab/>
      </w:r>
      <w:r w:rsidR="00864720">
        <w:tab/>
      </w:r>
      <w:r w:rsidR="003643A8">
        <w:t xml:space="preserve">        </w:t>
      </w:r>
      <w:r w:rsidR="009E79DC">
        <w:rPr>
          <w:rFonts w:hint="eastAsia"/>
        </w:rPr>
        <w:t xml:space="preserve"> </w:t>
      </w:r>
      <w:r w:rsidR="009E79DC">
        <w:t xml:space="preserve"> </w:t>
      </w:r>
      <w:r w:rsidR="003643A8">
        <w:t xml:space="preserve">                             </w:t>
      </w:r>
      <w:r w:rsidR="00DC4B45">
        <w:rPr>
          <w:rFonts w:hint="eastAsia"/>
        </w:rPr>
        <w:t xml:space="preserve"> </w:t>
      </w:r>
    </w:p>
    <w:p w:rsidR="00DC4B45" w:rsidRDefault="00DC4B45" w:rsidP="00303065">
      <w:pPr>
        <w:pStyle w:val="a0"/>
        <w:ind w:firstLine="0"/>
      </w:pPr>
    </w:p>
    <w:p w:rsidR="00D96004" w:rsidRPr="00FE0A4A" w:rsidRDefault="00D96004" w:rsidP="00303065">
      <w:pPr>
        <w:pStyle w:val="a0"/>
        <w:ind w:firstLine="0"/>
      </w:pPr>
    </w:p>
    <w:p w:rsidR="00317C16" w:rsidRDefault="00317C16" w:rsidP="00FE0A4A">
      <w:pPr>
        <w:spacing w:line="360" w:lineRule="exact"/>
        <w:rPr>
          <w:rFonts w:ascii="宋体" w:hAnsi="宋体"/>
        </w:rPr>
      </w:pPr>
      <w:r w:rsidRPr="00FE0A4A">
        <w:rPr>
          <w:rFonts w:ascii="宋体" w:hAnsi="宋体"/>
        </w:rPr>
        <w:t>因为天线最大可接收功率是与发送过来的电磁波的功率密度成正比</w:t>
      </w:r>
      <w:r w:rsidRPr="00FE0A4A">
        <w:rPr>
          <w:rFonts w:ascii="宋体" w:hAnsi="宋体" w:hint="eastAsia"/>
        </w:rPr>
        <w:t>：</w:t>
      </w:r>
    </w:p>
    <w:p w:rsidR="00D96004" w:rsidRPr="00FE0A4A" w:rsidRDefault="00D96004" w:rsidP="00FE0A4A">
      <w:pPr>
        <w:spacing w:line="360" w:lineRule="exact"/>
        <w:rPr>
          <w:rFonts w:ascii="宋体" w:hAnsi="宋体"/>
        </w:rPr>
      </w:pPr>
    </w:p>
    <w:p w:rsidR="00317C16" w:rsidRDefault="003A1082" w:rsidP="00AC45D4">
      <w:pPr>
        <w:pStyle w:val="a0"/>
      </w:pPr>
      <w:r>
        <w:rPr>
          <w:noProof/>
        </w:rPr>
        <w:object w:dxaOrig="1440" w:dyaOrig="1440">
          <v:shape id="_x0000_s1121" type="#_x0000_t75" style="position:absolute;left:0;text-align:left;margin-left:0;margin-top:7.1pt;width:49.5pt;height:18pt;z-index:251669504;mso-position-horizontal:center;mso-position-horizontal-relative:text;mso-position-vertical:absolute;mso-position-vertical-relative:text">
            <v:imagedata r:id="rId22" o:title=""/>
            <w10:wrap type="square"/>
          </v:shape>
          <o:OLEObject Type="Embed" ProgID="Equation.DSMT4" ShapeID="_x0000_s1121" DrawAspect="Content" ObjectID="_1587193906" r:id="rId23"/>
        </w:object>
      </w:r>
      <w:r>
        <w:rPr>
          <w:noProof/>
        </w:rPr>
        <w:object w:dxaOrig="1440" w:dyaOrig="1440">
          <v:shape id="_x0000_s1120" type="#_x0000_t75" style="position:absolute;left:0;text-align:left;margin-left:166.7pt;margin-top:8.5pt;width:33.75pt;height:15.75pt;z-index:-251649024;mso-position-horizontal:right;mso-position-horizontal-relative:text;mso-position-vertical:absolute;mso-position-vertical-relative:text" wrapcoords="1920 3086 960 7200 960 13371 1920 16457 18720 16457 19680 16457 19680 7200 18720 3086 1920 3086">
            <v:imagedata r:id="rId24" o:title=""/>
          </v:shape>
          <o:OLEObject Type="Embed" ProgID="Equation.DSMT4" ShapeID="_x0000_s1120" DrawAspect="Content" ObjectID="_1587193907" r:id="rId25"/>
        </w:object>
      </w:r>
      <w:r w:rsidR="00317C16">
        <w:rPr>
          <w:rFonts w:hint="eastAsia"/>
        </w:rPr>
        <w:t xml:space="preserve">            </w:t>
      </w:r>
      <w:r w:rsidR="003643A8">
        <w:t xml:space="preserve">       </w:t>
      </w:r>
      <w:r w:rsidR="003643A8">
        <w:tab/>
      </w:r>
      <w:r w:rsidR="003643A8">
        <w:tab/>
      </w:r>
      <w:r w:rsidR="003643A8">
        <w:tab/>
      </w:r>
      <w:r w:rsidR="003643A8">
        <w:tab/>
      </w:r>
      <w:r w:rsidR="003643A8">
        <w:tab/>
      </w:r>
      <w:r w:rsidR="003643A8">
        <w:tab/>
      </w:r>
      <w:r w:rsidR="003643A8">
        <w:tab/>
        <w:t xml:space="preserve"> </w:t>
      </w:r>
    </w:p>
    <w:p w:rsidR="00DC4B45" w:rsidRDefault="00DC4B45" w:rsidP="00AC45D4">
      <w:pPr>
        <w:pStyle w:val="a0"/>
      </w:pPr>
    </w:p>
    <w:p w:rsidR="00D96004" w:rsidRDefault="00D96004" w:rsidP="00AC45D4">
      <w:pPr>
        <w:pStyle w:val="a0"/>
      </w:pPr>
    </w:p>
    <w:p w:rsidR="0074457C" w:rsidRPr="00FE0A4A" w:rsidRDefault="00317C16" w:rsidP="00FE0A4A">
      <w:pPr>
        <w:spacing w:line="360" w:lineRule="exact"/>
        <w:rPr>
          <w:rFonts w:ascii="宋体" w:hAnsi="宋体"/>
        </w:rPr>
      </w:pPr>
      <w:r w:rsidRPr="00FE0A4A">
        <w:rPr>
          <w:rFonts w:ascii="宋体" w:hAnsi="宋体"/>
        </w:rPr>
        <w:t>比例系数</w:t>
      </w:r>
      <w:r w:rsidRPr="00FE0A4A">
        <w:rPr>
          <w:rFonts w:ascii="宋体" w:hAnsi="宋体"/>
        </w:rPr>
        <w:object w:dxaOrig="279" w:dyaOrig="360">
          <v:shape id="_x0000_i1025" type="#_x0000_t75" style="width:13.5pt;height:18pt" o:ole="">
            <v:imagedata r:id="rId26" o:title=""/>
          </v:shape>
          <o:OLEObject Type="Embed" ProgID="Equation.DSMT4" ShapeID="_x0000_i1025" DrawAspect="Content" ObjectID="_1587193855" r:id="rId27"/>
        </w:object>
      </w:r>
      <w:r w:rsidRPr="00FE0A4A">
        <w:rPr>
          <w:rFonts w:ascii="宋体" w:hAnsi="宋体"/>
        </w:rPr>
        <w:t>即为有效面积</w:t>
      </w:r>
      <w:r w:rsidRPr="00FE0A4A">
        <w:rPr>
          <w:rFonts w:ascii="宋体" w:hAnsi="宋体" w:hint="eastAsia"/>
        </w:rPr>
        <w:t>，这样就可以根据有效面积和接收的电磁波的功率密度得到天线的接收功率。</w:t>
      </w:r>
      <w:r w:rsidR="0074457C" w:rsidRPr="00FE0A4A">
        <w:rPr>
          <w:rFonts w:ascii="宋体" w:hAnsi="宋体" w:hint="eastAsia"/>
        </w:rPr>
        <w:t>因为在自由路径的条件下，</w:t>
      </w:r>
      <w:r w:rsidR="00864720" w:rsidRPr="00FE0A4A">
        <w:rPr>
          <w:rFonts w:ascii="宋体" w:hAnsi="宋体" w:hint="eastAsia"/>
        </w:rPr>
        <w:t>对各向同性天线</w:t>
      </w:r>
      <w:r w:rsidR="003643A8" w:rsidRPr="003316B9">
        <w:rPr>
          <w:rFonts w:ascii="宋体" w:hAnsi="宋体" w:hint="eastAsia"/>
          <w:vertAlign w:val="superscript"/>
        </w:rPr>
        <w:t>[</w:t>
      </w:r>
      <w:r w:rsidR="003643A8" w:rsidRPr="003316B9">
        <w:rPr>
          <w:rFonts w:ascii="宋体" w:hAnsi="宋体"/>
          <w:vertAlign w:val="superscript"/>
        </w:rPr>
        <w:t>2</w:t>
      </w:r>
      <w:r w:rsidR="003643A8" w:rsidRPr="003316B9">
        <w:rPr>
          <w:rFonts w:ascii="宋体" w:hAnsi="宋体" w:hint="eastAsia"/>
          <w:vertAlign w:val="superscript"/>
        </w:rPr>
        <w:t>]</w:t>
      </w:r>
      <w:r w:rsidR="00864720" w:rsidRPr="00FE0A4A">
        <w:rPr>
          <w:rFonts w:ascii="宋体" w:hAnsi="宋体" w:hint="eastAsia"/>
        </w:rPr>
        <w:t>：</w:t>
      </w:r>
    </w:p>
    <w:p w:rsidR="00864720" w:rsidRDefault="003A1082" w:rsidP="00864720">
      <w:pPr>
        <w:pStyle w:val="a0"/>
        <w:ind w:firstLine="0"/>
      </w:pPr>
      <w:r>
        <w:rPr>
          <w:noProof/>
        </w:rPr>
        <w:object w:dxaOrig="1440" w:dyaOrig="1440">
          <v:shape id="_x0000_s1124" type="#_x0000_t75" style="position:absolute;left:0;text-align:left;margin-left:0;margin-top:7.35pt;width:43.5pt;height:33pt;z-index:-251642880;mso-position-horizontal:center;mso-position-horizontal-relative:text;mso-position-vertical:absolute;mso-position-vertical-relative:text">
            <v:imagedata r:id="rId28" o:title=""/>
          </v:shape>
          <o:OLEObject Type="Embed" ProgID="Equation.DSMT4" ShapeID="_x0000_s1124" DrawAspect="Content" ObjectID="_1587193908" r:id="rId29"/>
        </w:object>
      </w:r>
      <w:r>
        <w:rPr>
          <w:noProof/>
        </w:rPr>
        <w:object w:dxaOrig="1440" w:dyaOrig="1440">
          <v:shape id="_x0000_s1123" type="#_x0000_t75" style="position:absolute;left:0;text-align:left;margin-left:-157.05pt;margin-top:17.85pt;width:33.75pt;height:15.75pt;z-index:-251644928;mso-position-horizontal:right;mso-position-horizontal-relative:text;mso-position-vertical:absolute;mso-position-vertical-relative:text">
            <v:imagedata r:id="rId30" o:title=""/>
          </v:shape>
          <o:OLEObject Type="Embed" ProgID="Equation.DSMT4" ShapeID="_x0000_s1123" DrawAspect="Content" ObjectID="_1587193909" r:id="rId31"/>
        </w:object>
      </w:r>
      <w:r w:rsidR="00864720">
        <w:rPr>
          <w:rFonts w:hint="eastAsia"/>
        </w:rPr>
        <w:t xml:space="preserve">               </w:t>
      </w:r>
      <w:r w:rsidR="00A127FF">
        <w:t xml:space="preserve">     </w:t>
      </w:r>
      <w:r w:rsidR="003643A8">
        <w:t xml:space="preserve">   </w:t>
      </w:r>
      <w:r w:rsidR="00864720">
        <w:rPr>
          <w:rFonts w:hint="eastAsia"/>
        </w:rPr>
        <w:t xml:space="preserve"> </w:t>
      </w:r>
      <w:r w:rsidR="003643A8">
        <w:t xml:space="preserve">                              </w:t>
      </w:r>
    </w:p>
    <w:p w:rsidR="0074457C" w:rsidRDefault="0074457C" w:rsidP="00317C16">
      <w:pPr>
        <w:pStyle w:val="a0"/>
        <w:ind w:firstLine="0"/>
      </w:pPr>
      <w:r>
        <w:t xml:space="preserve">             </w:t>
      </w:r>
      <w:r w:rsidR="00864720">
        <w:t xml:space="preserve">      </w:t>
      </w:r>
    </w:p>
    <w:p w:rsidR="00D96004" w:rsidRDefault="00D96004" w:rsidP="00317C16">
      <w:pPr>
        <w:pStyle w:val="a0"/>
        <w:ind w:firstLine="0"/>
      </w:pPr>
    </w:p>
    <w:p w:rsidR="0074457C" w:rsidRPr="00FE0A4A" w:rsidRDefault="0074457C" w:rsidP="00FE0A4A">
      <w:pPr>
        <w:spacing w:line="360" w:lineRule="exact"/>
        <w:rPr>
          <w:rFonts w:ascii="宋体" w:hAnsi="宋体"/>
        </w:rPr>
      </w:pPr>
      <w:r w:rsidRPr="00FE0A4A">
        <w:rPr>
          <w:rFonts w:ascii="宋体" w:hAnsi="宋体"/>
        </w:rPr>
        <w:t>联立以上几个等式</w:t>
      </w:r>
      <w:r w:rsidRPr="00FE0A4A">
        <w:rPr>
          <w:rFonts w:ascii="宋体" w:hAnsi="宋体" w:hint="eastAsia"/>
        </w:rPr>
        <w:t>，</w:t>
      </w:r>
      <w:r w:rsidR="00864720" w:rsidRPr="00FE0A4A">
        <w:rPr>
          <w:rFonts w:ascii="宋体" w:hAnsi="宋体" w:hint="eastAsia"/>
        </w:rPr>
        <w:t>在距离天线位置d的接收功率为：</w:t>
      </w:r>
    </w:p>
    <w:p w:rsidR="00864720" w:rsidRDefault="00864720" w:rsidP="00317C16">
      <w:pPr>
        <w:pStyle w:val="a0"/>
        <w:ind w:firstLine="0"/>
      </w:pPr>
      <w:r>
        <w:tab/>
      </w:r>
      <w:r>
        <w:tab/>
      </w:r>
      <w:r>
        <w:tab/>
      </w:r>
      <w:r>
        <w:tab/>
      </w:r>
    </w:p>
    <w:p w:rsidR="00876C99" w:rsidRDefault="003A1082" w:rsidP="00317C16">
      <w:pPr>
        <w:pStyle w:val="a0"/>
        <w:ind w:firstLine="0"/>
      </w:pPr>
      <w:r>
        <w:rPr>
          <w:noProof/>
        </w:rPr>
        <w:object w:dxaOrig="1440" w:dyaOrig="1440">
          <v:shape id="_x0000_s1126" type="#_x0000_t75" style="position:absolute;left:0;text-align:left;margin-left:0;margin-top:6.5pt;width:156pt;height:34.5pt;z-index:-251638784;mso-position-horizontal:center;mso-position-horizontal-relative:text;mso-position-vertical:absolute;mso-position-vertical-relative:text">
            <v:imagedata r:id="rId32" o:title=""/>
          </v:shape>
          <o:OLEObject Type="Embed" ProgID="Equation.DSMT4" ShapeID="_x0000_s1126" DrawAspect="Content" ObjectID="_1587193910" r:id="rId33"/>
        </w:object>
      </w:r>
      <w:r>
        <w:rPr>
          <w:noProof/>
        </w:rPr>
        <w:object w:dxaOrig="1440" w:dyaOrig="1440">
          <v:shape id="_x0000_s1125" type="#_x0000_t75" style="position:absolute;left:0;text-align:left;margin-left:-157.05pt;margin-top:16.15pt;width:33.75pt;height:15.75pt;z-index:-251640832;mso-position-horizontal:right;mso-position-horizontal-relative:text;mso-position-vertical:absolute;mso-position-vertical-relative:text">
            <v:imagedata r:id="rId34" o:title=""/>
          </v:shape>
          <o:OLEObject Type="Embed" ProgID="Equation.DSMT4" ShapeID="_x0000_s1125" DrawAspect="Content" ObjectID="_1587193911" r:id="rId35"/>
        </w:object>
      </w:r>
      <w:r w:rsidR="00864720">
        <w:tab/>
      </w:r>
      <w:r w:rsidR="00864720">
        <w:tab/>
      </w:r>
      <w:r w:rsidR="00864720">
        <w:tab/>
      </w:r>
      <w:r w:rsidR="00864720">
        <w:tab/>
      </w:r>
      <w:r w:rsidR="003643A8">
        <w:t xml:space="preserve">       </w:t>
      </w:r>
      <w:r w:rsidR="00DC4B45">
        <w:rPr>
          <w:rFonts w:hint="eastAsia"/>
        </w:rPr>
        <w:t xml:space="preserve">  </w:t>
      </w:r>
      <w:r w:rsidR="00DC4B45">
        <w:t xml:space="preserve">       </w:t>
      </w:r>
    </w:p>
    <w:p w:rsidR="00D96004" w:rsidRDefault="00D96004" w:rsidP="00FE0A4A">
      <w:pPr>
        <w:spacing w:line="360" w:lineRule="exact"/>
        <w:rPr>
          <w:rFonts w:ascii="宋体" w:hAnsi="宋体"/>
        </w:rPr>
      </w:pPr>
    </w:p>
    <w:p w:rsidR="00D96004" w:rsidRDefault="00D96004" w:rsidP="00FE0A4A">
      <w:pPr>
        <w:spacing w:line="360" w:lineRule="exact"/>
        <w:rPr>
          <w:rFonts w:ascii="宋体" w:hAnsi="宋体"/>
        </w:rPr>
      </w:pPr>
    </w:p>
    <w:p w:rsidR="00A127FF" w:rsidRPr="00FE0A4A" w:rsidRDefault="00A127FF" w:rsidP="00FE0A4A">
      <w:pPr>
        <w:spacing w:line="360" w:lineRule="exact"/>
        <w:rPr>
          <w:rFonts w:ascii="宋体" w:hAnsi="宋体"/>
        </w:rPr>
      </w:pPr>
      <w:r w:rsidRPr="00FE0A4A">
        <w:rPr>
          <w:rFonts w:ascii="宋体" w:hAnsi="宋体"/>
        </w:rPr>
        <w:t>考虑接收天线的</w:t>
      </w:r>
      <w:r w:rsidRPr="00FE0A4A">
        <w:rPr>
          <w:rFonts w:ascii="宋体" w:hAnsi="宋体" w:hint="eastAsia"/>
        </w:rPr>
        <w:t>增益：</w:t>
      </w:r>
    </w:p>
    <w:p w:rsidR="00A127FF" w:rsidRDefault="003A1082" w:rsidP="00317C16">
      <w:pPr>
        <w:pStyle w:val="a0"/>
        <w:ind w:firstLine="0"/>
      </w:pPr>
      <w:r>
        <w:rPr>
          <w:noProof/>
        </w:rPr>
        <w:object w:dxaOrig="1440" w:dyaOrig="1440">
          <v:shape id="_x0000_s1129" type="#_x0000_t75" style="position:absolute;left:0;text-align:left;margin-left:0;margin-top:6.5pt;width:165pt;height:34.5pt;z-index:-251634688;mso-position-horizontal:center;mso-position-horizontal-relative:text;mso-position-vertical:absolute;mso-position-vertical-relative:text">
            <v:imagedata r:id="rId36" o:title=""/>
          </v:shape>
          <o:OLEObject Type="Embed" ProgID="Equation.DSMT4" ShapeID="_x0000_s1129" DrawAspect="Content" ObjectID="_1587193912" r:id="rId37"/>
        </w:object>
      </w:r>
      <w:r>
        <w:rPr>
          <w:noProof/>
        </w:rPr>
        <w:object w:dxaOrig="1440" w:dyaOrig="1440">
          <v:shape id="_x0000_s1128" type="#_x0000_t75" style="position:absolute;left:0;text-align:left;margin-left:-157.05pt;margin-top:16.45pt;width:33.75pt;height:15.75pt;z-index:-251636736;mso-position-horizontal:right;mso-position-horizontal-relative:text;mso-position-vertical:absolute;mso-position-vertical-relative:text">
            <v:imagedata r:id="rId38" o:title=""/>
          </v:shape>
          <o:OLEObject Type="Embed" ProgID="Equation.DSMT4" ShapeID="_x0000_s1128" DrawAspect="Content" ObjectID="_1587193913" r:id="rId39"/>
        </w:object>
      </w:r>
      <w:r w:rsidR="00A127FF">
        <w:tab/>
      </w:r>
      <w:r w:rsidR="00A127FF">
        <w:tab/>
      </w:r>
      <w:r w:rsidR="00A127FF">
        <w:tab/>
        <w:t xml:space="preserve">   </w:t>
      </w:r>
      <w:r w:rsidR="00F17C84">
        <w:t xml:space="preserve">               </w:t>
      </w:r>
    </w:p>
    <w:p w:rsidR="00DC4B45" w:rsidRDefault="00DC4B45" w:rsidP="00317C16">
      <w:pPr>
        <w:pStyle w:val="a0"/>
        <w:ind w:firstLine="0"/>
      </w:pPr>
    </w:p>
    <w:p w:rsidR="00D96004" w:rsidRDefault="00D96004" w:rsidP="00317C16">
      <w:pPr>
        <w:pStyle w:val="a0"/>
        <w:ind w:firstLine="0"/>
      </w:pPr>
    </w:p>
    <w:p w:rsidR="00A127FF" w:rsidRPr="00876C99" w:rsidRDefault="00A844C9" w:rsidP="00876C99">
      <w:pPr>
        <w:spacing w:line="360" w:lineRule="exact"/>
        <w:ind w:firstLineChars="200" w:firstLine="480"/>
        <w:rPr>
          <w:rFonts w:ascii="宋体" w:hAnsi="宋体"/>
        </w:rPr>
      </w:pPr>
      <w:r w:rsidRPr="00876C99">
        <w:rPr>
          <w:rFonts w:ascii="宋体" w:hAnsi="宋体" w:hint="eastAsia"/>
        </w:rPr>
        <w:t>在上式</w:t>
      </w:r>
      <w:r w:rsidR="00A127FF" w:rsidRPr="00657C19">
        <w:t>Pt</w:t>
      </w:r>
      <w:r w:rsidR="008D3F73" w:rsidRPr="00876C99">
        <w:rPr>
          <w:rFonts w:ascii="宋体" w:hAnsi="宋体" w:hint="eastAsia"/>
        </w:rPr>
        <w:t>是这个发射天线的辐射出的功率</w:t>
      </w:r>
      <w:r w:rsidR="00A127FF" w:rsidRPr="00876C99">
        <w:rPr>
          <w:rFonts w:ascii="宋体" w:hAnsi="宋体" w:hint="eastAsia"/>
        </w:rPr>
        <w:t>，</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oMath>
      <w:r w:rsidR="008D3F73" w:rsidRPr="00876C99">
        <w:rPr>
          <w:rFonts w:ascii="宋体" w:hAnsi="宋体" w:hint="eastAsia"/>
        </w:rPr>
        <w:t>则拿来表示发送端天线的增益大小</w:t>
      </w:r>
      <w:r w:rsidR="00A127FF" w:rsidRPr="00876C99">
        <w:rPr>
          <w:rFonts w:ascii="宋体" w:hAnsi="宋体" w:hint="eastAsia"/>
        </w:rPr>
        <w:t>，</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r</m:t>
            </m:r>
          </m:sub>
        </m:sSub>
      </m:oMath>
      <w:r w:rsidR="008D3F73" w:rsidRPr="00876C99">
        <w:rPr>
          <w:rFonts w:ascii="宋体" w:hAnsi="宋体" w:hint="eastAsia"/>
        </w:rPr>
        <w:t>则是接收天线的参数，用来表征接收天线的增益大小，</w:t>
      </w:r>
      <w:r w:rsidR="008D3F73" w:rsidRPr="00876C99">
        <w:rPr>
          <w:rFonts w:ascii="宋体" w:hAnsi="宋体"/>
        </w:rPr>
        <w:object w:dxaOrig="220" w:dyaOrig="279">
          <v:shape id="_x0000_i1026" type="#_x0000_t75" style="width:10.5pt;height:13.5pt" o:ole="">
            <v:imagedata r:id="rId40" o:title=""/>
          </v:shape>
          <o:OLEObject Type="Embed" ProgID="Equation.DSMT4" ShapeID="_x0000_i1026" DrawAspect="Content" ObjectID="_1587193856" r:id="rId41"/>
        </w:object>
      </w:r>
      <w:r w:rsidR="008D3F73" w:rsidRPr="00876C99">
        <w:rPr>
          <w:rFonts w:ascii="宋体" w:hAnsi="宋体" w:hint="eastAsia"/>
        </w:rPr>
        <w:t>携带信号的电磁波的波长</w:t>
      </w:r>
      <w:r w:rsidR="00A127FF" w:rsidRPr="00876C99">
        <w:rPr>
          <w:rFonts w:ascii="宋体" w:hAnsi="宋体" w:hint="eastAsia"/>
        </w:rPr>
        <w:t>，d</w:t>
      </w:r>
      <w:r w:rsidRPr="00876C99">
        <w:rPr>
          <w:rFonts w:ascii="宋体" w:hAnsi="宋体" w:hint="eastAsia"/>
        </w:rPr>
        <w:t>是发射机和接收机之间的位置距离</w:t>
      </w:r>
      <w:r w:rsidR="00A127FF" w:rsidRPr="00876C99">
        <w:rPr>
          <w:rFonts w:ascii="宋体" w:hAnsi="宋体" w:hint="eastAsia"/>
        </w:rPr>
        <w:t>。</w:t>
      </w:r>
    </w:p>
    <w:p w:rsidR="0039568E" w:rsidRPr="00876C99" w:rsidRDefault="00294D58" w:rsidP="00DC4B45">
      <w:pPr>
        <w:spacing w:line="360" w:lineRule="exact"/>
        <w:ind w:firstLineChars="200" w:firstLine="480"/>
        <w:rPr>
          <w:rFonts w:ascii="宋体" w:hAnsi="宋体"/>
        </w:rPr>
      </w:pPr>
      <w:r w:rsidRPr="00876C99">
        <w:rPr>
          <w:rFonts w:ascii="宋体" w:hAnsi="宋体" w:hint="eastAsia"/>
        </w:rPr>
        <w:t>因为自由空间中</w:t>
      </w:r>
      <w:r w:rsidR="0039568E" w:rsidRPr="00876C99">
        <w:rPr>
          <w:rFonts w:ascii="宋体" w:hAnsi="宋体" w:hint="eastAsia"/>
        </w:rPr>
        <w:t>，</w:t>
      </w:r>
      <w:r w:rsidRPr="00876C99">
        <w:rPr>
          <w:rFonts w:ascii="宋体" w:hAnsi="宋体" w:hint="eastAsia"/>
        </w:rPr>
        <w:t>电磁波没有损耗，多径衰落等其他引起损失的</w:t>
      </w:r>
      <w:r w:rsidRPr="00876C99">
        <w:rPr>
          <w:rFonts w:ascii="宋体" w:hAnsi="宋体" w:hint="eastAsia"/>
        </w:rPr>
        <w:lastRenderedPageBreak/>
        <w:t>情况，自然而然也就没有了增益，故</w:t>
      </w:r>
      <w:r w:rsidR="0039568E" w:rsidRPr="00876C99">
        <w:rPr>
          <w:rFonts w:ascii="宋体" w:hAnsi="宋体" w:hint="eastAsia"/>
        </w:rPr>
        <w:t>发送和接收端的增益可以不加考虑。同时这里也只考虑电磁波的衰弱，所以在自由空间：</w:t>
      </w:r>
    </w:p>
    <w:p w:rsidR="0039568E" w:rsidRDefault="003A1082" w:rsidP="00D96004">
      <w:pPr>
        <w:pStyle w:val="a0"/>
        <w:ind w:firstLine="0"/>
      </w:pPr>
      <w:r>
        <w:rPr>
          <w:noProof/>
        </w:rPr>
        <w:object w:dxaOrig="1440" w:dyaOrig="1440">
          <v:shape id="_x0000_s1131" type="#_x0000_t75" style="position:absolute;left:0;text-align:left;margin-left:0;margin-top:6.25pt;width:94.5pt;height:34.5pt;z-index:-251630592;mso-position-horizontal:center;mso-position-horizontal-relative:text;mso-position-vertical:absolute;mso-position-vertical-relative:text">
            <v:imagedata r:id="rId42" o:title=""/>
          </v:shape>
          <o:OLEObject Type="Embed" ProgID="Equation.DSMT4" ShapeID="_x0000_s1131" DrawAspect="Content" ObjectID="_1587193914" r:id="rId43"/>
        </w:object>
      </w:r>
      <w:r>
        <w:rPr>
          <w:noProof/>
        </w:rPr>
        <w:object w:dxaOrig="1440" w:dyaOrig="1440">
          <v:shape id="_x0000_s1130" type="#_x0000_t75" style="position:absolute;left:0;text-align:left;margin-left:-157.05pt;margin-top:15.9pt;width:33.75pt;height:15.75pt;z-index:-251632640;mso-position-horizontal:right;mso-position-horizontal-relative:text;mso-position-vertical:absolute;mso-position-vertical-relative:text">
            <v:imagedata r:id="rId44" o:title=""/>
          </v:shape>
          <o:OLEObject Type="Embed" ProgID="Equation.DSMT4" ShapeID="_x0000_s1130" DrawAspect="Content" ObjectID="_1587193915" r:id="rId45"/>
        </w:object>
      </w:r>
      <w:r w:rsidR="0039568E">
        <w:tab/>
      </w:r>
      <w:r w:rsidR="0039568E">
        <w:tab/>
        <w:t xml:space="preserve">       </w:t>
      </w:r>
      <w:r w:rsidR="00C9371C">
        <w:t xml:space="preserve"> </w:t>
      </w:r>
      <w:r w:rsidR="003643A8">
        <w:t xml:space="preserve">                                   </w:t>
      </w:r>
    </w:p>
    <w:p w:rsidR="003617E6" w:rsidRDefault="003617E6" w:rsidP="00DC4B45">
      <w:pPr>
        <w:spacing w:line="360" w:lineRule="exact"/>
        <w:ind w:firstLineChars="200" w:firstLine="480"/>
        <w:rPr>
          <w:rFonts w:ascii="宋体" w:hAnsi="宋体"/>
        </w:rPr>
      </w:pPr>
    </w:p>
    <w:p w:rsidR="003643A8" w:rsidRDefault="003643A8" w:rsidP="00DC4B45">
      <w:pPr>
        <w:spacing w:line="360" w:lineRule="exact"/>
        <w:ind w:firstLineChars="200" w:firstLine="480"/>
        <w:rPr>
          <w:rFonts w:ascii="宋体" w:hAnsi="宋体"/>
        </w:rPr>
      </w:pPr>
      <w:r w:rsidRPr="00876C99">
        <w:rPr>
          <w:rFonts w:ascii="宋体" w:hAnsi="宋体"/>
        </w:rPr>
        <w:t>对于电磁波</w:t>
      </w:r>
      <w:r w:rsidRPr="00876C99">
        <w:rPr>
          <w:rFonts w:ascii="宋体" w:hAnsi="宋体" w:hint="eastAsia"/>
        </w:rPr>
        <w:t>：</w:t>
      </w:r>
    </w:p>
    <w:p w:rsidR="003617E6" w:rsidRPr="00876C99" w:rsidRDefault="003617E6" w:rsidP="00DC4B45">
      <w:pPr>
        <w:spacing w:line="360" w:lineRule="exact"/>
        <w:ind w:firstLineChars="200" w:firstLine="480"/>
        <w:rPr>
          <w:rFonts w:ascii="宋体" w:hAnsi="宋体"/>
        </w:rPr>
      </w:pPr>
    </w:p>
    <w:p w:rsidR="003643A8" w:rsidRDefault="003A1082" w:rsidP="00876C99">
      <w:pPr>
        <w:ind w:firstLineChars="200" w:firstLine="480"/>
      </w:pPr>
      <w:r>
        <w:rPr>
          <w:noProof/>
        </w:rPr>
        <w:object w:dxaOrig="1440" w:dyaOrig="1440">
          <v:shape id="_x0000_s1133" type="#_x0000_t75" style="position:absolute;left:0;text-align:left;margin-left:-157.05pt;margin-top:8.5pt;width:33.75pt;height:15.75pt;z-index:-251626496;mso-position-horizontal:right;mso-position-horizontal-relative:text;mso-position-vertical:absolute;mso-position-vertical-relative:text">
            <v:imagedata r:id="rId46" o:title=""/>
          </v:shape>
          <o:OLEObject Type="Embed" ProgID="Equation.DSMT4" ShapeID="_x0000_s1133" DrawAspect="Content" ObjectID="_1587193916" r:id="rId47"/>
        </w:object>
      </w:r>
      <w:r>
        <w:rPr>
          <w:noProof/>
        </w:rPr>
        <w:object w:dxaOrig="1440" w:dyaOrig="1440">
          <v:shape id="_x0000_s1132" type="#_x0000_t75" style="position:absolute;left:0;text-align:left;margin-left:0;margin-top:7.95pt;width:37.5pt;height:16.5pt;z-index:-251628544;mso-position-horizontal:center;mso-position-horizontal-relative:text;mso-position-vertical:absolute;mso-position-vertical-relative:text">
            <v:imagedata r:id="rId48" o:title=""/>
          </v:shape>
          <o:OLEObject Type="Embed" ProgID="Equation.DSMT4" ShapeID="_x0000_s1132" DrawAspect="Content" ObjectID="_1587193917" r:id="rId49"/>
        </w:object>
      </w:r>
      <w:r w:rsidR="003643A8">
        <w:tab/>
      </w:r>
      <w:r w:rsidR="003643A8">
        <w:tab/>
      </w:r>
      <w:r w:rsidR="003643A8">
        <w:tab/>
        <w:t xml:space="preserve">  </w:t>
      </w:r>
      <w:r w:rsidR="00C9371C">
        <w:t xml:space="preserve">   </w:t>
      </w:r>
      <w:r w:rsidR="003643A8">
        <w:t xml:space="preserve"> </w:t>
      </w:r>
      <w:r w:rsidR="00C9371C">
        <w:t xml:space="preserve"> </w:t>
      </w:r>
      <w:r w:rsidR="003643A8">
        <w:t xml:space="preserve">         </w:t>
      </w:r>
      <w:r w:rsidR="00C9371C">
        <w:t xml:space="preserve">                            </w:t>
      </w:r>
    </w:p>
    <w:p w:rsidR="00876C99" w:rsidRDefault="00876C99" w:rsidP="00876C99">
      <w:pPr>
        <w:ind w:firstLineChars="200" w:firstLine="480"/>
      </w:pPr>
    </w:p>
    <w:p w:rsidR="00A127FF" w:rsidRPr="00876C99" w:rsidRDefault="0039568E" w:rsidP="00876C99">
      <w:pPr>
        <w:spacing w:line="360" w:lineRule="exact"/>
        <w:ind w:firstLineChars="200" w:firstLine="480"/>
        <w:rPr>
          <w:rFonts w:ascii="宋体" w:hAnsi="宋体"/>
        </w:rPr>
      </w:pPr>
      <w:r w:rsidRPr="00876C99">
        <w:rPr>
          <w:rFonts w:ascii="宋体" w:hAnsi="宋体"/>
        </w:rPr>
        <w:t>以</w:t>
      </w:r>
      <w:r w:rsidRPr="00657C19">
        <w:t>MHz</w:t>
      </w:r>
      <w:r w:rsidRPr="00876C99">
        <w:rPr>
          <w:rFonts w:ascii="宋体" w:hAnsi="宋体" w:hint="eastAsia"/>
        </w:rPr>
        <w:t>作为</w:t>
      </w:r>
      <w:r w:rsidRPr="00876C99">
        <w:rPr>
          <w:rFonts w:ascii="宋体" w:hAnsi="宋体"/>
        </w:rPr>
        <w:object w:dxaOrig="240" w:dyaOrig="320">
          <v:shape id="_x0000_i1027" type="#_x0000_t75" style="width:12pt;height:17.25pt" o:ole="">
            <v:imagedata r:id="rId50" o:title=""/>
          </v:shape>
          <o:OLEObject Type="Embed" ProgID="Equation.DSMT4" ShapeID="_x0000_i1027" DrawAspect="Content" ObjectID="_1587193857" r:id="rId51"/>
        </w:object>
      </w:r>
      <w:r w:rsidRPr="00876C99">
        <w:rPr>
          <w:rFonts w:ascii="宋体" w:hAnsi="宋体"/>
        </w:rPr>
        <w:t>的单位</w:t>
      </w:r>
      <w:r w:rsidRPr="00876C99">
        <w:rPr>
          <w:rFonts w:ascii="宋体" w:hAnsi="宋体" w:hint="eastAsia"/>
        </w:rPr>
        <w:t>，</w:t>
      </w:r>
      <w:r w:rsidRPr="00876C99">
        <w:rPr>
          <w:rFonts w:ascii="宋体" w:hAnsi="宋体"/>
        </w:rPr>
        <w:object w:dxaOrig="360" w:dyaOrig="279">
          <v:shape id="_x0000_i1028" type="#_x0000_t75" style="width:18pt;height:13.5pt" o:ole="">
            <v:imagedata r:id="rId52" o:title=""/>
          </v:shape>
          <o:OLEObject Type="Embed" ProgID="Equation.DSMT4" ShapeID="_x0000_i1028" DrawAspect="Content" ObjectID="_1587193858" r:id="rId53"/>
        </w:object>
      </w:r>
      <w:r w:rsidRPr="00876C99">
        <w:rPr>
          <w:rFonts w:ascii="宋体" w:hAnsi="宋体"/>
        </w:rPr>
        <w:t>作为</w:t>
      </w:r>
      <w:r w:rsidRPr="00657C19">
        <w:t>d</w:t>
      </w:r>
      <w:r w:rsidRPr="00876C99">
        <w:rPr>
          <w:rFonts w:ascii="宋体" w:hAnsi="宋体"/>
        </w:rPr>
        <w:t>的单位</w:t>
      </w:r>
      <w:r w:rsidRPr="00876C99">
        <w:rPr>
          <w:rFonts w:ascii="宋体" w:hAnsi="宋体" w:hint="eastAsia"/>
        </w:rPr>
        <w:t>，</w:t>
      </w:r>
      <w:r w:rsidRPr="00876C99">
        <w:rPr>
          <w:rFonts w:ascii="宋体" w:hAnsi="宋体"/>
        </w:rPr>
        <w:t>则从发送端到接收端的衰落用分贝可以表示为</w:t>
      </w:r>
      <w:r w:rsidRPr="00876C99">
        <w:rPr>
          <w:rFonts w:ascii="宋体" w:hAnsi="宋体" w:hint="eastAsia"/>
        </w:rPr>
        <w:t>：</w:t>
      </w:r>
    </w:p>
    <w:p w:rsidR="003617E6" w:rsidRDefault="003A1082" w:rsidP="003617E6">
      <w:pPr>
        <w:ind w:firstLineChars="200" w:firstLine="480"/>
      </w:pPr>
      <w:r>
        <w:rPr>
          <w:noProof/>
        </w:rPr>
        <w:object w:dxaOrig="1440" w:dyaOrig="1440">
          <v:shape id="_x0000_s1137" type="#_x0000_t75" style="position:absolute;left:0;text-align:left;margin-left:0;margin-top:5.95pt;width:298.5pt;height:36pt;z-index:-251622400;mso-position-horizontal:center;mso-position-horizontal-relative:text;mso-position-vertical:absolute;mso-position-vertical-relative:text" wrapcoords="9280 1800 4125 2700 217 5850 109 13050 1031 15300 3636 16200 3582 18000 3908 19800 4125 19800 10909 18450 10854 16200 17204 16200 21437 13500 21329 9000 21546 7200 11777 1800 9280 1800">
            <v:imagedata r:id="rId54" o:title=""/>
          </v:shape>
          <o:OLEObject Type="Embed" ProgID="Equation.DSMT4" ShapeID="_x0000_s1137" DrawAspect="Content" ObjectID="_1587193918" r:id="rId55"/>
        </w:object>
      </w:r>
      <w:r>
        <w:rPr>
          <w:noProof/>
        </w:rPr>
        <w:object w:dxaOrig="1440" w:dyaOrig="1440">
          <v:shape id="_x0000_s1136" type="#_x0000_t75" style="position:absolute;left:0;text-align:left;margin-left:-157.05pt;margin-top:16.45pt;width:33.75pt;height:15.75pt;z-index:-251624448;mso-position-horizontal:right;mso-position-horizontal-relative:text;mso-position-vertical:absolute;mso-position-vertical-relative:text">
            <v:imagedata r:id="rId56" o:title=""/>
          </v:shape>
          <o:OLEObject Type="Embed" ProgID="Equation.DSMT4" ShapeID="_x0000_s1136" DrawAspect="Content" ObjectID="_1587193919" r:id="rId57"/>
        </w:object>
      </w:r>
      <w:r w:rsidR="003643A8">
        <w:t xml:space="preserve">  </w:t>
      </w:r>
    </w:p>
    <w:p w:rsidR="003643A8" w:rsidRDefault="003643A8" w:rsidP="003643A8">
      <w:pPr>
        <w:ind w:firstLineChars="100" w:firstLine="240"/>
      </w:pPr>
    </w:p>
    <w:p w:rsidR="003617E6" w:rsidRDefault="003617E6" w:rsidP="00DC4B45">
      <w:pPr>
        <w:spacing w:line="360" w:lineRule="exact"/>
        <w:ind w:firstLineChars="200" w:firstLine="480"/>
        <w:rPr>
          <w:rFonts w:ascii="宋体" w:hAnsi="宋体"/>
        </w:rPr>
      </w:pPr>
    </w:p>
    <w:p w:rsidR="00C14EC2" w:rsidRDefault="003643A8" w:rsidP="00DC4B45">
      <w:pPr>
        <w:spacing w:line="360" w:lineRule="exact"/>
        <w:ind w:firstLineChars="200" w:firstLine="480"/>
        <w:rPr>
          <w:rFonts w:ascii="宋体" w:hAnsi="宋体"/>
        </w:rPr>
      </w:pPr>
      <w:r w:rsidRPr="00876C99">
        <w:rPr>
          <w:rFonts w:ascii="宋体" w:hAnsi="宋体"/>
        </w:rPr>
        <w:t>此即为电磁波在自由空间传播的衰耗</w:t>
      </w:r>
      <w:r w:rsidRPr="00876C99">
        <w:rPr>
          <w:rFonts w:ascii="宋体" w:hAnsi="宋体" w:hint="eastAsia"/>
        </w:rPr>
        <w:t>。</w:t>
      </w:r>
      <w:bookmarkStart w:id="28" w:name="_Toc151366398"/>
    </w:p>
    <w:p w:rsidR="003617E6" w:rsidRPr="00876C99" w:rsidRDefault="003617E6" w:rsidP="00DC4B45">
      <w:pPr>
        <w:spacing w:line="360" w:lineRule="exact"/>
        <w:ind w:firstLineChars="200" w:firstLine="480"/>
        <w:rPr>
          <w:rFonts w:ascii="宋体" w:hAnsi="宋体"/>
        </w:rPr>
      </w:pPr>
    </w:p>
    <w:p w:rsidR="00C14EC2" w:rsidRPr="00876C99" w:rsidRDefault="00C14EC2" w:rsidP="00876C99">
      <w:pPr>
        <w:spacing w:line="360" w:lineRule="exact"/>
        <w:ind w:firstLineChars="200" w:firstLine="480"/>
        <w:rPr>
          <w:rFonts w:ascii="宋体" w:hAnsi="宋体"/>
        </w:rPr>
      </w:pPr>
      <w:r w:rsidRPr="00876C99">
        <w:rPr>
          <w:rFonts w:ascii="宋体" w:hAnsi="宋体"/>
        </w:rPr>
        <w:tab/>
        <w:t>2.</w:t>
      </w:r>
      <w:r w:rsidRPr="00876C99">
        <w:rPr>
          <w:rFonts w:ascii="宋体" w:hAnsi="宋体" w:hint="eastAsia"/>
        </w:rPr>
        <w:t>阴影衰落</w:t>
      </w:r>
    </w:p>
    <w:p w:rsidR="00FD0D1E" w:rsidRPr="00876C99" w:rsidRDefault="00C9371C" w:rsidP="00876C99">
      <w:pPr>
        <w:spacing w:line="360" w:lineRule="exact"/>
        <w:ind w:firstLineChars="200" w:firstLine="480"/>
        <w:rPr>
          <w:rFonts w:ascii="宋体" w:hAnsi="宋体"/>
        </w:rPr>
      </w:pPr>
      <w:r w:rsidRPr="00876C99">
        <w:rPr>
          <w:rFonts w:ascii="宋体" w:hAnsi="宋体" w:hint="eastAsia"/>
        </w:rPr>
        <w:t>所谓阴影自然是被遮挡后，光不能穿透才能形成阴影，顾名思义也就是在信号传播的过程中，障碍物排布错综复杂，层峦叠翠，打破了让信号不失真地完美到达目的地的美好向往，信</w:t>
      </w:r>
      <w:r w:rsidR="006A7CD5" w:rsidRPr="00876C99">
        <w:rPr>
          <w:rFonts w:ascii="宋体" w:hAnsi="宋体" w:hint="eastAsia"/>
        </w:rPr>
        <w:t>号强度被不利的地形环境，层层阻击，节节削弱。</w:t>
      </w:r>
    </w:p>
    <w:p w:rsidR="009B64F9" w:rsidRPr="00876C99" w:rsidRDefault="000C6071" w:rsidP="00DC4B45">
      <w:pPr>
        <w:spacing w:line="360" w:lineRule="exact"/>
        <w:ind w:firstLineChars="200" w:firstLine="480"/>
        <w:rPr>
          <w:rFonts w:ascii="宋体" w:hAnsi="宋体"/>
        </w:rPr>
      </w:pPr>
      <w:r w:rsidRPr="00876C99">
        <w:rPr>
          <w:rFonts w:ascii="宋体" w:hAnsi="宋体"/>
        </w:rPr>
        <w:t>根据生活经验</w:t>
      </w:r>
      <w:r w:rsidRPr="00876C99">
        <w:rPr>
          <w:rFonts w:ascii="宋体" w:hAnsi="宋体" w:hint="eastAsia"/>
        </w:rPr>
        <w:t>，</w:t>
      </w:r>
      <w:r w:rsidRPr="00876C99">
        <w:rPr>
          <w:rFonts w:ascii="宋体" w:hAnsi="宋体"/>
        </w:rPr>
        <w:t>其实很容易知道</w:t>
      </w:r>
      <w:r w:rsidRPr="00876C99">
        <w:rPr>
          <w:rFonts w:ascii="宋体" w:hAnsi="宋体" w:hint="eastAsia"/>
        </w:rPr>
        <w:t>，</w:t>
      </w:r>
      <w:r w:rsidRPr="00876C99">
        <w:rPr>
          <w:rFonts w:ascii="宋体" w:hAnsi="宋体"/>
        </w:rPr>
        <w:t>大自然中很多无序的事物都非常偏爱正态分布</w:t>
      </w:r>
      <w:r w:rsidRPr="00876C99">
        <w:rPr>
          <w:rFonts w:ascii="宋体" w:hAnsi="宋体" w:hint="eastAsia"/>
        </w:rPr>
        <w:t>，因为它们更喜</w:t>
      </w:r>
      <w:r w:rsidR="006A7CD5" w:rsidRPr="00876C99">
        <w:rPr>
          <w:rFonts w:ascii="宋体" w:hAnsi="宋体" w:hint="eastAsia"/>
        </w:rPr>
        <w:t>欢自由，总是沿着熵增的方向</w:t>
      </w:r>
      <w:r w:rsidRPr="00876C99">
        <w:rPr>
          <w:rFonts w:ascii="宋体" w:hAnsi="宋体" w:hint="eastAsia"/>
        </w:rPr>
        <w:t>迈进，而正态恰好是使得信息熵达到最大，最没规则的分布。恰好是最没规矩的规矩。阴影衰落也不例外</w:t>
      </w:r>
      <w:r w:rsidR="006A7CD5" w:rsidRPr="00876C99">
        <w:rPr>
          <w:rFonts w:ascii="宋体" w:hAnsi="宋体" w:hint="eastAsia"/>
        </w:rPr>
        <w:t>。</w:t>
      </w:r>
      <w:r w:rsidRPr="00876C99">
        <w:rPr>
          <w:rFonts w:ascii="宋体" w:hAnsi="宋体"/>
        </w:rPr>
        <w:t>在历史</w:t>
      </w:r>
      <w:r w:rsidR="006A7CD5" w:rsidRPr="00876C99">
        <w:rPr>
          <w:rFonts w:ascii="宋体" w:hAnsi="宋体"/>
        </w:rPr>
        <w:t>长河中无数科学家</w:t>
      </w:r>
      <w:r w:rsidR="006A7CD5" w:rsidRPr="00876C99">
        <w:rPr>
          <w:rFonts w:ascii="宋体" w:hAnsi="宋体" w:hint="eastAsia"/>
        </w:rPr>
        <w:t>，</w:t>
      </w:r>
      <w:r w:rsidR="006A7CD5" w:rsidRPr="00876C99">
        <w:rPr>
          <w:rFonts w:ascii="宋体" w:hAnsi="宋体"/>
        </w:rPr>
        <w:t>工程师根据</w:t>
      </w:r>
      <w:r w:rsidR="00414355" w:rsidRPr="00876C99">
        <w:rPr>
          <w:rFonts w:ascii="宋体" w:hAnsi="宋体"/>
        </w:rPr>
        <w:t>理论加实践的用多个角度得出了一个共同的结论</w:t>
      </w:r>
      <w:r w:rsidR="00414355" w:rsidRPr="00876C99">
        <w:rPr>
          <w:rFonts w:ascii="宋体" w:hAnsi="宋体" w:hint="eastAsia"/>
        </w:rPr>
        <w:t>，一语总结之：</w:t>
      </w:r>
      <w:r w:rsidR="00414355" w:rsidRPr="00876C99">
        <w:rPr>
          <w:rFonts w:ascii="宋体" w:hAnsi="宋体"/>
        </w:rPr>
        <w:t>阴影衰落一般服从于对数正态分布</w:t>
      </w:r>
      <w:r w:rsidR="00294D58" w:rsidRPr="003316B9">
        <w:rPr>
          <w:rFonts w:ascii="宋体" w:hAnsi="宋体"/>
          <w:vertAlign w:val="superscript"/>
        </w:rPr>
        <w:t>[3]</w:t>
      </w:r>
      <w:r w:rsidR="00414355" w:rsidRPr="00876C99">
        <w:rPr>
          <w:rFonts w:ascii="宋体" w:hAnsi="宋体" w:hint="eastAsia"/>
        </w:rPr>
        <w:t>。</w:t>
      </w:r>
    </w:p>
    <w:p w:rsidR="000C6071" w:rsidRDefault="009B64F9" w:rsidP="00876C99">
      <w:pPr>
        <w:spacing w:line="360" w:lineRule="exact"/>
        <w:ind w:firstLineChars="200" w:firstLine="480"/>
      </w:pPr>
      <w:r w:rsidRPr="00876C99">
        <w:rPr>
          <w:rFonts w:ascii="宋体" w:hAnsi="宋体" w:hint="eastAsia"/>
        </w:rPr>
        <w:t>对数正态分布的概率密度函数</w:t>
      </w:r>
      <w:r w:rsidRPr="003316B9">
        <w:rPr>
          <w:rFonts w:ascii="宋体" w:hAnsi="宋体" w:hint="eastAsia"/>
          <w:vertAlign w:val="superscript"/>
        </w:rPr>
        <w:t>[</w:t>
      </w:r>
      <w:r w:rsidRPr="003316B9">
        <w:rPr>
          <w:rFonts w:ascii="宋体" w:hAnsi="宋体"/>
          <w:vertAlign w:val="superscript"/>
        </w:rPr>
        <w:t>3</w:t>
      </w:r>
      <w:r w:rsidRPr="003316B9">
        <w:rPr>
          <w:rFonts w:ascii="宋体" w:hAnsi="宋体" w:hint="eastAsia"/>
          <w:vertAlign w:val="superscript"/>
        </w:rPr>
        <w:t>]</w:t>
      </w:r>
      <w:r w:rsidR="00414355" w:rsidRPr="00876C99">
        <w:rPr>
          <w:rFonts w:ascii="宋体" w:hAnsi="宋体" w:hint="eastAsia"/>
        </w:rPr>
        <w:t>：</w:t>
      </w:r>
    </w:p>
    <w:p w:rsidR="00414355" w:rsidRDefault="003A1082" w:rsidP="00C9371C">
      <w:r>
        <w:rPr>
          <w:noProof/>
        </w:rPr>
        <w:object w:dxaOrig="1440" w:dyaOrig="1440">
          <v:shape id="_x0000_s1139" type="#_x0000_t75" style="position:absolute;left:0;text-align:left;margin-left:0;margin-top:4.8pt;width:211.5pt;height:54pt;z-index:-251618304;mso-position-horizontal:center;mso-position-horizontal-relative:text;mso-position-vertical:absolute;mso-position-vertical-relative:text">
            <v:imagedata r:id="rId58" o:title=""/>
          </v:shape>
          <o:OLEObject Type="Embed" ProgID="Equation.DSMT4" ShapeID="_x0000_s1139" DrawAspect="Content" ObjectID="_1587193920" r:id="rId59"/>
        </w:object>
      </w:r>
      <w:r>
        <w:rPr>
          <w:noProof/>
        </w:rPr>
        <w:object w:dxaOrig="1440" w:dyaOrig="1440">
          <v:shape id="_x0000_s1138" type="#_x0000_t75" style="position:absolute;left:0;text-align:left;margin-left:-109.8pt;margin-top:24.1pt;width:39pt;height:15.75pt;z-index:-251620352;mso-position-horizontal:right;mso-position-horizontal-relative:text;mso-position-vertical:absolute;mso-position-vertical-relative:text">
            <v:imagedata r:id="rId60" o:title=""/>
          </v:shape>
          <o:OLEObject Type="Embed" ProgID="Equation.DSMT4" ShapeID="_x0000_s1138" DrawAspect="Content" ObjectID="_1587193921" r:id="rId61"/>
        </w:object>
      </w:r>
      <w:r w:rsidR="00414355">
        <w:tab/>
      </w:r>
      <w:r w:rsidR="003617E6">
        <w:t xml:space="preserve">              </w:t>
      </w:r>
    </w:p>
    <w:p w:rsidR="00FD0D1E" w:rsidRDefault="00414355" w:rsidP="00FD0D1E">
      <w:r>
        <w:tab/>
      </w:r>
      <w:r w:rsidR="00FD0D1E">
        <w:tab/>
      </w:r>
      <w:r w:rsidR="00FD0D1E">
        <w:tab/>
      </w:r>
      <w:r w:rsidR="00FD0D1E">
        <w:tab/>
      </w:r>
      <w:r w:rsidR="00FD0D1E">
        <w:tab/>
      </w:r>
      <w:r>
        <w:tab/>
      </w:r>
      <w:r>
        <w:tab/>
      </w:r>
      <w:r>
        <w:tab/>
      </w:r>
      <w:r>
        <w:tab/>
        <w:t xml:space="preserve">  </w:t>
      </w:r>
    </w:p>
    <w:p w:rsidR="003617E6" w:rsidRDefault="003617E6" w:rsidP="00876C99">
      <w:pPr>
        <w:spacing w:line="360" w:lineRule="exact"/>
        <w:ind w:firstLineChars="200" w:firstLine="480"/>
        <w:rPr>
          <w:rFonts w:ascii="宋体" w:hAnsi="宋体"/>
        </w:rPr>
      </w:pPr>
    </w:p>
    <w:p w:rsidR="003617E6" w:rsidRDefault="003617E6" w:rsidP="00876C99">
      <w:pPr>
        <w:spacing w:line="360" w:lineRule="exact"/>
        <w:ind w:firstLineChars="200" w:firstLine="480"/>
        <w:rPr>
          <w:rFonts w:ascii="宋体" w:hAnsi="宋体"/>
        </w:rPr>
      </w:pPr>
    </w:p>
    <w:p w:rsidR="009B64F9" w:rsidRPr="00876C99" w:rsidRDefault="00FD0D1E" w:rsidP="00876C99">
      <w:pPr>
        <w:spacing w:line="360" w:lineRule="exact"/>
        <w:ind w:firstLineChars="200" w:firstLine="480"/>
        <w:rPr>
          <w:rFonts w:ascii="宋体" w:hAnsi="宋体"/>
        </w:rPr>
      </w:pPr>
      <w:r w:rsidRPr="00876C99">
        <w:rPr>
          <w:rFonts w:ascii="宋体" w:hAnsi="宋体" w:hint="eastAsia"/>
        </w:rPr>
        <w:t>其</w:t>
      </w:r>
      <w:r w:rsidR="009B64F9" w:rsidRPr="00876C99">
        <w:rPr>
          <w:rFonts w:ascii="宋体" w:hAnsi="宋体" w:hint="eastAsia"/>
        </w:rPr>
        <w:t>中</w:t>
      </w:r>
      <w:r w:rsidR="009B64F9" w:rsidRPr="00657C19">
        <w:t>x</w:t>
      </w:r>
      <w:r w:rsidR="009B64F9" w:rsidRPr="00876C99">
        <w:rPr>
          <w:rFonts w:ascii="宋体" w:hAnsi="宋体" w:hint="eastAsia"/>
        </w:rPr>
        <w:t>为由对数正态随机分布变量x</w:t>
      </w:r>
      <w:r w:rsidR="009B64F9" w:rsidRPr="00876C99">
        <w:rPr>
          <w:rFonts w:ascii="宋体" w:hAnsi="宋体"/>
        </w:rPr>
        <w:t>所假设的值</w:t>
      </w:r>
      <w:r w:rsidR="009B64F9" w:rsidRPr="00876C99">
        <w:rPr>
          <w:rFonts w:ascii="宋体" w:hAnsi="宋体" w:hint="eastAsia"/>
        </w:rPr>
        <w:t>，</w:t>
      </w:r>
      <w:r w:rsidR="009B64F9" w:rsidRPr="00876C99">
        <w:rPr>
          <w:rFonts w:ascii="宋体" w:hAnsi="宋体"/>
        </w:rPr>
        <w:t>m为对应于正态分布的中值</w:t>
      </w:r>
      <w:r w:rsidR="009B64F9" w:rsidRPr="00876C99">
        <w:rPr>
          <w:rFonts w:ascii="宋体" w:hAnsi="宋体" w:hint="eastAsia"/>
        </w:rPr>
        <w:t>，</w:t>
      </w:r>
      <w:r w:rsidR="009B64F9" w:rsidRPr="00876C99">
        <w:rPr>
          <w:rFonts w:ascii="宋体" w:hAnsi="宋体"/>
        </w:rPr>
        <w:object w:dxaOrig="240" w:dyaOrig="220">
          <v:shape id="_x0000_i1029" type="#_x0000_t75" style="width:12pt;height:10.5pt" o:ole="">
            <v:imagedata r:id="rId62" o:title=""/>
          </v:shape>
          <o:OLEObject Type="Embed" ProgID="Equation.DSMT4" ShapeID="_x0000_i1029" DrawAspect="Content" ObjectID="_1587193859" r:id="rId63"/>
        </w:object>
      </w:r>
      <w:r w:rsidR="009B64F9" w:rsidRPr="00876C99">
        <w:rPr>
          <w:rFonts w:ascii="宋体" w:hAnsi="宋体"/>
        </w:rPr>
        <w:t>为对应于正态分布的偏差</w:t>
      </w:r>
      <w:r w:rsidRPr="00876C99">
        <w:rPr>
          <w:rFonts w:ascii="宋体" w:hAnsi="宋体" w:hint="eastAsia"/>
        </w:rPr>
        <w:t>。</w:t>
      </w:r>
    </w:p>
    <w:p w:rsidR="00C26E49" w:rsidRDefault="00C26E49" w:rsidP="00C26E49"/>
    <w:p w:rsidR="00C26E49" w:rsidRDefault="00C26E49" w:rsidP="00FE0A4A">
      <w:pPr>
        <w:pStyle w:val="2"/>
      </w:pPr>
      <w:bookmarkStart w:id="29" w:name="_Toc513448618"/>
      <w:r>
        <w:rPr>
          <w:rFonts w:hint="eastAsia"/>
        </w:rPr>
        <w:t>2</w:t>
      </w:r>
      <w:r>
        <w:t xml:space="preserve">.2 </w:t>
      </w:r>
      <w:r w:rsidR="002F3564">
        <w:rPr>
          <w:rFonts w:hint="eastAsia"/>
        </w:rPr>
        <w:t>无线信道的小尺度衰落</w:t>
      </w:r>
      <w:bookmarkEnd w:id="29"/>
    </w:p>
    <w:p w:rsidR="00C26E49" w:rsidRPr="00A231A0" w:rsidRDefault="00C26E49" w:rsidP="00FE0A4A">
      <w:pPr>
        <w:pStyle w:val="3"/>
        <w:spacing w:line="240" w:lineRule="auto"/>
        <w:ind w:firstLine="0"/>
        <w:jc w:val="left"/>
        <w:rPr>
          <w:sz w:val="28"/>
          <w:szCs w:val="28"/>
        </w:rPr>
      </w:pPr>
      <w:bookmarkStart w:id="30" w:name="_Toc513448619"/>
      <w:r w:rsidRPr="00A231A0">
        <w:rPr>
          <w:rFonts w:hint="eastAsia"/>
          <w:sz w:val="28"/>
          <w:szCs w:val="28"/>
        </w:rPr>
        <w:t>2</w:t>
      </w:r>
      <w:r w:rsidRPr="00A231A0">
        <w:rPr>
          <w:sz w:val="28"/>
          <w:szCs w:val="28"/>
        </w:rPr>
        <w:t xml:space="preserve">.2.1 </w:t>
      </w:r>
      <w:r w:rsidRPr="00A231A0">
        <w:rPr>
          <w:rFonts w:hint="eastAsia"/>
          <w:sz w:val="28"/>
          <w:szCs w:val="28"/>
        </w:rPr>
        <w:t>多径衰落</w:t>
      </w:r>
      <w:r w:rsidR="009A4C72" w:rsidRPr="00A231A0">
        <w:rPr>
          <w:rFonts w:hint="eastAsia"/>
          <w:sz w:val="28"/>
          <w:szCs w:val="28"/>
        </w:rPr>
        <w:t>影响因素</w:t>
      </w:r>
      <w:bookmarkEnd w:id="30"/>
    </w:p>
    <w:p w:rsidR="007B487F" w:rsidRPr="00E8468C" w:rsidRDefault="009B64F9" w:rsidP="00DC4B45">
      <w:pPr>
        <w:spacing w:line="360" w:lineRule="exact"/>
        <w:ind w:firstLineChars="200" w:firstLine="480"/>
        <w:rPr>
          <w:rFonts w:ascii="宋体" w:hAnsi="宋体"/>
        </w:rPr>
      </w:pPr>
      <w:r>
        <w:tab/>
      </w:r>
      <w:r w:rsidR="00C043EC" w:rsidRPr="00876C99">
        <w:rPr>
          <w:rFonts w:ascii="宋体" w:hAnsi="宋体"/>
        </w:rPr>
        <w:t>当电磁波在陆上的移动信道用光速来回穿梭</w:t>
      </w:r>
      <w:r w:rsidR="00C043EC" w:rsidRPr="00876C99">
        <w:rPr>
          <w:rFonts w:ascii="宋体" w:hAnsi="宋体" w:hint="eastAsia"/>
        </w:rPr>
        <w:t>。</w:t>
      </w:r>
      <w:r w:rsidR="00C26E49" w:rsidRPr="00876C99">
        <w:rPr>
          <w:rFonts w:ascii="宋体" w:hAnsi="宋体"/>
        </w:rPr>
        <w:tab/>
      </w:r>
      <w:r w:rsidR="007B487F" w:rsidRPr="00876C99">
        <w:rPr>
          <w:rFonts w:ascii="宋体" w:hAnsi="宋体"/>
        </w:rPr>
        <w:t>不同的路径到来的信号就产生了不同的差异</w:t>
      </w:r>
      <w:r w:rsidR="007B487F" w:rsidRPr="00876C99">
        <w:rPr>
          <w:rFonts w:ascii="宋体" w:hAnsi="宋体" w:hint="eastAsia"/>
        </w:rPr>
        <w:t>，</w:t>
      </w:r>
      <w:r w:rsidR="007B487F" w:rsidRPr="00876C99">
        <w:rPr>
          <w:rFonts w:ascii="宋体" w:hAnsi="宋体"/>
        </w:rPr>
        <w:t>时间</w:t>
      </w:r>
      <w:r w:rsidR="007B487F" w:rsidRPr="00876C99">
        <w:rPr>
          <w:rFonts w:ascii="宋体" w:hAnsi="宋体" w:hint="eastAsia"/>
        </w:rPr>
        <w:t>，</w:t>
      </w:r>
      <w:r w:rsidR="007B487F" w:rsidRPr="00876C99">
        <w:rPr>
          <w:rFonts w:ascii="宋体" w:hAnsi="宋体"/>
        </w:rPr>
        <w:t>相位</w:t>
      </w:r>
      <w:r w:rsidR="007B487F" w:rsidRPr="00876C99">
        <w:rPr>
          <w:rFonts w:ascii="宋体" w:hAnsi="宋体" w:hint="eastAsia"/>
        </w:rPr>
        <w:t>，</w:t>
      </w:r>
      <w:r w:rsidR="007B487F" w:rsidRPr="00876C99">
        <w:rPr>
          <w:rFonts w:ascii="宋体" w:hAnsi="宋体"/>
        </w:rPr>
        <w:t>强度</w:t>
      </w:r>
      <w:r w:rsidR="007B487F" w:rsidRPr="00876C99">
        <w:rPr>
          <w:rFonts w:ascii="宋体" w:hAnsi="宋体" w:hint="eastAsia"/>
        </w:rPr>
        <w:t>，</w:t>
      </w:r>
      <w:r w:rsidR="007B487F" w:rsidRPr="00876C99">
        <w:rPr>
          <w:rFonts w:ascii="宋体" w:hAnsi="宋体"/>
        </w:rPr>
        <w:t>所有可能不同的都可能不同</w:t>
      </w:r>
      <w:r w:rsidR="007B487F" w:rsidRPr="00876C99">
        <w:rPr>
          <w:rFonts w:ascii="宋体" w:hAnsi="宋体" w:hint="eastAsia"/>
        </w:rPr>
        <w:t>。</w:t>
      </w:r>
      <w:r w:rsidR="007B487F" w:rsidRPr="00876C99">
        <w:rPr>
          <w:rFonts w:ascii="宋体" w:hAnsi="宋体"/>
        </w:rPr>
        <w:t>这样接收到的合成信号</w:t>
      </w:r>
      <w:r w:rsidR="007B487F" w:rsidRPr="00876C99">
        <w:rPr>
          <w:rFonts w:ascii="宋体" w:hAnsi="宋体" w:hint="eastAsia"/>
        </w:rPr>
        <w:t>，</w:t>
      </w:r>
      <w:r w:rsidR="007B487F" w:rsidRPr="00876C99">
        <w:rPr>
          <w:rFonts w:ascii="宋体" w:hAnsi="宋体"/>
        </w:rPr>
        <w:t>也就将不受掌控的急剧波动</w:t>
      </w:r>
      <w:r w:rsidR="007B487F" w:rsidRPr="00876C99">
        <w:rPr>
          <w:rFonts w:ascii="宋体" w:hAnsi="宋体" w:hint="eastAsia"/>
        </w:rPr>
        <w:t>，</w:t>
      </w:r>
      <w:r w:rsidR="007B487F" w:rsidRPr="00876C99">
        <w:rPr>
          <w:rFonts w:ascii="宋体" w:hAnsi="宋体"/>
        </w:rPr>
        <w:t>导致难以简单刻画的衰落</w:t>
      </w:r>
      <w:r w:rsidR="007B487F" w:rsidRPr="00876C99">
        <w:rPr>
          <w:rFonts w:ascii="宋体" w:hAnsi="宋体" w:hint="eastAsia"/>
        </w:rPr>
        <w:t>。</w:t>
      </w:r>
      <w:r w:rsidR="007B487F" w:rsidRPr="00876C99">
        <w:rPr>
          <w:rFonts w:ascii="宋体" w:hAnsi="宋体"/>
        </w:rPr>
        <w:t>这种因为从不同的路径而来</w:t>
      </w:r>
      <w:r w:rsidR="007B487F" w:rsidRPr="00876C99">
        <w:rPr>
          <w:rFonts w:ascii="宋体" w:hAnsi="宋体" w:hint="eastAsia"/>
        </w:rPr>
        <w:t>，</w:t>
      </w:r>
      <w:r w:rsidR="002737A1">
        <w:rPr>
          <w:rFonts w:ascii="宋体" w:hAnsi="宋体"/>
        </w:rPr>
        <w:t>导致受到不同程度的损耗</w:t>
      </w:r>
      <w:r w:rsidR="007B487F" w:rsidRPr="00876C99">
        <w:rPr>
          <w:rFonts w:ascii="宋体" w:hAnsi="宋体" w:hint="eastAsia"/>
        </w:rPr>
        <w:t>，</w:t>
      </w:r>
      <w:r w:rsidR="007B487F" w:rsidRPr="00876C99">
        <w:rPr>
          <w:rFonts w:ascii="宋体" w:hAnsi="宋体"/>
        </w:rPr>
        <w:t>产生了不能忽略不计的衰落的现象</w:t>
      </w:r>
      <w:r w:rsidR="007B487F" w:rsidRPr="00876C99">
        <w:rPr>
          <w:rFonts w:ascii="宋体" w:hAnsi="宋体" w:hint="eastAsia"/>
        </w:rPr>
        <w:t>，</w:t>
      </w:r>
      <w:r w:rsidR="007B487F" w:rsidRPr="00876C99">
        <w:rPr>
          <w:rFonts w:ascii="宋体" w:hAnsi="宋体"/>
        </w:rPr>
        <w:t>就赐名多径效应</w:t>
      </w:r>
      <w:r w:rsidR="007B487F" w:rsidRPr="00876C99">
        <w:rPr>
          <w:rFonts w:ascii="宋体" w:hAnsi="宋体" w:hint="eastAsia"/>
        </w:rPr>
        <w:t>。</w:t>
      </w:r>
    </w:p>
    <w:p w:rsidR="00C26E49" w:rsidRPr="00876C99" w:rsidRDefault="00C26E49" w:rsidP="00876C99">
      <w:pPr>
        <w:spacing w:line="360" w:lineRule="exact"/>
        <w:ind w:firstLineChars="200" w:firstLine="480"/>
        <w:rPr>
          <w:rFonts w:ascii="宋体" w:hAnsi="宋体"/>
        </w:rPr>
      </w:pPr>
      <w:r w:rsidRPr="00876C99">
        <w:rPr>
          <w:rFonts w:ascii="宋体" w:hAnsi="宋体"/>
        </w:rPr>
        <w:t>1.</w:t>
      </w:r>
      <w:r w:rsidRPr="00876C99">
        <w:rPr>
          <w:rFonts w:ascii="宋体" w:hAnsi="宋体" w:hint="eastAsia"/>
        </w:rPr>
        <w:t>多</w:t>
      </w:r>
      <w:r w:rsidR="009A4C72" w:rsidRPr="00876C99">
        <w:rPr>
          <w:rFonts w:ascii="宋体" w:hAnsi="宋体" w:hint="eastAsia"/>
        </w:rPr>
        <w:t>径传播</w:t>
      </w:r>
    </w:p>
    <w:p w:rsidR="00FD0D1E" w:rsidRDefault="00D179D4" w:rsidP="00DC4B45">
      <w:pPr>
        <w:spacing w:line="360" w:lineRule="exact"/>
        <w:ind w:firstLineChars="200" w:firstLine="480"/>
      </w:pPr>
      <w:r>
        <w:tab/>
      </w:r>
      <w:r w:rsidR="00294D58" w:rsidRPr="00876C99">
        <w:rPr>
          <w:rFonts w:ascii="宋体" w:hAnsi="宋体"/>
        </w:rPr>
        <w:t>电磁波在通过不同的介质时</w:t>
      </w:r>
      <w:r w:rsidR="00294D58" w:rsidRPr="00876C99">
        <w:rPr>
          <w:rFonts w:ascii="宋体" w:hAnsi="宋体" w:hint="eastAsia"/>
        </w:rPr>
        <w:t>，</w:t>
      </w:r>
      <w:r w:rsidR="00FF5601" w:rsidRPr="00876C99">
        <w:rPr>
          <w:rFonts w:ascii="宋体" w:hAnsi="宋体" w:hint="eastAsia"/>
        </w:rPr>
        <w:t>必然地</w:t>
      </w:r>
      <w:r w:rsidR="00FF5601" w:rsidRPr="00876C99">
        <w:rPr>
          <w:rFonts w:ascii="宋体" w:hAnsi="宋体"/>
        </w:rPr>
        <w:t>无法避免干涉</w:t>
      </w:r>
      <w:r w:rsidR="00FF5601" w:rsidRPr="00876C99">
        <w:rPr>
          <w:rFonts w:ascii="宋体" w:hAnsi="宋体" w:hint="eastAsia"/>
        </w:rPr>
        <w:t>，</w:t>
      </w:r>
      <w:r w:rsidR="00FF5601" w:rsidRPr="00876C99">
        <w:rPr>
          <w:rFonts w:ascii="宋体" w:hAnsi="宋体"/>
        </w:rPr>
        <w:t>衍射</w:t>
      </w:r>
      <w:r w:rsidR="00FF5601" w:rsidRPr="00876C99">
        <w:rPr>
          <w:rFonts w:ascii="宋体" w:hAnsi="宋体" w:hint="eastAsia"/>
        </w:rPr>
        <w:t>，</w:t>
      </w:r>
      <w:r w:rsidR="00FF5601" w:rsidRPr="00876C99">
        <w:rPr>
          <w:rFonts w:ascii="宋体" w:hAnsi="宋体"/>
        </w:rPr>
        <w:t>折射</w:t>
      </w:r>
      <w:r w:rsidR="00FF5601" w:rsidRPr="00876C99">
        <w:rPr>
          <w:rFonts w:ascii="宋体" w:hAnsi="宋体" w:hint="eastAsia"/>
        </w:rPr>
        <w:t>，</w:t>
      </w:r>
      <w:r w:rsidR="00FF5601" w:rsidRPr="00876C99">
        <w:rPr>
          <w:rFonts w:ascii="宋体" w:hAnsi="宋体"/>
        </w:rPr>
        <w:t>反射等一系列其它的情况</w:t>
      </w:r>
      <w:r w:rsidR="00294D58" w:rsidRPr="00876C99">
        <w:rPr>
          <w:rFonts w:ascii="宋体" w:hAnsi="宋体" w:hint="eastAsia"/>
        </w:rPr>
        <w:t>。</w:t>
      </w:r>
      <w:r w:rsidRPr="00876C99">
        <w:rPr>
          <w:rFonts w:ascii="宋体" w:hAnsi="宋体"/>
        </w:rPr>
        <w:t>如在分界面上反射波电场与入射波电场相位差为π</w:t>
      </w:r>
      <w:r w:rsidRPr="00876C99">
        <w:rPr>
          <w:rFonts w:ascii="宋体" w:hAnsi="宋体" w:hint="eastAsia"/>
        </w:rPr>
        <w:t>，</w:t>
      </w:r>
      <w:r w:rsidRPr="00876C99">
        <w:rPr>
          <w:rFonts w:ascii="宋体" w:hAnsi="宋体"/>
        </w:rPr>
        <w:t>存在半波损失</w:t>
      </w:r>
      <w:r w:rsidR="00D23A0F" w:rsidRPr="003316B9">
        <w:rPr>
          <w:rFonts w:ascii="宋体" w:hAnsi="宋体" w:hint="eastAsia"/>
          <w:vertAlign w:val="superscript"/>
        </w:rPr>
        <w:t>[</w:t>
      </w:r>
      <w:r w:rsidR="00D23A0F" w:rsidRPr="003316B9">
        <w:rPr>
          <w:rFonts w:ascii="宋体" w:hAnsi="宋体"/>
          <w:vertAlign w:val="superscript"/>
        </w:rPr>
        <w:t>4</w:t>
      </w:r>
      <w:r w:rsidR="00D23A0F" w:rsidRPr="003316B9">
        <w:rPr>
          <w:rFonts w:ascii="宋体" w:hAnsi="宋体" w:hint="eastAsia"/>
          <w:vertAlign w:val="superscript"/>
        </w:rPr>
        <w:t>]</w:t>
      </w:r>
      <w:r w:rsidRPr="00876C99">
        <w:rPr>
          <w:rFonts w:ascii="宋体" w:hAnsi="宋体" w:hint="eastAsia"/>
        </w:rPr>
        <w:t>。这样的电场波的无法避免的天性导致了</w:t>
      </w:r>
      <w:r w:rsidR="00D23A0F" w:rsidRPr="00876C99">
        <w:rPr>
          <w:rFonts w:ascii="宋体" w:hAnsi="宋体" w:hint="eastAsia"/>
        </w:rPr>
        <w:t>信号的传输衰减随时间而变，信号的传输时延也会随时间而变化，信号每条路径的时延和衰减都随时间而变化，同时还有可能导致数字信号的码间串扰增大</w:t>
      </w:r>
      <w:r w:rsidR="00D23A0F" w:rsidRPr="003316B9">
        <w:rPr>
          <w:rFonts w:ascii="宋体" w:hAnsi="宋体" w:hint="eastAsia"/>
          <w:vertAlign w:val="superscript"/>
        </w:rPr>
        <w:t>[</w:t>
      </w:r>
      <w:r w:rsidR="00D23A0F" w:rsidRPr="003316B9">
        <w:rPr>
          <w:rFonts w:ascii="宋体" w:hAnsi="宋体"/>
          <w:vertAlign w:val="superscript"/>
        </w:rPr>
        <w:t>5</w:t>
      </w:r>
      <w:r w:rsidR="00D23A0F" w:rsidRPr="003316B9">
        <w:rPr>
          <w:rFonts w:ascii="宋体" w:hAnsi="宋体" w:hint="eastAsia"/>
          <w:vertAlign w:val="superscript"/>
        </w:rPr>
        <w:t>]</w:t>
      </w:r>
      <w:r w:rsidR="00D23A0F" w:rsidRPr="00876C99">
        <w:rPr>
          <w:rFonts w:ascii="宋体" w:hAnsi="宋体" w:hint="eastAsia"/>
        </w:rPr>
        <w:t>。</w:t>
      </w:r>
    </w:p>
    <w:p w:rsidR="009A4C72" w:rsidRPr="00876C99" w:rsidRDefault="009A4C72" w:rsidP="00876C99">
      <w:pPr>
        <w:spacing w:line="360" w:lineRule="exact"/>
        <w:ind w:firstLineChars="200" w:firstLine="480"/>
        <w:rPr>
          <w:rFonts w:ascii="宋体" w:hAnsi="宋体"/>
        </w:rPr>
      </w:pPr>
      <w:r w:rsidRPr="00876C99">
        <w:rPr>
          <w:rFonts w:ascii="宋体" w:hAnsi="宋体" w:hint="eastAsia"/>
        </w:rPr>
        <w:t>2</w:t>
      </w:r>
      <w:r w:rsidRPr="00876C99">
        <w:rPr>
          <w:rFonts w:ascii="宋体" w:hAnsi="宋体"/>
        </w:rPr>
        <w:t>.</w:t>
      </w:r>
      <w:r w:rsidRPr="00876C99">
        <w:rPr>
          <w:rFonts w:ascii="宋体" w:hAnsi="宋体" w:hint="eastAsia"/>
        </w:rPr>
        <w:t>移动台的速度</w:t>
      </w:r>
    </w:p>
    <w:p w:rsidR="009A4C72" w:rsidRPr="00876C99" w:rsidRDefault="00404CD5" w:rsidP="00DC4B45">
      <w:pPr>
        <w:spacing w:line="360" w:lineRule="exact"/>
        <w:ind w:firstLineChars="200" w:firstLine="480"/>
        <w:rPr>
          <w:rFonts w:ascii="宋体" w:hAnsi="宋体"/>
        </w:rPr>
      </w:pPr>
      <w:r w:rsidRPr="00876C99">
        <w:rPr>
          <w:rFonts w:ascii="宋体" w:hAnsi="宋体"/>
        </w:rPr>
        <w:t>当移动终端和发射天线有相对位移</w:t>
      </w:r>
      <w:r w:rsidRPr="00876C99">
        <w:rPr>
          <w:rFonts w:ascii="宋体" w:hAnsi="宋体" w:hint="eastAsia"/>
        </w:rPr>
        <w:t>，</w:t>
      </w:r>
      <w:r w:rsidRPr="00876C99">
        <w:rPr>
          <w:rFonts w:ascii="宋体" w:hAnsi="宋体"/>
        </w:rPr>
        <w:t>接收者每分钟接收的波的次数将打破平衡</w:t>
      </w:r>
      <w:r w:rsidRPr="00876C99">
        <w:rPr>
          <w:rFonts w:ascii="宋体" w:hAnsi="宋体" w:hint="eastAsia"/>
        </w:rPr>
        <w:t>，</w:t>
      </w:r>
      <w:r w:rsidRPr="00876C99">
        <w:rPr>
          <w:rFonts w:ascii="宋体" w:hAnsi="宋体"/>
        </w:rPr>
        <w:t>相对运动为这个频率</w:t>
      </w:r>
      <w:r w:rsidRPr="00876C99">
        <w:rPr>
          <w:rFonts w:ascii="宋体" w:hAnsi="宋体" w:hint="eastAsia"/>
        </w:rPr>
        <w:t>，</w:t>
      </w:r>
      <w:r w:rsidRPr="00876C99">
        <w:rPr>
          <w:rFonts w:ascii="宋体" w:hAnsi="宋体"/>
        </w:rPr>
        <w:t>也即波源每秒波的次数创造了伺机变化的机会</w:t>
      </w:r>
      <w:r w:rsidRPr="00876C99">
        <w:rPr>
          <w:rFonts w:ascii="宋体" w:hAnsi="宋体" w:hint="eastAsia"/>
        </w:rPr>
        <w:t>，</w:t>
      </w:r>
      <w:r w:rsidRPr="00876C99">
        <w:rPr>
          <w:rFonts w:ascii="宋体" w:hAnsi="宋体"/>
        </w:rPr>
        <w:t>频率的变换</w:t>
      </w:r>
      <w:r w:rsidRPr="00876C99">
        <w:rPr>
          <w:rFonts w:ascii="宋体" w:hAnsi="宋体" w:hint="eastAsia"/>
        </w:rPr>
        <w:t>，</w:t>
      </w:r>
      <w:r w:rsidRPr="00876C99">
        <w:rPr>
          <w:rFonts w:ascii="宋体" w:hAnsi="宋体"/>
        </w:rPr>
        <w:t>也即所谓的频移</w:t>
      </w:r>
      <w:r w:rsidRPr="00876C99">
        <w:rPr>
          <w:rFonts w:ascii="宋体" w:hAnsi="宋体" w:hint="eastAsia"/>
        </w:rPr>
        <w:t>，</w:t>
      </w:r>
      <w:r w:rsidRPr="00876C99">
        <w:rPr>
          <w:rFonts w:ascii="宋体" w:hAnsi="宋体"/>
        </w:rPr>
        <w:t>必然相对位置的变化越激烈</w:t>
      </w:r>
      <w:r w:rsidRPr="00876C99">
        <w:rPr>
          <w:rFonts w:ascii="宋体" w:hAnsi="宋体" w:hint="eastAsia"/>
        </w:rPr>
        <w:t>，</w:t>
      </w:r>
      <w:r w:rsidRPr="00876C99">
        <w:rPr>
          <w:rFonts w:ascii="宋体" w:hAnsi="宋体"/>
        </w:rPr>
        <w:t>那么频移越明显</w:t>
      </w:r>
      <w:r w:rsidRPr="00876C99">
        <w:rPr>
          <w:rFonts w:ascii="宋体" w:hAnsi="宋体" w:hint="eastAsia"/>
        </w:rPr>
        <w:t>，</w:t>
      </w:r>
      <w:r w:rsidRPr="00876C99">
        <w:rPr>
          <w:rFonts w:ascii="宋体" w:hAnsi="宋体"/>
        </w:rPr>
        <w:t>一言以蔽之</w:t>
      </w:r>
      <w:r w:rsidRPr="00876C99">
        <w:rPr>
          <w:rFonts w:ascii="宋体" w:hAnsi="宋体" w:hint="eastAsia"/>
        </w:rPr>
        <w:t>，</w:t>
      </w:r>
      <w:r w:rsidRPr="00876C99">
        <w:rPr>
          <w:rFonts w:ascii="宋体" w:hAnsi="宋体"/>
        </w:rPr>
        <w:t>移动台相对基站的速度影响了信号的频率</w:t>
      </w:r>
      <w:r w:rsidRPr="00876C99">
        <w:rPr>
          <w:rFonts w:ascii="宋体" w:hAnsi="宋体" w:hint="eastAsia"/>
        </w:rPr>
        <w:t>。</w:t>
      </w:r>
      <w:r w:rsidR="0000775F" w:rsidRPr="00876C99">
        <w:rPr>
          <w:rFonts w:ascii="宋体" w:hAnsi="宋体" w:hint="eastAsia"/>
        </w:rPr>
        <w:t>而且因为前面介绍的多径传播的缘故，每一个多径分量产生不同的频率波动，那么接收信号的频移也就又掺杂了浩瀚之复杂</w:t>
      </w:r>
      <w:r w:rsidR="009D3268" w:rsidRPr="00876C99">
        <w:rPr>
          <w:rFonts w:ascii="宋体" w:hAnsi="宋体" w:hint="eastAsia"/>
        </w:rPr>
        <w:t>，导致单一的频率变成了一个</w:t>
      </w:r>
      <w:r w:rsidR="00606EED" w:rsidRPr="00876C99">
        <w:rPr>
          <w:rFonts w:ascii="宋体" w:hAnsi="宋体" w:hint="eastAsia"/>
        </w:rPr>
        <w:t>最大多普勒频移数值范围的随机起伏的频段</w:t>
      </w:r>
      <w:r w:rsidR="0000775F" w:rsidRPr="00876C99">
        <w:rPr>
          <w:rFonts w:ascii="宋体" w:hAnsi="宋体" w:hint="eastAsia"/>
        </w:rPr>
        <w:t>。</w:t>
      </w:r>
    </w:p>
    <w:p w:rsidR="009A4C72" w:rsidRPr="00876C99" w:rsidRDefault="009A4C72" w:rsidP="00876C99">
      <w:pPr>
        <w:spacing w:line="360" w:lineRule="exact"/>
        <w:ind w:firstLineChars="200" w:firstLine="480"/>
        <w:rPr>
          <w:rFonts w:ascii="宋体" w:hAnsi="宋体"/>
        </w:rPr>
      </w:pPr>
      <w:r w:rsidRPr="00876C99">
        <w:rPr>
          <w:rFonts w:ascii="宋体" w:hAnsi="宋体" w:hint="eastAsia"/>
        </w:rPr>
        <w:t>3</w:t>
      </w:r>
      <w:r w:rsidRPr="00876C99">
        <w:rPr>
          <w:rFonts w:ascii="宋体" w:hAnsi="宋体"/>
        </w:rPr>
        <w:t>.</w:t>
      </w:r>
      <w:r w:rsidRPr="00876C99">
        <w:rPr>
          <w:rFonts w:ascii="宋体" w:hAnsi="宋体" w:hint="eastAsia"/>
        </w:rPr>
        <w:t>周围物体的速度</w:t>
      </w:r>
    </w:p>
    <w:p w:rsidR="009A4C72" w:rsidRPr="00876C99" w:rsidRDefault="00ED5FBF" w:rsidP="00DC4B45">
      <w:pPr>
        <w:spacing w:line="360" w:lineRule="exact"/>
        <w:ind w:firstLineChars="200" w:firstLine="480"/>
        <w:rPr>
          <w:rFonts w:ascii="宋体" w:hAnsi="宋体"/>
        </w:rPr>
      </w:pPr>
      <w:r w:rsidRPr="00876C99">
        <w:rPr>
          <w:rFonts w:ascii="宋体" w:hAnsi="宋体" w:hint="eastAsia"/>
        </w:rPr>
        <w:t>如果信道之中的物体也激情满溢地也与移动端追亡逐北，同样也滋生多普勒效应，扭转信号频率的稳定平衡，带来信号频率的随机变化，谁更卖力，谁的影响自然更具压制，如果信道范围内的物体有数量级的领先，那么移动台的频移影响也就微不足道，乃至忽略不计，反之亦然。</w:t>
      </w:r>
    </w:p>
    <w:p w:rsidR="009A4C72" w:rsidRPr="00876C99" w:rsidRDefault="009A4C72" w:rsidP="00876C99">
      <w:pPr>
        <w:spacing w:line="360" w:lineRule="exact"/>
        <w:ind w:firstLineChars="200" w:firstLine="480"/>
        <w:rPr>
          <w:rFonts w:ascii="宋体" w:hAnsi="宋体"/>
        </w:rPr>
      </w:pPr>
      <w:r w:rsidRPr="00876C99">
        <w:rPr>
          <w:rFonts w:ascii="宋体" w:hAnsi="宋体" w:hint="eastAsia"/>
        </w:rPr>
        <w:lastRenderedPageBreak/>
        <w:t>4</w:t>
      </w:r>
      <w:r w:rsidRPr="00876C99">
        <w:rPr>
          <w:rFonts w:ascii="宋体" w:hAnsi="宋体"/>
        </w:rPr>
        <w:t>.</w:t>
      </w:r>
      <w:r w:rsidRPr="00876C99">
        <w:rPr>
          <w:rFonts w:ascii="宋体" w:hAnsi="宋体" w:hint="eastAsia"/>
        </w:rPr>
        <w:t>信号带宽</w:t>
      </w:r>
    </w:p>
    <w:p w:rsidR="009A4C72" w:rsidRPr="00876C99" w:rsidRDefault="00606EED" w:rsidP="00DC4B45">
      <w:pPr>
        <w:spacing w:line="360" w:lineRule="exact"/>
        <w:ind w:firstLineChars="200" w:firstLine="480"/>
        <w:rPr>
          <w:rFonts w:ascii="宋体" w:hAnsi="宋体"/>
        </w:rPr>
      </w:pPr>
      <w:r w:rsidRPr="00876C99">
        <w:rPr>
          <w:rFonts w:ascii="宋体" w:hAnsi="宋体" w:hint="eastAsia"/>
        </w:rPr>
        <w:t>信道有一个比较重要的参数，相干带宽，用来指定一个频率范围，凡是这个频率范围内通过信道的信号的都发生同比例的变化，比如信号包络和线性相位的变化都恪守稳定。</w:t>
      </w:r>
    </w:p>
    <w:p w:rsidR="00DD5664" w:rsidRPr="00876C99" w:rsidRDefault="00606EED" w:rsidP="00DC4B45">
      <w:pPr>
        <w:spacing w:line="360" w:lineRule="exact"/>
        <w:ind w:firstLineChars="200" w:firstLine="480"/>
        <w:rPr>
          <w:rFonts w:ascii="宋体" w:hAnsi="宋体"/>
        </w:rPr>
      </w:pPr>
      <w:r w:rsidRPr="00876C99">
        <w:rPr>
          <w:rFonts w:ascii="宋体" w:hAnsi="宋体"/>
        </w:rPr>
        <w:t>根据上面的说法</w:t>
      </w:r>
      <w:r w:rsidRPr="00876C99">
        <w:rPr>
          <w:rFonts w:ascii="宋体" w:hAnsi="宋体" w:hint="eastAsia"/>
        </w:rPr>
        <w:t>，</w:t>
      </w:r>
      <w:r w:rsidRPr="00876C99">
        <w:rPr>
          <w:rFonts w:ascii="宋体" w:hAnsi="宋体"/>
        </w:rPr>
        <w:t>那么</w:t>
      </w:r>
      <w:r w:rsidR="00DD5664" w:rsidRPr="00876C99">
        <w:rPr>
          <w:rFonts w:ascii="宋体" w:hAnsi="宋体"/>
        </w:rPr>
        <w:t>当通过多径信道发生多普勒频移的信号的频段大于这个相关带宽的时候</w:t>
      </w:r>
      <w:r w:rsidR="00DD5664" w:rsidRPr="00876C99">
        <w:rPr>
          <w:rFonts w:ascii="宋体" w:hAnsi="宋体" w:hint="eastAsia"/>
        </w:rPr>
        <w:t>，</w:t>
      </w:r>
      <w:r w:rsidR="00DD5664" w:rsidRPr="00876C99">
        <w:rPr>
          <w:rFonts w:ascii="宋体" w:hAnsi="宋体"/>
        </w:rPr>
        <w:t>肯定又会发生无序的变化</w:t>
      </w:r>
      <w:r w:rsidR="00DD5664" w:rsidRPr="00876C99">
        <w:rPr>
          <w:rFonts w:ascii="宋体" w:hAnsi="宋体" w:hint="eastAsia"/>
        </w:rPr>
        <w:t>，</w:t>
      </w:r>
      <w:r w:rsidR="00DD5664" w:rsidRPr="00876C99">
        <w:rPr>
          <w:rFonts w:ascii="宋体" w:hAnsi="宋体"/>
        </w:rPr>
        <w:t>变得不可捉摸</w:t>
      </w:r>
      <w:r w:rsidR="00DD5664" w:rsidRPr="00876C99">
        <w:rPr>
          <w:rFonts w:ascii="宋体" w:hAnsi="宋体" w:hint="eastAsia"/>
        </w:rPr>
        <w:t>，信号包络任性地起伏变化。</w:t>
      </w:r>
      <w:r w:rsidR="00DD5664" w:rsidRPr="00876C99">
        <w:rPr>
          <w:rFonts w:ascii="宋体" w:hAnsi="宋体"/>
        </w:rPr>
        <w:t>在时域上就相当于是多径的时延大于符号周期</w:t>
      </w:r>
      <w:r w:rsidR="00DD5664" w:rsidRPr="00876C99">
        <w:rPr>
          <w:rFonts w:ascii="宋体" w:hAnsi="宋体" w:hint="eastAsia"/>
        </w:rPr>
        <w:t>，</w:t>
      </w:r>
      <w:r w:rsidR="00DD5664" w:rsidRPr="00876C99">
        <w:rPr>
          <w:rFonts w:ascii="宋体" w:hAnsi="宋体"/>
        </w:rPr>
        <w:t>导致码间串扰</w:t>
      </w:r>
      <w:r w:rsidR="00DD5664" w:rsidRPr="00876C99">
        <w:rPr>
          <w:rFonts w:ascii="宋体" w:hAnsi="宋体" w:hint="eastAsia"/>
        </w:rPr>
        <w:t>。</w:t>
      </w:r>
      <w:r w:rsidR="00DD5664" w:rsidRPr="00876C99">
        <w:rPr>
          <w:rFonts w:ascii="宋体" w:hAnsi="宋体"/>
        </w:rPr>
        <w:t>命名为频率选择性衰落</w:t>
      </w:r>
      <w:r w:rsidR="00DD5664" w:rsidRPr="00876C99">
        <w:rPr>
          <w:rFonts w:ascii="宋体" w:hAnsi="宋体" w:hint="eastAsia"/>
        </w:rPr>
        <w:t>。</w:t>
      </w:r>
    </w:p>
    <w:p w:rsidR="00DD5664" w:rsidRPr="00876C99" w:rsidRDefault="00DD5664" w:rsidP="00DC4B45">
      <w:pPr>
        <w:spacing w:line="360" w:lineRule="exact"/>
        <w:ind w:firstLineChars="200" w:firstLine="480"/>
        <w:rPr>
          <w:rFonts w:ascii="宋体" w:hAnsi="宋体"/>
        </w:rPr>
      </w:pPr>
      <w:r w:rsidRPr="00876C99">
        <w:rPr>
          <w:rFonts w:ascii="宋体" w:hAnsi="宋体"/>
        </w:rPr>
        <w:t>反之</w:t>
      </w:r>
      <w:r w:rsidRPr="00876C99">
        <w:rPr>
          <w:rFonts w:ascii="宋体" w:hAnsi="宋体" w:hint="eastAsia"/>
        </w:rPr>
        <w:t>，</w:t>
      </w:r>
      <w:r w:rsidRPr="00876C99">
        <w:rPr>
          <w:rFonts w:ascii="宋体" w:hAnsi="宋体"/>
        </w:rPr>
        <w:t>当多径信号的宽度大于这个相干带宽</w:t>
      </w:r>
      <w:r w:rsidRPr="00876C99">
        <w:rPr>
          <w:rFonts w:ascii="宋体" w:hAnsi="宋体" w:hint="eastAsia"/>
        </w:rPr>
        <w:t>，</w:t>
      </w:r>
      <w:r w:rsidRPr="00876C99">
        <w:rPr>
          <w:rFonts w:ascii="宋体" w:hAnsi="宋体"/>
        </w:rPr>
        <w:t>那么发射信号的频谱还可以在接收端得到还原</w:t>
      </w:r>
      <w:r w:rsidRPr="00876C99">
        <w:rPr>
          <w:rFonts w:ascii="宋体" w:hAnsi="宋体" w:hint="eastAsia"/>
        </w:rPr>
        <w:t>。</w:t>
      </w:r>
      <w:r w:rsidRPr="00876C99">
        <w:rPr>
          <w:rFonts w:ascii="宋体" w:hAnsi="宋体"/>
        </w:rPr>
        <w:t>又称之为平坦衰落</w:t>
      </w:r>
      <w:r w:rsidRPr="00876C99">
        <w:rPr>
          <w:rFonts w:ascii="宋体" w:hAnsi="宋体" w:hint="eastAsia"/>
        </w:rPr>
        <w:t>。</w:t>
      </w:r>
    </w:p>
    <w:p w:rsidR="009A4C72" w:rsidRPr="00A231A0" w:rsidRDefault="009A4C72" w:rsidP="00FE0A4A">
      <w:pPr>
        <w:pStyle w:val="3"/>
        <w:spacing w:line="240" w:lineRule="auto"/>
        <w:ind w:firstLine="0"/>
        <w:jc w:val="left"/>
        <w:rPr>
          <w:sz w:val="28"/>
          <w:szCs w:val="28"/>
        </w:rPr>
      </w:pPr>
      <w:bookmarkStart w:id="31" w:name="_Toc513448620"/>
      <w:r w:rsidRPr="00A231A0">
        <w:rPr>
          <w:rFonts w:hint="eastAsia"/>
          <w:sz w:val="28"/>
          <w:szCs w:val="28"/>
        </w:rPr>
        <w:t>2</w:t>
      </w:r>
      <w:r w:rsidRPr="00A231A0">
        <w:rPr>
          <w:sz w:val="28"/>
          <w:szCs w:val="28"/>
        </w:rPr>
        <w:t xml:space="preserve">.2.2 </w:t>
      </w:r>
      <w:r w:rsidR="00DC6F14" w:rsidRPr="00A231A0">
        <w:rPr>
          <w:rFonts w:hint="eastAsia"/>
          <w:sz w:val="28"/>
          <w:szCs w:val="28"/>
        </w:rPr>
        <w:t>小尺度衰落的两种机制</w:t>
      </w:r>
      <w:bookmarkEnd w:id="31"/>
    </w:p>
    <w:p w:rsidR="00B662E3" w:rsidRPr="00876C99" w:rsidRDefault="00B662E3" w:rsidP="00DC4B45">
      <w:pPr>
        <w:spacing w:line="360" w:lineRule="exact"/>
        <w:ind w:firstLineChars="200" w:firstLine="480"/>
        <w:rPr>
          <w:rFonts w:ascii="宋体" w:hAnsi="宋体"/>
        </w:rPr>
      </w:pPr>
      <w:r w:rsidRPr="00876C99">
        <w:rPr>
          <w:rFonts w:ascii="宋体" w:hAnsi="宋体" w:hint="eastAsia"/>
        </w:rPr>
        <w:t>1</w:t>
      </w:r>
      <w:r w:rsidRPr="00876C99">
        <w:rPr>
          <w:rFonts w:ascii="宋体" w:hAnsi="宋体"/>
        </w:rPr>
        <w:t>.</w:t>
      </w:r>
      <w:r w:rsidRPr="00876C99">
        <w:rPr>
          <w:rFonts w:ascii="宋体" w:hAnsi="宋体" w:hint="eastAsia"/>
        </w:rPr>
        <w:t>多普勒效应</w:t>
      </w:r>
    </w:p>
    <w:p w:rsidR="000F7BFD" w:rsidRPr="00876C99" w:rsidRDefault="00225BA0" w:rsidP="00DC4B45">
      <w:pPr>
        <w:spacing w:line="360" w:lineRule="exact"/>
        <w:ind w:firstLineChars="200" w:firstLine="480"/>
        <w:rPr>
          <w:rFonts w:ascii="宋体" w:hAnsi="宋体"/>
        </w:rPr>
      </w:pPr>
      <w:r w:rsidRPr="00876C99">
        <w:rPr>
          <w:rFonts w:ascii="宋体" w:hAnsi="宋体" w:hint="eastAsia"/>
        </w:rPr>
        <w:t>正如前面所叙述的那样，多普勒效应也就是相对位移的变化导致了单位时间内接收到的波源数急剧变化，从而影响了接收端的频率。如下图所示，移动终端部断靠近波源S。</w:t>
      </w:r>
    </w:p>
    <w:p w:rsidR="000F7BFD" w:rsidRPr="009A4C72" w:rsidRDefault="00C71ADC" w:rsidP="00336B70">
      <w:pPr>
        <w:pStyle w:val="a0"/>
        <w:ind w:firstLine="0"/>
        <w:jc w:val="center"/>
      </w:pPr>
      <w:r>
        <w:rPr>
          <w:noProof/>
        </w:rPr>
        <w:drawing>
          <wp:inline distT="0" distB="0" distL="0" distR="0" wp14:anchorId="3BCC576D" wp14:editId="2942B9BB">
            <wp:extent cx="3208020" cy="2865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08301" cy="2865371"/>
                    </a:xfrm>
                    <a:prstGeom prst="rect">
                      <a:avLst/>
                    </a:prstGeom>
                  </pic:spPr>
                </pic:pic>
              </a:graphicData>
            </a:graphic>
          </wp:inline>
        </w:drawing>
      </w:r>
    </w:p>
    <w:p w:rsidR="000F7BFD" w:rsidRDefault="000F7BFD" w:rsidP="00336B70">
      <w:pPr>
        <w:jc w:val="center"/>
      </w:pPr>
      <w:r>
        <w:rPr>
          <w:rFonts w:hint="eastAsia"/>
        </w:rPr>
        <w:t>图</w:t>
      </w:r>
      <w:r>
        <w:rPr>
          <w:rFonts w:hint="eastAsia"/>
        </w:rPr>
        <w:t>2</w:t>
      </w:r>
      <w:r>
        <w:t xml:space="preserve">.1 </w:t>
      </w:r>
      <w:r>
        <w:rPr>
          <w:rFonts w:hint="eastAsia"/>
        </w:rPr>
        <w:t>多普勒效应示意图</w:t>
      </w:r>
    </w:p>
    <w:p w:rsidR="00C71ADC" w:rsidRDefault="00C71ADC" w:rsidP="00F46C95"/>
    <w:p w:rsidR="00C71ADC" w:rsidRPr="007D6F80" w:rsidRDefault="00C71ADC" w:rsidP="00DC4B45">
      <w:pPr>
        <w:spacing w:line="360" w:lineRule="exact"/>
        <w:ind w:firstLineChars="200" w:firstLine="480"/>
        <w:rPr>
          <w:rFonts w:ascii="宋体" w:hAnsi="宋体"/>
        </w:rPr>
      </w:pPr>
      <w:r w:rsidRPr="007D6F80">
        <w:rPr>
          <w:rFonts w:ascii="宋体" w:hAnsi="宋体"/>
        </w:rPr>
        <w:t>因为</w:t>
      </w:r>
      <w:r w:rsidRPr="003F179B">
        <w:t>X</w:t>
      </w:r>
      <w:r w:rsidRPr="007D6F80">
        <w:rPr>
          <w:rFonts w:ascii="宋体" w:hAnsi="宋体"/>
        </w:rPr>
        <w:t>与</w:t>
      </w:r>
      <w:r w:rsidRPr="003F179B">
        <w:rPr>
          <w:rFonts w:hint="eastAsia"/>
        </w:rPr>
        <w:t>Y</w:t>
      </w:r>
      <w:r w:rsidRPr="007D6F80">
        <w:rPr>
          <w:rFonts w:ascii="宋体" w:hAnsi="宋体" w:hint="eastAsia"/>
        </w:rPr>
        <w:t>之间的距离很短，</w:t>
      </w:r>
      <w:r w:rsidRPr="007D6F80">
        <w:rPr>
          <w:rFonts w:ascii="宋体" w:hAnsi="宋体"/>
        </w:rPr>
        <w:t>所以</w:t>
      </w:r>
      <w:r w:rsidRPr="007D6F80">
        <w:rPr>
          <w:rFonts w:ascii="宋体" w:hAnsi="宋体"/>
        </w:rPr>
        <w:object w:dxaOrig="240" w:dyaOrig="220">
          <v:shape id="_x0000_i1030" type="#_x0000_t75" style="width:12pt;height:10.5pt" o:ole="">
            <v:imagedata r:id="rId65" o:title=""/>
          </v:shape>
          <o:OLEObject Type="Embed" ProgID="Equation.DSMT4" ShapeID="_x0000_i1030" DrawAspect="Content" ObjectID="_1587193860" r:id="rId66"/>
        </w:object>
      </w:r>
      <w:r w:rsidRPr="007D6F80">
        <w:rPr>
          <w:rFonts w:ascii="宋体" w:hAnsi="宋体"/>
        </w:rPr>
        <w:t>角度很小</w:t>
      </w:r>
      <w:r w:rsidRPr="007D6F80">
        <w:rPr>
          <w:rFonts w:ascii="宋体" w:hAnsi="宋体" w:hint="eastAsia"/>
        </w:rPr>
        <w:t>，</w:t>
      </w:r>
      <w:r w:rsidRPr="007D6F80">
        <w:rPr>
          <w:rFonts w:ascii="宋体" w:hAnsi="宋体"/>
        </w:rPr>
        <w:t>且</w:t>
      </w:r>
      <w:r w:rsidRPr="007D6F80">
        <w:rPr>
          <w:rFonts w:ascii="宋体" w:hAnsi="宋体"/>
        </w:rPr>
        <w:object w:dxaOrig="300" w:dyaOrig="279">
          <v:shape id="_x0000_i1031" type="#_x0000_t75" style="width:15.75pt;height:13.5pt" o:ole="">
            <v:imagedata r:id="rId67" o:title=""/>
          </v:shape>
          <o:OLEObject Type="Embed" ProgID="Equation.DSMT4" ShapeID="_x0000_i1031" DrawAspect="Content" ObjectID="_1587193861" r:id="rId68"/>
        </w:object>
      </w:r>
      <w:r w:rsidRPr="007D6F80">
        <w:rPr>
          <w:rFonts w:ascii="宋体" w:hAnsi="宋体"/>
        </w:rPr>
        <w:t>为路径差</w:t>
      </w:r>
      <w:r w:rsidRPr="007D6F80">
        <w:rPr>
          <w:rFonts w:ascii="宋体" w:hAnsi="宋体" w:hint="eastAsia"/>
        </w:rPr>
        <w:t>，</w:t>
      </w:r>
      <w:r w:rsidRPr="007D6F80">
        <w:rPr>
          <w:rFonts w:ascii="宋体" w:hAnsi="宋体"/>
        </w:rPr>
        <w:lastRenderedPageBreak/>
        <w:t>即右上部分的三角形为等腰三角形</w:t>
      </w:r>
      <w:r w:rsidRPr="007D6F80">
        <w:rPr>
          <w:rFonts w:ascii="宋体" w:hAnsi="宋体" w:hint="eastAsia"/>
        </w:rPr>
        <w:t>，</w:t>
      </w:r>
      <w:r w:rsidRPr="007D6F80">
        <w:rPr>
          <w:rFonts w:ascii="宋体" w:hAnsi="宋体"/>
        </w:rPr>
        <w:t>那么d的对边可以近似认为是直角边</w:t>
      </w:r>
      <w:r w:rsidRPr="007D6F80">
        <w:rPr>
          <w:rFonts w:ascii="宋体" w:hAnsi="宋体" w:hint="eastAsia"/>
        </w:rPr>
        <w:t>。</w:t>
      </w:r>
    </w:p>
    <w:p w:rsidR="00C71ADC" w:rsidRPr="007D6F80" w:rsidRDefault="00C71ADC" w:rsidP="007D6F80">
      <w:pPr>
        <w:spacing w:line="360" w:lineRule="exact"/>
        <w:ind w:firstLineChars="200" w:firstLine="480"/>
        <w:rPr>
          <w:rFonts w:ascii="宋体" w:hAnsi="宋体"/>
        </w:rPr>
      </w:pPr>
      <w:r w:rsidRPr="007D6F80">
        <w:rPr>
          <w:rFonts w:ascii="宋体" w:hAnsi="宋体"/>
        </w:rPr>
        <w:t>故</w:t>
      </w:r>
      <w:r w:rsidRPr="007D6F80">
        <w:rPr>
          <w:rFonts w:ascii="宋体" w:hAnsi="宋体"/>
        </w:rPr>
        <w:tab/>
      </w:r>
    </w:p>
    <w:p w:rsidR="00C71ADC" w:rsidRDefault="003A1082" w:rsidP="00C71ADC">
      <w:pPr>
        <w:ind w:left="1275" w:firstLine="425"/>
      </w:pPr>
      <w:r>
        <w:rPr>
          <w:noProof/>
        </w:rPr>
        <w:object w:dxaOrig="1440" w:dyaOrig="1440">
          <v:shape id="_x0000_s1141" type="#_x0000_t75" style="position:absolute;left:0;text-align:left;margin-left:0;margin-top:7.1pt;width:121.5pt;height:18pt;z-index:-251614208;mso-position-horizontal:center;mso-position-horizontal-relative:text;mso-position-vertical:absolute;mso-position-vertical-relative:text">
            <v:imagedata r:id="rId69" o:title=""/>
          </v:shape>
          <o:OLEObject Type="Embed" ProgID="Equation.DSMT4" ShapeID="_x0000_s1141" DrawAspect="Content" ObjectID="_1587193922" r:id="rId70"/>
        </w:object>
      </w:r>
      <w:r>
        <w:rPr>
          <w:noProof/>
        </w:rPr>
        <w:object w:dxaOrig="1440" w:dyaOrig="1440">
          <v:shape id="_x0000_s1140" type="#_x0000_t75" style="position:absolute;left:0;text-align:left;margin-left:-116.55pt;margin-top:8.5pt;width:38.25pt;height:15.75pt;z-index:-251616256;mso-position-horizontal:right;mso-position-horizontal-relative:text;mso-position-vertical:absolute;mso-position-vertical-relative:text">
            <v:imagedata r:id="rId71" o:title=""/>
          </v:shape>
          <o:OLEObject Type="Embed" ProgID="Equation.DSMT4" ShapeID="_x0000_s1140" DrawAspect="Content" ObjectID="_1587193923" r:id="rId72"/>
        </w:object>
      </w:r>
      <w:r w:rsidR="003617E6">
        <w:t xml:space="preserve">          </w:t>
      </w:r>
      <w:r w:rsidR="00C71ADC">
        <w:t xml:space="preserve"> </w:t>
      </w:r>
    </w:p>
    <w:p w:rsidR="00C71ADC" w:rsidRDefault="00C71ADC" w:rsidP="00F46C95"/>
    <w:p w:rsidR="003805A8" w:rsidRPr="007D6F80" w:rsidRDefault="00F42A65" w:rsidP="00F02FE0">
      <w:pPr>
        <w:spacing w:line="360" w:lineRule="exact"/>
        <w:ind w:firstLineChars="200" w:firstLine="480"/>
        <w:rPr>
          <w:rFonts w:ascii="宋体" w:hAnsi="宋体"/>
        </w:rPr>
      </w:pPr>
      <w:r w:rsidRPr="007D6F80">
        <w:rPr>
          <w:rFonts w:ascii="宋体" w:hAnsi="宋体" w:hint="eastAsia"/>
        </w:rPr>
        <w:t>这里</w:t>
      </w:r>
      <w:r w:rsidR="00FF5601" w:rsidRPr="007D6F80">
        <w:rPr>
          <w:rFonts w:ascii="宋体" w:hAnsi="宋体" w:hint="eastAsia"/>
        </w:rPr>
        <w:t>用</w:t>
      </w:r>
      <w:r w:rsidRPr="007D6F80">
        <w:rPr>
          <w:rFonts w:ascii="宋体" w:hAnsi="宋体"/>
        </w:rPr>
        <w:object w:dxaOrig="220" w:dyaOrig="260">
          <v:shape id="_x0000_i1032" type="#_x0000_t75" style="width:10.5pt;height:13.5pt" o:ole="">
            <v:imagedata r:id="rId73" o:title=""/>
          </v:shape>
          <o:OLEObject Type="Embed" ProgID="Equation.DSMT4" ShapeID="_x0000_i1032" DrawAspect="Content" ObjectID="_1587193862" r:id="rId74"/>
        </w:object>
      </w:r>
      <w:r w:rsidRPr="007D6F80">
        <w:rPr>
          <w:rFonts w:ascii="宋体" w:hAnsi="宋体" w:hint="eastAsia"/>
        </w:rPr>
        <w:t>t</w:t>
      </w:r>
      <w:r w:rsidR="00FF5601" w:rsidRPr="007D6F80">
        <w:rPr>
          <w:rFonts w:ascii="宋体" w:hAnsi="宋体" w:hint="eastAsia"/>
        </w:rPr>
        <w:t>来表示移动台从x到y这段位移所花费的时间</w:t>
      </w:r>
      <w:r w:rsidRPr="007D6F80">
        <w:rPr>
          <w:rFonts w:ascii="宋体" w:hAnsi="宋体" w:hint="eastAsia"/>
        </w:rPr>
        <w:t>，</w:t>
      </w:r>
      <w:r w:rsidR="00FF5601" w:rsidRPr="007D6F80">
        <w:rPr>
          <w:rFonts w:ascii="宋体" w:hAnsi="宋体" w:hint="eastAsia"/>
        </w:rPr>
        <w:t>由图易知</w:t>
      </w:r>
      <w:r w:rsidRPr="007D6F80">
        <w:rPr>
          <w:rFonts w:ascii="宋体" w:hAnsi="宋体"/>
        </w:rPr>
        <w:object w:dxaOrig="200" w:dyaOrig="279">
          <v:shape id="_x0000_i1033" type="#_x0000_t75" style="width:10.5pt;height:13.5pt" o:ole="">
            <v:imagedata r:id="rId75" o:title=""/>
          </v:shape>
          <o:OLEObject Type="Embed" ProgID="Equation.DSMT4" ShapeID="_x0000_i1033" DrawAspect="Content" ObjectID="_1587193863" r:id="rId76"/>
        </w:object>
      </w:r>
      <w:r w:rsidRPr="007D6F80">
        <w:rPr>
          <w:rFonts w:ascii="宋体" w:hAnsi="宋体" w:hint="eastAsia"/>
        </w:rPr>
        <w:t>是</w:t>
      </w:r>
      <w:r w:rsidR="00FF5601" w:rsidRPr="007D6F80">
        <w:rPr>
          <w:rFonts w:ascii="宋体" w:hAnsi="宋体" w:hint="eastAsia"/>
        </w:rPr>
        <w:t>电磁波到达X的入射角，由于</w:t>
      </w:r>
      <w:r w:rsidR="00FF5601" w:rsidRPr="007D6F80">
        <w:rPr>
          <w:rFonts w:ascii="宋体" w:hAnsi="宋体"/>
        </w:rPr>
        <w:object w:dxaOrig="240" w:dyaOrig="220">
          <v:shape id="_x0000_i1034" type="#_x0000_t75" style="width:12pt;height:10.5pt" o:ole="">
            <v:imagedata r:id="rId65" o:title=""/>
          </v:shape>
          <o:OLEObject Type="Embed" ProgID="Equation.DSMT4" ShapeID="_x0000_i1034" DrawAspect="Content" ObjectID="_1587193864" r:id="rId77"/>
        </w:object>
      </w:r>
      <w:r w:rsidR="00FF5601" w:rsidRPr="007D6F80">
        <w:rPr>
          <w:rFonts w:ascii="宋体" w:hAnsi="宋体"/>
        </w:rPr>
        <w:t>角度很小</w:t>
      </w:r>
      <w:r w:rsidR="00FF5601" w:rsidRPr="007D6F80">
        <w:rPr>
          <w:rFonts w:ascii="宋体" w:hAnsi="宋体" w:hint="eastAsia"/>
        </w:rPr>
        <w:t>，根据三角形的外角等于与它不相邻的内角和，</w:t>
      </w:r>
      <w:r w:rsidR="00FF5601" w:rsidRPr="007D6F80">
        <w:rPr>
          <w:rFonts w:ascii="宋体" w:hAnsi="宋体"/>
        </w:rPr>
        <w:t>所以在</w:t>
      </w:r>
      <w:r w:rsidR="00FF5601" w:rsidRPr="007D6F80">
        <w:rPr>
          <w:rFonts w:ascii="宋体" w:hAnsi="宋体" w:hint="eastAsia"/>
        </w:rPr>
        <w:t>Y处的电磁波信号的入射角与X处近似相等</w:t>
      </w:r>
      <w:r w:rsidRPr="007D6F80">
        <w:rPr>
          <w:rFonts w:ascii="宋体" w:hAnsi="宋体" w:hint="eastAsia"/>
        </w:rPr>
        <w:t>。</w:t>
      </w:r>
      <w:r w:rsidR="002737A1">
        <w:rPr>
          <w:rFonts w:ascii="宋体" w:hAnsi="宋体"/>
        </w:rPr>
        <w:t>因为</w:t>
      </w:r>
      <w:r w:rsidR="003805A8" w:rsidRPr="007D6F80">
        <w:rPr>
          <w:rFonts w:ascii="宋体" w:hAnsi="宋体"/>
        </w:rPr>
        <w:t>相差一个波长</w:t>
      </w:r>
      <w:r w:rsidR="002737A1">
        <w:rPr>
          <w:rFonts w:ascii="宋体" w:hAnsi="宋体" w:hint="eastAsia"/>
        </w:rPr>
        <w:t>，</w:t>
      </w:r>
      <w:r w:rsidR="003805A8" w:rsidRPr="007D6F80">
        <w:rPr>
          <w:rFonts w:ascii="宋体" w:hAnsi="宋体"/>
        </w:rPr>
        <w:t>相位就将相差一个周期</w:t>
      </w:r>
      <w:r w:rsidR="003805A8" w:rsidRPr="007D6F80">
        <w:rPr>
          <w:rFonts w:ascii="宋体" w:hAnsi="宋体" w:hint="eastAsia"/>
        </w:rPr>
        <w:t>，</w:t>
      </w:r>
      <w:r w:rsidR="003805A8" w:rsidRPr="007D6F80">
        <w:rPr>
          <w:rFonts w:ascii="宋体" w:hAnsi="宋体"/>
        </w:rPr>
        <w:t>即</w:t>
      </w:r>
      <w:r w:rsidR="003805A8" w:rsidRPr="007D6F80">
        <w:rPr>
          <w:rFonts w:ascii="宋体" w:hAnsi="宋体"/>
        </w:rPr>
        <w:object w:dxaOrig="360" w:dyaOrig="279">
          <v:shape id="_x0000_i1035" type="#_x0000_t75" style="width:18pt;height:13.5pt" o:ole="">
            <v:imagedata r:id="rId78" o:title=""/>
          </v:shape>
          <o:OLEObject Type="Embed" ProgID="Equation.DSMT4" ShapeID="_x0000_i1035" DrawAspect="Content" ObjectID="_1587193865" r:id="rId79"/>
        </w:object>
      </w:r>
      <w:r w:rsidR="003805A8" w:rsidRPr="007D6F80">
        <w:rPr>
          <w:rFonts w:ascii="宋体" w:hAnsi="宋体" w:hint="eastAsia"/>
        </w:rPr>
        <w:t>，</w:t>
      </w:r>
      <w:r w:rsidR="003805A8" w:rsidRPr="007D6F80">
        <w:rPr>
          <w:rFonts w:ascii="宋体" w:hAnsi="宋体"/>
        </w:rPr>
        <w:t>所以它们的相位差距为</w:t>
      </w:r>
      <w:r w:rsidR="003805A8" w:rsidRPr="007D6F80">
        <w:rPr>
          <w:rFonts w:ascii="宋体" w:hAnsi="宋体" w:hint="eastAsia"/>
        </w:rPr>
        <w:t>：</w:t>
      </w:r>
    </w:p>
    <w:p w:rsidR="00F42A65" w:rsidRDefault="003A1082" w:rsidP="00F46C95">
      <w:r>
        <w:rPr>
          <w:noProof/>
        </w:rPr>
        <w:object w:dxaOrig="1440" w:dyaOrig="1440">
          <v:shape id="_x0000_s1144" type="#_x0000_t75" style="position:absolute;left:0;text-align:left;margin-left:0;margin-top:7.95pt;width:127.5pt;height:31.5pt;z-index:-251610112;mso-position-horizontal:center;mso-position-horizontal-relative:text;mso-position-vertical:absolute;mso-position-vertical-relative:text">
            <v:imagedata r:id="rId80" o:title=""/>
          </v:shape>
          <o:OLEObject Type="Embed" ProgID="Equation.DSMT4" ShapeID="_x0000_s1144" DrawAspect="Content" ObjectID="_1587193924" r:id="rId81"/>
        </w:object>
      </w:r>
      <w:r>
        <w:rPr>
          <w:noProof/>
        </w:rPr>
        <w:object w:dxaOrig="1440" w:dyaOrig="1440">
          <v:shape id="_x0000_s1143" type="#_x0000_t75" style="position:absolute;left:0;text-align:left;margin-left:-109.8pt;margin-top:17pt;width:39pt;height:15.75pt;z-index:-251612160;mso-position-horizontal:right;mso-position-horizontal-relative:text;mso-position-vertical:absolute;mso-position-vertical-relative:text">
            <v:imagedata r:id="rId82" o:title=""/>
          </v:shape>
          <o:OLEObject Type="Embed" ProgID="Equation.DSMT4" ShapeID="_x0000_s1143" DrawAspect="Content" ObjectID="_1587193925" r:id="rId83"/>
        </w:object>
      </w:r>
      <w:r w:rsidR="00F42A65">
        <w:tab/>
      </w:r>
      <w:r w:rsidR="00F42A65">
        <w:tab/>
      </w:r>
      <w:r w:rsidR="00F42A65">
        <w:tab/>
      </w:r>
      <w:r w:rsidR="00F42A65">
        <w:tab/>
      </w:r>
      <w:r w:rsidR="003617E6">
        <w:t xml:space="preserve">            </w:t>
      </w:r>
    </w:p>
    <w:p w:rsidR="003617E6" w:rsidRDefault="003617E6" w:rsidP="00DC4B45">
      <w:pPr>
        <w:spacing w:line="360" w:lineRule="exact"/>
        <w:ind w:firstLineChars="200" w:firstLine="480"/>
        <w:rPr>
          <w:rFonts w:ascii="宋体" w:hAnsi="宋体"/>
        </w:rPr>
      </w:pPr>
    </w:p>
    <w:p w:rsidR="003617E6" w:rsidRDefault="003617E6" w:rsidP="00DC4B45">
      <w:pPr>
        <w:spacing w:line="360" w:lineRule="exact"/>
        <w:ind w:firstLineChars="200" w:firstLine="480"/>
        <w:rPr>
          <w:rFonts w:ascii="宋体" w:hAnsi="宋体"/>
        </w:rPr>
      </w:pPr>
    </w:p>
    <w:p w:rsidR="00F42A65" w:rsidRPr="00DC4B45" w:rsidRDefault="003805A8" w:rsidP="00DC4B45">
      <w:pPr>
        <w:spacing w:line="360" w:lineRule="exact"/>
        <w:ind w:firstLineChars="200" w:firstLine="480"/>
        <w:rPr>
          <w:rFonts w:ascii="宋体" w:hAnsi="宋体"/>
        </w:rPr>
      </w:pPr>
      <w:r w:rsidRPr="007D6F80">
        <w:rPr>
          <w:rFonts w:ascii="宋体" w:hAnsi="宋体" w:hint="eastAsia"/>
        </w:rPr>
        <w:t>故角频率的变化为：</w:t>
      </w:r>
    </w:p>
    <w:p w:rsidR="003805A8" w:rsidRDefault="003A1082" w:rsidP="00F46C95">
      <w:r>
        <w:rPr>
          <w:noProof/>
        </w:rPr>
        <w:object w:dxaOrig="1440" w:dyaOrig="1440">
          <v:shape id="_x0000_s1146" type="#_x0000_t75" style="position:absolute;left:0;text-align:left;margin-left:0;margin-top:8.2pt;width:108pt;height:31.5pt;z-index:-251606016;mso-position-horizontal:center;mso-position-horizontal-relative:text;mso-position-vertical:absolute;mso-position-vertical-relative:text">
            <v:imagedata r:id="rId84" o:title=""/>
          </v:shape>
          <o:OLEObject Type="Embed" ProgID="Equation.DSMT4" ShapeID="_x0000_s1146" DrawAspect="Content" ObjectID="_1587193926" r:id="rId85"/>
        </w:object>
      </w:r>
      <w:r>
        <w:rPr>
          <w:noProof/>
        </w:rPr>
        <w:object w:dxaOrig="1440" w:dyaOrig="1440">
          <v:shape id="_x0000_s1145" type="#_x0000_t75" style="position:absolute;left:0;text-align:left;margin-left:-109.8pt;margin-top:17pt;width:39pt;height:15.75pt;z-index:-251608064;mso-position-horizontal:right;mso-position-horizontal-relative:text;mso-position-vertical:absolute;mso-position-vertical-relative:text">
            <v:imagedata r:id="rId86" o:title=""/>
          </v:shape>
          <o:OLEObject Type="Embed" ProgID="Equation.DSMT4" ShapeID="_x0000_s1145" DrawAspect="Content" ObjectID="_1587193927" r:id="rId87"/>
        </w:object>
      </w:r>
      <w:r w:rsidR="003805A8">
        <w:tab/>
      </w:r>
      <w:r w:rsidR="003805A8">
        <w:tab/>
      </w:r>
      <w:r w:rsidR="003805A8">
        <w:tab/>
      </w:r>
      <w:r w:rsidR="003805A8">
        <w:tab/>
      </w:r>
      <w:r w:rsidR="003617E6">
        <w:tab/>
      </w:r>
      <w:r w:rsidR="003617E6">
        <w:tab/>
      </w:r>
    </w:p>
    <w:p w:rsidR="003617E6" w:rsidRDefault="003617E6" w:rsidP="00DC4B45">
      <w:pPr>
        <w:spacing w:line="360" w:lineRule="exact"/>
        <w:ind w:firstLineChars="200" w:firstLine="480"/>
        <w:rPr>
          <w:rFonts w:ascii="宋体" w:hAnsi="宋体"/>
        </w:rPr>
      </w:pPr>
    </w:p>
    <w:p w:rsidR="003617E6" w:rsidRDefault="003617E6" w:rsidP="00DC4B45">
      <w:pPr>
        <w:spacing w:line="360" w:lineRule="exact"/>
        <w:ind w:firstLineChars="200" w:firstLine="480"/>
        <w:rPr>
          <w:rFonts w:ascii="宋体" w:hAnsi="宋体"/>
        </w:rPr>
      </w:pPr>
    </w:p>
    <w:p w:rsidR="003805A8" w:rsidRPr="007D6F80" w:rsidRDefault="003805A8" w:rsidP="00DC4B45">
      <w:pPr>
        <w:spacing w:line="360" w:lineRule="exact"/>
        <w:ind w:firstLineChars="200" w:firstLine="480"/>
        <w:rPr>
          <w:rFonts w:ascii="宋体" w:hAnsi="宋体"/>
        </w:rPr>
      </w:pPr>
      <w:r w:rsidRPr="007D6F80">
        <w:rPr>
          <w:rFonts w:ascii="宋体" w:hAnsi="宋体"/>
        </w:rPr>
        <w:t>所以多普勒频移为</w:t>
      </w:r>
      <w:r w:rsidRPr="007D6F80">
        <w:rPr>
          <w:rFonts w:ascii="宋体" w:hAnsi="宋体" w:hint="eastAsia"/>
        </w:rPr>
        <w:t>：</w:t>
      </w:r>
    </w:p>
    <w:p w:rsidR="00374875" w:rsidRDefault="00374875" w:rsidP="00F46C95">
      <w:r>
        <w:tab/>
      </w:r>
      <w:r>
        <w:tab/>
      </w:r>
      <w:r>
        <w:tab/>
      </w:r>
      <w:r>
        <w:tab/>
      </w:r>
    </w:p>
    <w:p w:rsidR="00374875" w:rsidRPr="00F46C95" w:rsidRDefault="003A1082" w:rsidP="00F46C95">
      <w:r>
        <w:rPr>
          <w:noProof/>
        </w:rPr>
        <w:object w:dxaOrig="1440" w:dyaOrig="1440">
          <v:shape id="_x0000_s1148" type="#_x0000_t75" style="position:absolute;left:0;text-align:left;margin-left:0;margin-top:7.65pt;width:93pt;height:31.5pt;z-index:-251601920;mso-position-horizontal:center;mso-position-horizontal-relative:text;mso-position-vertical:absolute;mso-position-vertical-relative:text">
            <v:imagedata r:id="rId88" o:title=""/>
          </v:shape>
          <o:OLEObject Type="Embed" ProgID="Equation.DSMT4" ShapeID="_x0000_s1148" DrawAspect="Content" ObjectID="_1587193928" r:id="rId89"/>
        </w:object>
      </w:r>
      <w:r>
        <w:rPr>
          <w:noProof/>
        </w:rPr>
        <w:object w:dxaOrig="1440" w:dyaOrig="1440">
          <v:shape id="_x0000_s1147" type="#_x0000_t75" style="position:absolute;left:0;text-align:left;margin-left:-109.8pt;margin-top:16.75pt;width:39pt;height:15.75pt;z-index:-251603968;mso-position-horizontal:right;mso-position-horizontal-relative:text;mso-position-vertical:absolute;mso-position-vertical-relative:text">
            <v:imagedata r:id="rId90" o:title=""/>
          </v:shape>
          <o:OLEObject Type="Embed" ProgID="Equation.DSMT4" ShapeID="_x0000_s1147" DrawAspect="Content" ObjectID="_1587193929" r:id="rId91"/>
        </w:object>
      </w:r>
      <w:r w:rsidR="00374875">
        <w:tab/>
      </w:r>
      <w:r w:rsidR="00374875">
        <w:tab/>
      </w:r>
      <w:r w:rsidR="00374875">
        <w:tab/>
      </w:r>
      <w:r w:rsidR="00374875">
        <w:tab/>
        <w:t xml:space="preserve"> </w:t>
      </w:r>
      <w:r w:rsidR="00B348A2">
        <w:t xml:space="preserve">                   </w:t>
      </w:r>
    </w:p>
    <w:p w:rsidR="00374875" w:rsidRDefault="00374875" w:rsidP="00F46C95"/>
    <w:p w:rsidR="003617E6" w:rsidRDefault="003617E6" w:rsidP="00F46C95"/>
    <w:p w:rsidR="009D6998" w:rsidRPr="007D6F80" w:rsidRDefault="00374875" w:rsidP="007D6F80">
      <w:pPr>
        <w:spacing w:line="360" w:lineRule="exact"/>
        <w:ind w:firstLineChars="200" w:firstLine="480"/>
        <w:rPr>
          <w:rFonts w:ascii="宋体" w:hAnsi="宋体"/>
        </w:rPr>
      </w:pPr>
      <w:r w:rsidRPr="007D6F80">
        <w:rPr>
          <w:rFonts w:ascii="宋体" w:hAnsi="宋体" w:hint="eastAsia"/>
        </w:rPr>
        <w:t>式(</w:t>
      </w:r>
      <w:r w:rsidR="00E10786" w:rsidRPr="007D6F80">
        <w:rPr>
          <w:rFonts w:ascii="宋体" w:hAnsi="宋体"/>
        </w:rPr>
        <w:t>2-13</w:t>
      </w:r>
      <w:r w:rsidRPr="007D6F80">
        <w:rPr>
          <w:rFonts w:ascii="宋体" w:hAnsi="宋体"/>
        </w:rPr>
        <w:t>)</w:t>
      </w:r>
      <w:r w:rsidRPr="007D6F80">
        <w:rPr>
          <w:rFonts w:ascii="宋体" w:hAnsi="宋体" w:hint="eastAsia"/>
        </w:rPr>
        <w:t>中，</w:t>
      </w:r>
      <w:r w:rsidRPr="007D6F80">
        <w:rPr>
          <w:rFonts w:ascii="宋体" w:hAnsi="宋体"/>
        </w:rPr>
        <w:object w:dxaOrig="279" w:dyaOrig="360">
          <v:shape id="_x0000_i1036" type="#_x0000_t75" style="width:13.5pt;height:18pt" o:ole="">
            <v:imagedata r:id="rId92" o:title=""/>
          </v:shape>
          <o:OLEObject Type="Embed" ProgID="Equation.DSMT4" ShapeID="_x0000_i1036" DrawAspect="Content" ObjectID="_1587193866" r:id="rId93"/>
        </w:object>
      </w:r>
      <w:r w:rsidR="00FF5601" w:rsidRPr="007D6F80">
        <w:rPr>
          <w:rFonts w:ascii="宋体" w:hAnsi="宋体" w:hint="eastAsia"/>
        </w:rPr>
        <w:t>就是当前电磁波入射角度所带来的多普勒频移。</w:t>
      </w:r>
      <w:r w:rsidRPr="007D6F80">
        <w:rPr>
          <w:rFonts w:ascii="宋体" w:hAnsi="宋体"/>
        </w:rPr>
        <w:object w:dxaOrig="220" w:dyaOrig="279">
          <v:shape id="_x0000_i1037" type="#_x0000_t75" style="width:10.5pt;height:13.5pt" o:ole="">
            <v:imagedata r:id="rId94" o:title=""/>
          </v:shape>
          <o:OLEObject Type="Embed" ProgID="Equation.DSMT4" ShapeID="_x0000_i1037" DrawAspect="Content" ObjectID="_1587193867" r:id="rId95"/>
        </w:object>
      </w:r>
      <w:r w:rsidRPr="007D6F80">
        <w:rPr>
          <w:rFonts w:ascii="宋体" w:hAnsi="宋体" w:hint="eastAsia"/>
        </w:rPr>
        <w:t>为</w:t>
      </w:r>
      <w:r w:rsidR="00FF5601" w:rsidRPr="007D6F80">
        <w:rPr>
          <w:rFonts w:ascii="宋体" w:hAnsi="宋体" w:hint="eastAsia"/>
        </w:rPr>
        <w:t>电磁波信号的</w:t>
      </w:r>
      <w:r w:rsidRPr="007D6F80">
        <w:rPr>
          <w:rFonts w:ascii="宋体" w:hAnsi="宋体" w:hint="eastAsia"/>
        </w:rPr>
        <w:t>波长，</w:t>
      </w:r>
      <w:r w:rsidRPr="007D6F80">
        <w:rPr>
          <w:rFonts w:ascii="宋体" w:hAnsi="宋体"/>
        </w:rPr>
        <w:object w:dxaOrig="260" w:dyaOrig="620">
          <v:shape id="_x0000_i1038" type="#_x0000_t75" style="width:13.5pt;height:31.5pt" o:ole="">
            <v:imagedata r:id="rId96" o:title=""/>
          </v:shape>
          <o:OLEObject Type="Embed" ProgID="Equation.DSMT4" ShapeID="_x0000_i1038" DrawAspect="Content" ObjectID="_1587193868" r:id="rId97"/>
        </w:object>
      </w:r>
      <w:r w:rsidR="00E10786" w:rsidRPr="007D6F80">
        <w:rPr>
          <w:rFonts w:ascii="宋体" w:hAnsi="宋体"/>
        </w:rPr>
        <w:t>即为最大多普勒频移</w:t>
      </w:r>
      <w:r w:rsidR="00E10786" w:rsidRPr="007D6F80">
        <w:rPr>
          <w:rFonts w:ascii="宋体" w:hAnsi="宋体" w:hint="eastAsia"/>
        </w:rPr>
        <w:t>。</w:t>
      </w:r>
      <w:r w:rsidR="007023BF" w:rsidRPr="007D6F80">
        <w:rPr>
          <w:rFonts w:ascii="宋体" w:hAnsi="宋体" w:hint="eastAsia"/>
        </w:rPr>
        <w:t>多普勒频移的倒数就被定义为相干时间，细节在后文做详细叙述。</w:t>
      </w:r>
    </w:p>
    <w:p w:rsidR="009D6998" w:rsidRPr="007D6F80" w:rsidRDefault="009D6998" w:rsidP="007D6F80">
      <w:pPr>
        <w:spacing w:line="360" w:lineRule="exact"/>
        <w:ind w:firstLineChars="200" w:firstLine="480"/>
        <w:rPr>
          <w:rFonts w:ascii="宋体" w:hAnsi="宋体"/>
        </w:rPr>
      </w:pPr>
      <w:r w:rsidRPr="007D6F80">
        <w:rPr>
          <w:rFonts w:ascii="宋体" w:hAnsi="宋体"/>
        </w:rPr>
        <w:t>2.</w:t>
      </w:r>
      <w:r w:rsidRPr="007D6F80">
        <w:rPr>
          <w:rFonts w:ascii="宋体" w:hAnsi="宋体" w:hint="eastAsia"/>
        </w:rPr>
        <w:t>多径延时扩展</w:t>
      </w:r>
    </w:p>
    <w:p w:rsidR="00EF156E" w:rsidRPr="007D6F80" w:rsidRDefault="003017B1" w:rsidP="00F02FE0">
      <w:pPr>
        <w:spacing w:line="360" w:lineRule="exact"/>
        <w:ind w:firstLineChars="200" w:firstLine="480"/>
        <w:rPr>
          <w:rFonts w:ascii="宋体" w:hAnsi="宋体"/>
        </w:rPr>
      </w:pPr>
      <w:r w:rsidRPr="007D6F80">
        <w:rPr>
          <w:rFonts w:ascii="宋体" w:hAnsi="宋体" w:hint="eastAsia"/>
        </w:rPr>
        <w:t>因为信号经过不同的多个路径到达接收端，所以必然会产生到达接收端的时间点参差不齐的情况，</w:t>
      </w:r>
      <w:r w:rsidR="006C5022" w:rsidRPr="007D6F80">
        <w:rPr>
          <w:rFonts w:ascii="宋体" w:hAnsi="宋体" w:hint="eastAsia"/>
        </w:rPr>
        <w:t>从而接收的信号时一系列不同时延信号的叠加，比如若发送</w:t>
      </w:r>
      <w:r w:rsidR="006B7D4A" w:rsidRPr="007D6F80">
        <w:rPr>
          <w:rFonts w:ascii="宋体" w:hAnsi="宋体" w:hint="eastAsia"/>
        </w:rPr>
        <w:t>发送一个</w:t>
      </w:r>
      <w:r w:rsidR="006B7D4A" w:rsidRPr="007D6F80">
        <w:rPr>
          <w:rFonts w:ascii="宋体" w:hAnsi="宋体"/>
        </w:rPr>
        <w:object w:dxaOrig="540" w:dyaOrig="360">
          <v:shape id="_x0000_i1039" type="#_x0000_t75" style="width:27.75pt;height:18pt" o:ole="">
            <v:imagedata r:id="rId98" o:title=""/>
          </v:shape>
          <o:OLEObject Type="Embed" ProgID="Equation.DSMT4" ShapeID="_x0000_i1039" DrawAspect="Content" ObjectID="_1587193869" r:id="rId99"/>
        </w:object>
      </w:r>
      <w:r w:rsidR="006B7D4A" w:rsidRPr="007D6F80">
        <w:rPr>
          <w:rFonts w:ascii="宋体" w:hAnsi="宋体"/>
        </w:rPr>
        <w:t>信号可能接收到的是</w:t>
      </w:r>
      <w:r w:rsidR="006B7D4A" w:rsidRPr="007D6F80">
        <w:rPr>
          <w:rFonts w:ascii="宋体" w:hAnsi="宋体"/>
        </w:rPr>
        <w:object w:dxaOrig="2799" w:dyaOrig="360">
          <v:shape id="_x0000_i1040" type="#_x0000_t75" style="width:139.5pt;height:18pt" o:ole="">
            <v:imagedata r:id="rId100" o:title=""/>
          </v:shape>
          <o:OLEObject Type="Embed" ProgID="Equation.DSMT4" ShapeID="_x0000_i1040" DrawAspect="Content" ObjectID="_1587193870" r:id="rId101"/>
        </w:object>
      </w:r>
      <w:r w:rsidR="007D6F80">
        <w:rPr>
          <w:rFonts w:ascii="宋体" w:hAnsi="宋体"/>
        </w:rPr>
        <w:t>……</w:t>
      </w:r>
      <w:r w:rsidR="006B7D4A" w:rsidRPr="007D6F80">
        <w:rPr>
          <w:rFonts w:ascii="宋体" w:hAnsi="宋体"/>
        </w:rPr>
        <w:t>的叠加</w:t>
      </w:r>
      <w:r w:rsidR="006B7D4A" w:rsidRPr="007D6F80">
        <w:rPr>
          <w:rFonts w:ascii="宋体" w:hAnsi="宋体" w:hint="eastAsia"/>
        </w:rPr>
        <w:t>，</w:t>
      </w:r>
      <w:r w:rsidR="006B7D4A" w:rsidRPr="007D6F80">
        <w:rPr>
          <w:rFonts w:ascii="宋体" w:hAnsi="宋体"/>
        </w:rPr>
        <w:t>即一系列等间距的脉冲叠加信号</w:t>
      </w:r>
      <w:r w:rsidR="006B7D4A" w:rsidRPr="007D6F80">
        <w:rPr>
          <w:rFonts w:ascii="宋体" w:hAnsi="宋体" w:hint="eastAsia"/>
        </w:rPr>
        <w:t>，</w:t>
      </w:r>
      <w:r w:rsidR="00320EB1" w:rsidRPr="007D6F80">
        <w:rPr>
          <w:rFonts w:ascii="宋体" w:hAnsi="宋体" w:hint="eastAsia"/>
        </w:rPr>
        <w:t>导致脉冲宽度大大扩展。</w:t>
      </w:r>
      <w:r w:rsidR="006B7D4A" w:rsidRPr="007D6F80">
        <w:rPr>
          <w:rFonts w:ascii="宋体" w:hAnsi="宋体"/>
        </w:rPr>
        <w:t>如下图所示</w:t>
      </w:r>
      <w:r w:rsidR="006B7D4A" w:rsidRPr="007D6F80">
        <w:rPr>
          <w:rFonts w:ascii="宋体" w:hAnsi="宋体" w:hint="eastAsia"/>
        </w:rPr>
        <w:t>：</w:t>
      </w:r>
    </w:p>
    <w:p w:rsidR="004374CF" w:rsidRDefault="00EF156E" w:rsidP="00336B70">
      <w:pPr>
        <w:jc w:val="center"/>
      </w:pPr>
      <w:r>
        <w:rPr>
          <w:noProof/>
        </w:rPr>
        <w:lastRenderedPageBreak/>
        <w:drawing>
          <wp:inline distT="0" distB="0" distL="0" distR="0" wp14:anchorId="7FDC04A9" wp14:editId="36ABBD68">
            <wp:extent cx="4680585" cy="341503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680585" cy="3415030"/>
                    </a:xfrm>
                    <a:prstGeom prst="rect">
                      <a:avLst/>
                    </a:prstGeom>
                  </pic:spPr>
                </pic:pic>
              </a:graphicData>
            </a:graphic>
          </wp:inline>
        </w:drawing>
      </w:r>
    </w:p>
    <w:p w:rsidR="004617FC" w:rsidRDefault="00517033" w:rsidP="00336B70">
      <w:pPr>
        <w:jc w:val="center"/>
      </w:pPr>
      <w:r>
        <w:rPr>
          <w:rFonts w:hint="eastAsia"/>
        </w:rPr>
        <w:t>图</w:t>
      </w:r>
      <w:r>
        <w:rPr>
          <w:rFonts w:hint="eastAsia"/>
        </w:rPr>
        <w:t>2</w:t>
      </w:r>
      <w:r>
        <w:t xml:space="preserve">.2  </w:t>
      </w:r>
      <w:r>
        <w:rPr>
          <w:rFonts w:hint="eastAsia"/>
        </w:rPr>
        <w:t>多径时延</w:t>
      </w:r>
    </w:p>
    <w:p w:rsidR="00517033" w:rsidRDefault="00517033" w:rsidP="00517033"/>
    <w:p w:rsidR="00517033" w:rsidRDefault="00320EB1" w:rsidP="00F02FE0">
      <w:pPr>
        <w:spacing w:line="360" w:lineRule="exact"/>
        <w:ind w:firstLineChars="200" w:firstLine="480"/>
      </w:pPr>
      <w:r w:rsidRPr="007D6F80">
        <w:rPr>
          <w:rFonts w:ascii="宋体" w:hAnsi="宋体" w:hint="eastAsia"/>
        </w:rPr>
        <w:t>时延扩展被定义为第一个和最后一个到达的可识别信号的时间差值，也就是脉冲展宽的时间量。</w:t>
      </w:r>
      <w:r w:rsidR="00887B68">
        <w:rPr>
          <w:rFonts w:hint="eastAsia"/>
        </w:rPr>
        <w:t xml:space="preserve"> </w:t>
      </w:r>
    </w:p>
    <w:p w:rsidR="00517033" w:rsidRPr="00A231A0" w:rsidRDefault="00517033" w:rsidP="00FE0A4A">
      <w:pPr>
        <w:pStyle w:val="3"/>
        <w:spacing w:line="240" w:lineRule="auto"/>
        <w:ind w:firstLine="0"/>
        <w:jc w:val="left"/>
        <w:rPr>
          <w:sz w:val="28"/>
          <w:szCs w:val="28"/>
        </w:rPr>
      </w:pPr>
      <w:bookmarkStart w:id="32" w:name="_Toc513448621"/>
      <w:r w:rsidRPr="00A231A0">
        <w:rPr>
          <w:sz w:val="28"/>
          <w:szCs w:val="28"/>
        </w:rPr>
        <w:t xml:space="preserve">2.2.3 </w:t>
      </w:r>
      <w:r w:rsidRPr="00A231A0">
        <w:rPr>
          <w:rFonts w:hint="eastAsia"/>
          <w:sz w:val="28"/>
          <w:szCs w:val="28"/>
        </w:rPr>
        <w:t>小尺度衰落信道的分类</w:t>
      </w:r>
      <w:bookmarkEnd w:id="32"/>
    </w:p>
    <w:p w:rsidR="00517033" w:rsidRPr="007D6F80" w:rsidRDefault="006B7D4A" w:rsidP="00586A17">
      <w:pPr>
        <w:spacing w:line="360" w:lineRule="exact"/>
        <w:ind w:firstLineChars="200" w:firstLine="480"/>
        <w:rPr>
          <w:rFonts w:ascii="宋体" w:hAnsi="宋体"/>
        </w:rPr>
      </w:pPr>
      <w:r w:rsidRPr="007D6F80">
        <w:rPr>
          <w:rFonts w:ascii="宋体" w:hAnsi="宋体" w:hint="eastAsia"/>
        </w:rPr>
        <w:t>由上面的分析，容易知道，小尺度衰落</w:t>
      </w:r>
      <w:r w:rsidR="00887B68" w:rsidRPr="007D6F80">
        <w:rPr>
          <w:rFonts w:ascii="宋体" w:hAnsi="宋体" w:hint="eastAsia"/>
        </w:rPr>
        <w:t>主要</w:t>
      </w:r>
      <w:r w:rsidR="004A2F1E" w:rsidRPr="007D6F80">
        <w:rPr>
          <w:rFonts w:ascii="宋体" w:hAnsi="宋体" w:hint="eastAsia"/>
        </w:rPr>
        <w:t>包括</w:t>
      </w:r>
      <w:r w:rsidR="009F7CF7" w:rsidRPr="007D6F80">
        <w:rPr>
          <w:rFonts w:ascii="宋体" w:hAnsi="宋体" w:hint="eastAsia"/>
        </w:rPr>
        <w:t>频率选择性和时间选择性，在频率选择性的这一特性之下，常常表现为平台衰落和频率选择性衰落。而时间选择性也会根据相应的实际条件的不同而有快衰落与慢衰落的区别。</w:t>
      </w:r>
    </w:p>
    <w:p w:rsidR="00932D6B" w:rsidRPr="007D6F80" w:rsidRDefault="007D6F80" w:rsidP="007D6F80">
      <w:pPr>
        <w:spacing w:line="360" w:lineRule="exact"/>
        <w:ind w:firstLineChars="200" w:firstLine="480"/>
        <w:rPr>
          <w:rFonts w:ascii="宋体" w:hAnsi="宋体"/>
        </w:rPr>
      </w:pPr>
      <w:r>
        <w:rPr>
          <w:rFonts w:ascii="宋体" w:hAnsi="宋体" w:hint="eastAsia"/>
        </w:rPr>
        <w:t>1.</w:t>
      </w:r>
      <w:r w:rsidR="009F7CF7" w:rsidRPr="007D6F80">
        <w:rPr>
          <w:rFonts w:ascii="宋体" w:hAnsi="宋体" w:hint="eastAsia"/>
        </w:rPr>
        <w:t>频率选择性</w:t>
      </w:r>
    </w:p>
    <w:p w:rsidR="007023BF" w:rsidRPr="007D6F80" w:rsidRDefault="007023BF" w:rsidP="00586A17">
      <w:pPr>
        <w:pStyle w:val="a0"/>
        <w:spacing w:line="360" w:lineRule="exact"/>
        <w:ind w:firstLineChars="200" w:firstLine="480"/>
        <w:rPr>
          <w:rFonts w:ascii="宋体" w:hAnsi="宋体"/>
        </w:rPr>
      </w:pPr>
      <w:bookmarkStart w:id="33" w:name="_Toc151366404"/>
      <w:bookmarkEnd w:id="28"/>
      <w:r w:rsidRPr="007D6F80">
        <w:rPr>
          <w:rFonts w:ascii="宋体" w:hAnsi="宋体"/>
        </w:rPr>
        <w:t>在自由空间中</w:t>
      </w:r>
      <w:r w:rsidRPr="007D6F80">
        <w:rPr>
          <w:rFonts w:ascii="宋体" w:hAnsi="宋体" w:hint="eastAsia"/>
        </w:rPr>
        <w:t>，</w:t>
      </w:r>
      <w:r w:rsidRPr="007D6F80">
        <w:rPr>
          <w:rFonts w:ascii="宋体" w:hAnsi="宋体"/>
        </w:rPr>
        <w:t>由于不存在影响信号传播的</w:t>
      </w:r>
      <w:r w:rsidRPr="007D6F80">
        <w:rPr>
          <w:rFonts w:ascii="宋体" w:hAnsi="宋体" w:hint="eastAsia"/>
        </w:rPr>
        <w:t>障碍物，所以不存在</w:t>
      </w:r>
      <w:r w:rsidR="00354064" w:rsidRPr="007D6F80">
        <w:rPr>
          <w:rFonts w:ascii="宋体" w:hAnsi="宋体" w:hint="eastAsia"/>
        </w:rPr>
        <w:t>多径效应。但是实际情况中，在无线信道中一定存在各种不同不样的障碍，从而导致了反射，折射</w:t>
      </w:r>
      <w:r w:rsidR="000109D5" w:rsidRPr="007D6F80">
        <w:rPr>
          <w:rFonts w:ascii="宋体" w:hAnsi="宋体" w:hint="eastAsia"/>
        </w:rPr>
        <w:t>，干涉，衍射</w:t>
      </w:r>
      <w:r w:rsidR="00354064" w:rsidRPr="007D6F80">
        <w:rPr>
          <w:rFonts w:ascii="宋体" w:hAnsi="宋体" w:hint="eastAsia"/>
        </w:rPr>
        <w:t>的电磁波信号，即一束电磁波</w:t>
      </w:r>
      <w:r w:rsidR="000109D5" w:rsidRPr="007D6F80">
        <w:rPr>
          <w:rFonts w:ascii="宋体" w:hAnsi="宋体" w:hint="eastAsia"/>
        </w:rPr>
        <w:t>被障碍物分隔成不同路径继续传播，不同的路程，相同的速度，自然被同一目的地接收的时间也就有区别了。在接收天线的场效应将</w:t>
      </w:r>
      <w:r w:rsidR="000109D5" w:rsidRPr="007D6F80">
        <w:rPr>
          <w:rFonts w:ascii="宋体" w:hAnsi="宋体" w:hint="eastAsia"/>
        </w:rPr>
        <w:lastRenderedPageBreak/>
        <w:t>这些各种不同的信号的多径分量也接收到叠加起来就组成了接收信号。因为不同的频率衍射</w:t>
      </w:r>
      <w:r w:rsidR="00F46EF8" w:rsidRPr="007D6F80">
        <w:rPr>
          <w:rFonts w:ascii="宋体" w:hAnsi="宋体" w:hint="eastAsia"/>
        </w:rPr>
        <w:t>(绕过障碍)</w:t>
      </w:r>
      <w:r w:rsidR="000109D5" w:rsidRPr="007D6F80">
        <w:rPr>
          <w:rFonts w:ascii="宋体" w:hAnsi="宋体" w:hint="eastAsia"/>
        </w:rPr>
        <w:t>能力</w:t>
      </w:r>
      <w:r w:rsidR="00F46EF8" w:rsidRPr="007D6F80">
        <w:rPr>
          <w:rFonts w:ascii="宋体" w:hAnsi="宋体" w:hint="eastAsia"/>
        </w:rPr>
        <w:t>不同，穿透能力也不同，通常频率越高衍射能力越弱，透射能力越强，信号的损耗也就越大。这些特点直接的结果就是信道对信号的影响会随着信号的频率的变化而自然地发生区别，</w:t>
      </w:r>
      <w:r w:rsidR="000D586F" w:rsidRPr="007D6F80">
        <w:rPr>
          <w:rFonts w:ascii="宋体" w:hAnsi="宋体" w:hint="eastAsia"/>
        </w:rPr>
        <w:t>在不同的频率段，它对信号造成的影响也有不同，且存在一个频率段让信号的变化最小，这个频率范围就</w:t>
      </w:r>
      <w:r w:rsidR="008E6303" w:rsidRPr="007D6F80">
        <w:rPr>
          <w:rFonts w:ascii="宋体" w:hAnsi="宋体" w:hint="eastAsia"/>
        </w:rPr>
        <w:t>就被定义为</w:t>
      </w:r>
      <w:r w:rsidR="000D586F" w:rsidRPr="007D6F80">
        <w:rPr>
          <w:rFonts w:ascii="宋体" w:hAnsi="宋体" w:hint="eastAsia"/>
        </w:rPr>
        <w:t>相干带宽</w:t>
      </w:r>
      <w:r w:rsidR="008E6303" w:rsidRPr="007D6F80">
        <w:rPr>
          <w:rFonts w:ascii="宋体" w:hAnsi="宋体" w:hint="eastAsia"/>
        </w:rPr>
        <w:t>。</w:t>
      </w:r>
      <w:r w:rsidR="003A3328" w:rsidRPr="007D6F80">
        <w:rPr>
          <w:rFonts w:ascii="宋体" w:hAnsi="宋体" w:hint="eastAsia"/>
        </w:rPr>
        <w:t>在时域上，也就是这些多径分量信号的叠加组成了接收到的信号，最后一个到达接收端的可以识别的电磁波信号相对于直射信号的时间延迟就是这个多径环境的时延特征。</w:t>
      </w:r>
      <w:r w:rsidR="00040695" w:rsidRPr="007D6F80">
        <w:rPr>
          <w:rFonts w:ascii="宋体" w:hAnsi="宋体" w:hint="eastAsia"/>
        </w:rPr>
        <w:t>它的倒数也就是正好就对应着相干带宽。</w:t>
      </w:r>
    </w:p>
    <w:p w:rsidR="009820B6" w:rsidRPr="007D6F80" w:rsidRDefault="008E6303" w:rsidP="007D6F80">
      <w:pPr>
        <w:pStyle w:val="a0"/>
        <w:spacing w:line="360" w:lineRule="exact"/>
        <w:ind w:firstLineChars="200" w:firstLine="480"/>
        <w:rPr>
          <w:rFonts w:ascii="宋体" w:hAnsi="宋体"/>
        </w:rPr>
      </w:pPr>
      <w:r w:rsidRPr="007D6F80">
        <w:rPr>
          <w:rFonts w:ascii="宋体" w:hAnsi="宋体"/>
        </w:rPr>
        <w:t>当信号频率在相干带宽的范围内时</w:t>
      </w:r>
      <w:r w:rsidRPr="007D6F80">
        <w:rPr>
          <w:rFonts w:ascii="宋体" w:hAnsi="宋体" w:hint="eastAsia"/>
        </w:rPr>
        <w:t>，</w:t>
      </w:r>
      <w:r w:rsidRPr="007D6F80">
        <w:rPr>
          <w:rFonts w:ascii="宋体" w:hAnsi="宋体"/>
        </w:rPr>
        <w:t>信号的衰落有限</w:t>
      </w:r>
      <w:r w:rsidRPr="007D6F80">
        <w:rPr>
          <w:rFonts w:ascii="宋体" w:hAnsi="宋体" w:hint="eastAsia"/>
        </w:rPr>
        <w:t>，</w:t>
      </w:r>
      <w:r w:rsidRPr="007D6F80">
        <w:rPr>
          <w:rFonts w:ascii="宋体" w:hAnsi="宋体"/>
        </w:rPr>
        <w:t>接收到的信号质量最好</w:t>
      </w:r>
      <w:r w:rsidRPr="007D6F80">
        <w:rPr>
          <w:rFonts w:ascii="宋体" w:hAnsi="宋体" w:hint="eastAsia"/>
        </w:rPr>
        <w:t>，就称之为平坦衰落。</w:t>
      </w:r>
      <w:r w:rsidR="00FC479B" w:rsidRPr="007D6F80">
        <w:rPr>
          <w:rFonts w:ascii="宋体" w:hAnsi="宋体" w:hint="eastAsia"/>
        </w:rPr>
        <w:t>反之，多径信号之间的相对时延与一个信号符号的时间周期比较起来，不能忽略，那么不同时间的信号符号就会互相地叠加，导致码间串扰，即频率选择性衰落。</w:t>
      </w:r>
    </w:p>
    <w:p w:rsidR="009820B6" w:rsidRDefault="009820B6" w:rsidP="00586A17">
      <w:pPr>
        <w:spacing w:line="360" w:lineRule="exact"/>
        <w:ind w:firstLineChars="200" w:firstLine="480"/>
      </w:pPr>
      <w:r w:rsidRPr="007D6F80">
        <w:rPr>
          <w:rFonts w:ascii="宋体" w:hAnsi="宋体"/>
        </w:rPr>
        <w:t xml:space="preserve">2. </w:t>
      </w:r>
      <w:r w:rsidR="0053761B" w:rsidRPr="007D6F80">
        <w:rPr>
          <w:rFonts w:ascii="宋体" w:hAnsi="宋体" w:hint="eastAsia"/>
        </w:rPr>
        <w:t>时间选择性</w:t>
      </w:r>
    </w:p>
    <w:p w:rsidR="009820B6" w:rsidRPr="007D6F80" w:rsidRDefault="00FC479B" w:rsidP="007D6F80">
      <w:pPr>
        <w:pStyle w:val="a0"/>
        <w:spacing w:line="360" w:lineRule="exact"/>
        <w:ind w:firstLineChars="200" w:firstLine="480"/>
        <w:rPr>
          <w:rFonts w:ascii="宋体" w:hAnsi="宋体"/>
        </w:rPr>
      </w:pPr>
      <w:r w:rsidRPr="007D6F80">
        <w:rPr>
          <w:rFonts w:ascii="宋体" w:hAnsi="宋体" w:hint="eastAsia"/>
        </w:rPr>
        <w:t>对于无线信道还有另外一种时间选择性衰落，主要因素是由于多普勒效应的存在。多普勒效应其实也是因为接受端和发射端的相对运动关系的存在，</w:t>
      </w:r>
      <w:r w:rsidR="00391719" w:rsidRPr="007D6F80">
        <w:rPr>
          <w:rFonts w:ascii="宋体" w:hAnsi="宋体" w:hint="eastAsia"/>
        </w:rPr>
        <w:t>而任何运动都一定是在时间坐标参考系之下描述的，也就是所谓的时间选择性，即随着时间的不同而不同。我们将这样一个时间间隔，让信道的冲激响应没有明显变化</w:t>
      </w:r>
      <w:r w:rsidR="005B3B82" w:rsidRPr="007D6F80">
        <w:rPr>
          <w:rFonts w:ascii="宋体" w:hAnsi="宋体" w:hint="eastAsia"/>
        </w:rPr>
        <w:t>的时间段</w:t>
      </w:r>
      <w:r w:rsidR="00391719" w:rsidRPr="007D6F80">
        <w:rPr>
          <w:rFonts w:ascii="宋体" w:hAnsi="宋体" w:hint="eastAsia"/>
        </w:rPr>
        <w:t>，称为相干时间，它也就是最大多普勒频移。如果整个信号的码元周期在这个相关时间内，那么肯定不会发生刺激的变化，</w:t>
      </w:r>
      <w:r w:rsidR="0053761B" w:rsidRPr="007D6F80">
        <w:rPr>
          <w:rFonts w:ascii="宋体" w:hAnsi="宋体" w:hint="eastAsia"/>
        </w:rPr>
        <w:t>称之为慢衰落，</w:t>
      </w:r>
      <w:r w:rsidR="00391719" w:rsidRPr="007D6F80">
        <w:rPr>
          <w:rFonts w:ascii="宋体" w:hAnsi="宋体" w:hint="eastAsia"/>
        </w:rPr>
        <w:t>否则</w:t>
      </w:r>
      <w:r w:rsidR="0053761B" w:rsidRPr="007D6F80">
        <w:rPr>
          <w:rFonts w:ascii="宋体" w:hAnsi="宋体" w:hint="eastAsia"/>
        </w:rPr>
        <w:t>称为快衰落。</w:t>
      </w: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586A17">
      <w:pPr>
        <w:pStyle w:val="a0"/>
        <w:ind w:firstLine="0"/>
      </w:pPr>
    </w:p>
    <w:p w:rsidR="009820B6" w:rsidRDefault="009820B6" w:rsidP="00073DAA">
      <w:pPr>
        <w:pStyle w:val="a0"/>
        <w:ind w:firstLine="0"/>
      </w:pPr>
    </w:p>
    <w:p w:rsidR="00563BAE" w:rsidRDefault="00655804" w:rsidP="00FE0A4A">
      <w:pPr>
        <w:pStyle w:val="1"/>
      </w:pPr>
      <w:bookmarkStart w:id="34" w:name="_Toc513448622"/>
      <w:r>
        <w:rPr>
          <w:rFonts w:ascii="黑体" w:eastAsia="黑体" w:hint="eastAsia"/>
          <w:sz w:val="36"/>
          <w:szCs w:val="36"/>
        </w:rPr>
        <w:t xml:space="preserve">3 </w:t>
      </w:r>
      <w:r w:rsidR="009820B6" w:rsidRPr="00073DAA">
        <w:rPr>
          <w:rFonts w:ascii="黑体" w:eastAsia="黑体" w:hint="eastAsia"/>
          <w:sz w:val="36"/>
          <w:szCs w:val="36"/>
        </w:rPr>
        <w:t>移动信道的建模</w:t>
      </w:r>
      <w:bookmarkEnd w:id="34"/>
    </w:p>
    <w:p w:rsidR="0056229A" w:rsidRDefault="00B10F95" w:rsidP="00FE0A4A">
      <w:pPr>
        <w:pStyle w:val="2"/>
      </w:pPr>
      <w:bookmarkStart w:id="35" w:name="_Toc513448623"/>
      <w:r>
        <w:rPr>
          <w:rFonts w:hint="eastAsia"/>
        </w:rPr>
        <w:t>3</w:t>
      </w:r>
      <w:r>
        <w:t xml:space="preserve">.1 </w:t>
      </w:r>
      <w:r>
        <w:rPr>
          <w:rFonts w:hint="eastAsia"/>
        </w:rPr>
        <w:t>瑞利衰落信道模型</w:t>
      </w:r>
      <w:bookmarkEnd w:id="35"/>
    </w:p>
    <w:p w:rsidR="0061098C" w:rsidRPr="00A231A0" w:rsidRDefault="0053761B" w:rsidP="00FE0A4A">
      <w:pPr>
        <w:pStyle w:val="3"/>
        <w:spacing w:line="240" w:lineRule="auto"/>
        <w:ind w:firstLine="0"/>
        <w:jc w:val="left"/>
        <w:rPr>
          <w:sz w:val="28"/>
          <w:szCs w:val="28"/>
        </w:rPr>
      </w:pPr>
      <w:bookmarkStart w:id="36" w:name="_Toc513448624"/>
      <w:r w:rsidRPr="00A231A0">
        <w:rPr>
          <w:sz w:val="28"/>
          <w:szCs w:val="28"/>
        </w:rPr>
        <w:t>3.1.1</w:t>
      </w:r>
      <w:r w:rsidR="0061098C" w:rsidRPr="00A231A0">
        <w:rPr>
          <w:sz w:val="28"/>
          <w:szCs w:val="28"/>
        </w:rPr>
        <w:t xml:space="preserve"> </w:t>
      </w:r>
      <w:r w:rsidR="0061098C" w:rsidRPr="00A231A0">
        <w:rPr>
          <w:rFonts w:hint="eastAsia"/>
          <w:sz w:val="28"/>
          <w:szCs w:val="28"/>
        </w:rPr>
        <w:t>多径</w:t>
      </w:r>
      <w:r w:rsidR="00C62DDA" w:rsidRPr="00A231A0">
        <w:rPr>
          <w:rFonts w:hint="eastAsia"/>
          <w:sz w:val="28"/>
          <w:szCs w:val="28"/>
        </w:rPr>
        <w:t>信道</w:t>
      </w:r>
      <w:bookmarkEnd w:id="36"/>
    </w:p>
    <w:p w:rsidR="00FC3C64" w:rsidRPr="007D6F80" w:rsidRDefault="00C62DDA" w:rsidP="00CA51E1">
      <w:pPr>
        <w:pStyle w:val="a0"/>
        <w:spacing w:line="360" w:lineRule="exact"/>
        <w:ind w:firstLineChars="200" w:firstLine="480"/>
        <w:rPr>
          <w:rFonts w:ascii="宋体" w:hAnsi="宋体"/>
        </w:rPr>
      </w:pPr>
      <w:r w:rsidRPr="007D6F80">
        <w:rPr>
          <w:rFonts w:ascii="宋体" w:hAnsi="宋体" w:hint="eastAsia"/>
        </w:rPr>
        <w:t>正如前面的分析，多径信道具有十分复杂的特性，很大程度上都是不能量化的随机过程，为了更好地</w:t>
      </w:r>
      <w:r w:rsidR="00FC3C64" w:rsidRPr="007D6F80">
        <w:rPr>
          <w:rFonts w:ascii="宋体" w:hAnsi="宋体" w:hint="eastAsia"/>
        </w:rPr>
        <w:t>对无线信道进行分析，最方便的就是建立一个有限路径的无线多径信道。</w:t>
      </w:r>
      <w:r w:rsidRPr="007D6F80">
        <w:rPr>
          <w:rFonts w:ascii="宋体" w:hAnsi="宋体" w:hint="eastAsia"/>
        </w:rPr>
        <w:t>在前文中我们抓住了多径效应的时间延</w:t>
      </w:r>
      <w:r w:rsidR="00FC3C64" w:rsidRPr="007D6F80">
        <w:rPr>
          <w:rFonts w:ascii="宋体" w:hAnsi="宋体" w:hint="eastAsia"/>
        </w:rPr>
        <w:t>迟和幅度衰落的特性，所以我们也以这两个方面为切入，建立一个模型。</w:t>
      </w:r>
    </w:p>
    <w:p w:rsidR="0061098C" w:rsidRPr="007D6F80" w:rsidRDefault="004B4EA2" w:rsidP="00F02FE0">
      <w:pPr>
        <w:pStyle w:val="a0"/>
        <w:spacing w:line="360" w:lineRule="exact"/>
        <w:ind w:firstLineChars="200" w:firstLine="480"/>
        <w:rPr>
          <w:rFonts w:ascii="宋体" w:hAnsi="宋体"/>
        </w:rPr>
      </w:pPr>
      <w:r w:rsidRPr="007D6F80">
        <w:rPr>
          <w:rFonts w:ascii="宋体" w:hAnsi="宋体" w:hint="eastAsia"/>
        </w:rPr>
        <w:t>对于一个已调信号，它的频谱肯定集中在</w:t>
      </w:r>
      <w:r w:rsidR="00D90C44" w:rsidRPr="007D6F80">
        <w:rPr>
          <w:rFonts w:ascii="宋体" w:hAnsi="宋体" w:hint="eastAsia"/>
        </w:rPr>
        <w:t>调制中心频率附近，所</w:t>
      </w:r>
      <w:r w:rsidR="00C62DDA" w:rsidRPr="007D6F80">
        <w:rPr>
          <w:rFonts w:ascii="宋体" w:hAnsi="宋体" w:hint="eastAsia"/>
        </w:rPr>
        <w:t>以</w:t>
      </w:r>
      <w:r w:rsidR="00D90C44" w:rsidRPr="007D6F80">
        <w:rPr>
          <w:rFonts w:ascii="宋体" w:hAnsi="宋体" w:hint="eastAsia"/>
        </w:rPr>
        <w:t>，可以假设多径信道为</w:t>
      </w:r>
      <w:r w:rsidR="0020707B" w:rsidRPr="007D6F80">
        <w:rPr>
          <w:rFonts w:ascii="宋体" w:hAnsi="宋体" w:hint="eastAsia"/>
        </w:rPr>
        <w:t>高斯</w:t>
      </w:r>
      <w:r w:rsidRPr="007D6F80">
        <w:rPr>
          <w:rFonts w:ascii="宋体" w:hAnsi="宋体" w:hint="eastAsia"/>
        </w:rPr>
        <w:t>随机窄带过程</w:t>
      </w:r>
      <w:r w:rsidR="00C62DDA" w:rsidRPr="007D6F80">
        <w:rPr>
          <w:rFonts w:ascii="宋体" w:hAnsi="宋体" w:hint="eastAsia"/>
        </w:rPr>
        <w:t>，</w:t>
      </w:r>
      <w:r w:rsidRPr="007D6F80">
        <w:rPr>
          <w:rFonts w:ascii="宋体" w:hAnsi="宋体" w:hint="eastAsia"/>
        </w:rPr>
        <w:t>则</w:t>
      </w:r>
      <w:r w:rsidR="00C62DDA" w:rsidRPr="007D6F80">
        <w:rPr>
          <w:rFonts w:ascii="宋体" w:hAnsi="宋体" w:hint="eastAsia"/>
        </w:rPr>
        <w:t>接收端的信号为：</w:t>
      </w:r>
    </w:p>
    <w:p w:rsidR="0020707B" w:rsidRDefault="00D90C44" w:rsidP="0020707B">
      <w:pPr>
        <w:ind w:firstLine="425"/>
      </w:pPr>
      <w:r>
        <w:rPr>
          <w:rFonts w:hint="eastAsia"/>
        </w:rPr>
        <w:t xml:space="preserve"> </w:t>
      </w:r>
    </w:p>
    <w:p w:rsidR="0061098C" w:rsidRDefault="003A1082" w:rsidP="00C62DDA">
      <w:pPr>
        <w:ind w:firstLine="425"/>
      </w:pPr>
      <w:r>
        <w:rPr>
          <w:noProof/>
        </w:rPr>
        <w:object w:dxaOrig="1440" w:dyaOrig="1440">
          <v:shape id="_x0000_s1150" type="#_x0000_t75" style="position:absolute;left:0;text-align:left;margin-left:0;margin-top:6.25pt;width:172.5pt;height:34.5pt;z-index:-251597824;mso-position-horizontal:center;mso-position-horizontal-relative:text;mso-position-vertical:absolute;mso-position-vertical-relative:text">
            <v:imagedata r:id="rId103" o:title=""/>
          </v:shape>
          <o:OLEObject Type="Embed" ProgID="Equation.DSMT4" ShapeID="_x0000_s1150" DrawAspect="Content" ObjectID="_1587193930" r:id="rId104"/>
        </w:object>
      </w:r>
      <w:r>
        <w:rPr>
          <w:noProof/>
        </w:rPr>
        <w:object w:dxaOrig="1440" w:dyaOrig="1440">
          <v:shape id="_x0000_s1149" type="#_x0000_t75" style="position:absolute;left:0;text-align:left;margin-left:-190.8pt;margin-top:14.75pt;width:30pt;height:15pt;z-index:-251599872;mso-position-horizontal:right;mso-position-horizontal-relative:text;mso-position-vertical:absolute;mso-position-vertical-relative:text">
            <v:imagedata r:id="rId105" o:title=""/>
          </v:shape>
          <o:OLEObject Type="Embed" ProgID="Equation.DSMT4" ShapeID="_x0000_s1149" DrawAspect="Content" ObjectID="_1587193931" r:id="rId106"/>
        </w:object>
      </w:r>
      <w:r w:rsidR="0061098C">
        <w:tab/>
        <w:t xml:space="preserve">                 </w:t>
      </w:r>
      <w:r w:rsidR="00C62DDA">
        <w:t xml:space="preserve"> </w:t>
      </w:r>
    </w:p>
    <w:p w:rsidR="000B4D9F" w:rsidRDefault="000B4D9F" w:rsidP="00CA51E1">
      <w:pPr>
        <w:pStyle w:val="a0"/>
        <w:spacing w:line="360" w:lineRule="exact"/>
        <w:ind w:firstLineChars="200" w:firstLine="480"/>
        <w:rPr>
          <w:rFonts w:ascii="宋体" w:hAnsi="宋体"/>
        </w:rPr>
      </w:pPr>
    </w:p>
    <w:p w:rsidR="000B4D9F" w:rsidRDefault="000B4D9F" w:rsidP="00CA51E1">
      <w:pPr>
        <w:pStyle w:val="a0"/>
        <w:spacing w:line="360" w:lineRule="exact"/>
        <w:ind w:firstLineChars="200" w:firstLine="480"/>
        <w:rPr>
          <w:rFonts w:ascii="宋体" w:hAnsi="宋体"/>
        </w:rPr>
      </w:pPr>
    </w:p>
    <w:p w:rsidR="0061098C" w:rsidRPr="007D6F80" w:rsidRDefault="0061098C" w:rsidP="00CA51E1">
      <w:pPr>
        <w:pStyle w:val="a0"/>
        <w:spacing w:line="360" w:lineRule="exact"/>
        <w:ind w:firstLineChars="200" w:firstLine="480"/>
        <w:rPr>
          <w:rFonts w:ascii="宋体" w:hAnsi="宋体"/>
        </w:rPr>
      </w:pPr>
      <w:r w:rsidRPr="007D6F80">
        <w:rPr>
          <w:rFonts w:ascii="宋体" w:hAnsi="宋体" w:hint="eastAsia"/>
        </w:rPr>
        <w:t>其中</w:t>
      </w:r>
      <w:r w:rsidR="000B4D9F" w:rsidRPr="007D6F80">
        <w:rPr>
          <w:rFonts w:ascii="宋体" w:hAnsi="宋体"/>
        </w:rPr>
        <w:object w:dxaOrig="499" w:dyaOrig="360">
          <v:shape id="_x0000_i1041" type="#_x0000_t75" style="width:24.75pt;height:17.25pt" o:ole="">
            <v:imagedata r:id="rId107" o:title=""/>
          </v:shape>
          <o:OLEObject Type="Embed" ProgID="Equation.DSMT4" ShapeID="_x0000_i1041" DrawAspect="Content" ObjectID="_1587193871" r:id="rId108"/>
        </w:object>
      </w:r>
      <w:r w:rsidRPr="007D6F80">
        <w:rPr>
          <w:rFonts w:ascii="宋体" w:hAnsi="宋体" w:hint="eastAsia"/>
        </w:rPr>
        <w:t>是第i条路径接收信号的幅度</w:t>
      </w:r>
      <w:r w:rsidR="00BD560D" w:rsidRPr="007D6F80">
        <w:rPr>
          <w:rFonts w:ascii="宋体" w:hAnsi="宋体" w:hint="eastAsia"/>
        </w:rPr>
        <w:t>衰落</w:t>
      </w:r>
      <w:r w:rsidR="0020707B" w:rsidRPr="007D6F80">
        <w:rPr>
          <w:rFonts w:ascii="宋体" w:hAnsi="宋体" w:hint="eastAsia"/>
        </w:rPr>
        <w:t>系数</w:t>
      </w:r>
      <w:r w:rsidR="009D0ACA" w:rsidRPr="007D6F80">
        <w:rPr>
          <w:rFonts w:ascii="宋体" w:hAnsi="宋体" w:hint="eastAsia"/>
        </w:rPr>
        <w:t>。另外一个</w:t>
      </w:r>
      <w:r w:rsidR="009D0ACA" w:rsidRPr="007D6F80">
        <w:rPr>
          <w:rFonts w:ascii="宋体" w:hAnsi="宋体"/>
        </w:rPr>
        <w:object w:dxaOrig="499" w:dyaOrig="360">
          <v:shape id="_x0000_i1042" type="#_x0000_t75" style="width:24.75pt;height:18pt" o:ole="">
            <v:imagedata r:id="rId109" o:title=""/>
          </v:shape>
          <o:OLEObject Type="Embed" ProgID="Equation.DSMT4" ShapeID="_x0000_i1042" DrawAspect="Content" ObjectID="_1587193872" r:id="rId110"/>
        </w:object>
      </w:r>
      <w:r w:rsidRPr="007D6F80">
        <w:rPr>
          <w:rFonts w:ascii="宋体" w:hAnsi="宋体" w:hint="eastAsia"/>
        </w:rPr>
        <w:t>和传输延时。</w:t>
      </w:r>
    </w:p>
    <w:p w:rsidR="0061098C" w:rsidRPr="007D6F80" w:rsidRDefault="00BD560D" w:rsidP="007D6F80">
      <w:pPr>
        <w:pStyle w:val="a0"/>
        <w:spacing w:line="360" w:lineRule="exact"/>
        <w:ind w:firstLineChars="200" w:firstLine="480"/>
        <w:rPr>
          <w:rFonts w:ascii="宋体" w:hAnsi="宋体"/>
        </w:rPr>
      </w:pPr>
      <w:r w:rsidRPr="007D6F80">
        <w:rPr>
          <w:rFonts w:ascii="宋体" w:hAnsi="宋体" w:hint="eastAsia"/>
        </w:rPr>
        <w:t>在多径信道中的</w:t>
      </w:r>
      <w:r w:rsidR="0061098C" w:rsidRPr="007D6F80">
        <w:rPr>
          <w:rFonts w:ascii="宋体" w:hAnsi="宋体" w:hint="eastAsia"/>
        </w:rPr>
        <w:t>同相分量：</w:t>
      </w:r>
    </w:p>
    <w:p w:rsidR="0061098C" w:rsidRDefault="003A1082" w:rsidP="0061098C">
      <w:pPr>
        <w:ind w:firstLine="425"/>
      </w:pPr>
      <w:r>
        <w:rPr>
          <w:noProof/>
        </w:rPr>
        <w:object w:dxaOrig="1440" w:dyaOrig="1440">
          <v:shape id="_x0000_s1152" type="#_x0000_t75" style="position:absolute;left:0;text-align:left;margin-left:0;margin-top:6.5pt;width:114pt;height:34.5pt;z-index:-251593728;mso-position-horizontal:center;mso-position-horizontal-relative:text;mso-position-vertical:absolute;mso-position-vertical-relative:text">
            <v:imagedata r:id="rId111" o:title=""/>
          </v:shape>
          <o:OLEObject Type="Embed" ProgID="Equation.DSMT4" ShapeID="_x0000_s1152" DrawAspect="Content" ObjectID="_1587193932" r:id="rId112"/>
        </w:object>
      </w:r>
      <w:r w:rsidR="0061098C">
        <w:tab/>
      </w:r>
      <w:r w:rsidR="0061098C">
        <w:tab/>
      </w:r>
      <w:r w:rsidR="00C62DDA">
        <w:t xml:space="preserve">                      </w:t>
      </w:r>
      <w:r w:rsidR="0061098C">
        <w:t xml:space="preserve"> </w:t>
      </w:r>
      <w:r w:rsidR="00F47294">
        <w:t xml:space="preserve">     </w:t>
      </w:r>
    </w:p>
    <w:p w:rsidR="009571B3" w:rsidRDefault="003A1082" w:rsidP="007D6F80">
      <w:pPr>
        <w:pStyle w:val="a0"/>
        <w:spacing w:line="360" w:lineRule="exact"/>
        <w:ind w:firstLineChars="200" w:firstLine="480"/>
        <w:rPr>
          <w:rFonts w:ascii="宋体" w:hAnsi="宋体"/>
        </w:rPr>
      </w:pPr>
      <w:r>
        <w:rPr>
          <w:rFonts w:ascii="宋体" w:hAnsi="宋体"/>
          <w:noProof/>
        </w:rPr>
        <w:object w:dxaOrig="1440" w:dyaOrig="1440">
          <v:shape id="_x0000_s1154" type="#_x0000_t75" style="position:absolute;left:0;text-align:left;margin-left:-190.8pt;margin-top:2.55pt;width:30pt;height:15pt;z-index:-251589632;mso-position-horizontal:right;mso-position-horizontal-relative:text;mso-position-vertical:absolute;mso-position-vertical-relative:text">
            <v:imagedata r:id="rId113" o:title=""/>
          </v:shape>
          <o:OLEObject Type="Embed" ProgID="Equation.DSMT4" ShapeID="_x0000_s1154" DrawAspect="Content" ObjectID="_1587193933" r:id="rId114"/>
        </w:object>
      </w:r>
      <w:r w:rsidR="009571B3">
        <w:rPr>
          <w:rFonts w:ascii="宋体" w:hAnsi="宋体" w:hint="eastAsia"/>
        </w:rPr>
        <w:t xml:space="preserve">                                            </w:t>
      </w:r>
    </w:p>
    <w:p w:rsidR="009571B3" w:rsidRDefault="009571B3" w:rsidP="007D6F80">
      <w:pPr>
        <w:pStyle w:val="a0"/>
        <w:spacing w:line="360" w:lineRule="exact"/>
        <w:ind w:firstLineChars="200" w:firstLine="480"/>
        <w:rPr>
          <w:rFonts w:ascii="宋体" w:hAnsi="宋体"/>
        </w:rPr>
      </w:pPr>
    </w:p>
    <w:p w:rsidR="0061098C" w:rsidRPr="007D6F80" w:rsidRDefault="00BD560D" w:rsidP="007D6F80">
      <w:pPr>
        <w:pStyle w:val="a0"/>
        <w:spacing w:line="360" w:lineRule="exact"/>
        <w:ind w:firstLineChars="200" w:firstLine="480"/>
        <w:rPr>
          <w:rFonts w:ascii="宋体" w:hAnsi="宋体"/>
        </w:rPr>
      </w:pPr>
      <w:r w:rsidRPr="007D6F80">
        <w:rPr>
          <w:rFonts w:ascii="宋体" w:hAnsi="宋体" w:hint="eastAsia"/>
        </w:rPr>
        <w:t>在多径信道中的</w:t>
      </w:r>
      <w:r w:rsidR="0061098C" w:rsidRPr="007D6F80">
        <w:rPr>
          <w:rFonts w:ascii="宋体" w:hAnsi="宋体" w:hint="eastAsia"/>
        </w:rPr>
        <w:t>正交分量：</w:t>
      </w:r>
    </w:p>
    <w:p w:rsidR="0061098C" w:rsidRDefault="003A1082" w:rsidP="0061098C">
      <w:pPr>
        <w:ind w:firstLine="425"/>
      </w:pPr>
      <w:r>
        <w:rPr>
          <w:noProof/>
        </w:rPr>
        <w:object w:dxaOrig="1440" w:dyaOrig="1440">
          <v:shape id="_x0000_s1155" type="#_x0000_t75" style="position:absolute;left:0;text-align:left;margin-left:0;margin-top:6.5pt;width:112.5pt;height:34.5pt;z-index:-251587584;mso-position-horizontal:center;mso-position-horizontal-relative:text;mso-position-vertical:absolute;mso-position-vertical-relative:text">
            <v:imagedata r:id="rId115" o:title=""/>
          </v:shape>
          <o:OLEObject Type="Embed" ProgID="Equation.DSMT4" ShapeID="_x0000_s1155" DrawAspect="Content" ObjectID="_1587193934" r:id="rId116"/>
        </w:object>
      </w:r>
      <w:r>
        <w:rPr>
          <w:noProof/>
        </w:rPr>
        <w:object w:dxaOrig="1440" w:dyaOrig="1440">
          <v:shape id="_x0000_s1153" type="#_x0000_t75" style="position:absolute;left:0;text-align:left;margin-left:-190.8pt;margin-top:15.05pt;width:30pt;height:15pt;z-index:-251591680;mso-position-horizontal:right;mso-position-horizontal-relative:text;mso-position-vertical:absolute;mso-position-vertical-relative:text">
            <v:imagedata r:id="rId117" o:title=""/>
          </v:shape>
          <o:OLEObject Type="Embed" ProgID="Equation.DSMT4" ShapeID="_x0000_s1153" DrawAspect="Content" ObjectID="_1587193935" r:id="rId118"/>
        </w:object>
      </w:r>
      <w:r w:rsidR="0061098C">
        <w:tab/>
      </w:r>
      <w:r w:rsidR="0061098C">
        <w:tab/>
      </w:r>
      <w:r w:rsidR="00BD560D">
        <w:t xml:space="preserve">                          </w:t>
      </w:r>
      <w:r w:rsidR="00F47294">
        <w:t xml:space="preserve">  </w:t>
      </w:r>
    </w:p>
    <w:p w:rsidR="009571B3" w:rsidRDefault="009571B3" w:rsidP="007D6F80">
      <w:pPr>
        <w:pStyle w:val="a0"/>
        <w:spacing w:line="360" w:lineRule="exact"/>
        <w:ind w:firstLineChars="200" w:firstLine="480"/>
        <w:rPr>
          <w:rFonts w:ascii="宋体" w:hAnsi="宋体"/>
        </w:rPr>
      </w:pPr>
    </w:p>
    <w:p w:rsidR="009571B3" w:rsidRDefault="009571B3" w:rsidP="007D6F80">
      <w:pPr>
        <w:pStyle w:val="a0"/>
        <w:spacing w:line="360" w:lineRule="exact"/>
        <w:ind w:firstLineChars="200" w:firstLine="480"/>
        <w:rPr>
          <w:rFonts w:ascii="宋体" w:hAnsi="宋体"/>
        </w:rPr>
      </w:pPr>
    </w:p>
    <w:p w:rsidR="0061098C" w:rsidRDefault="00BD560D" w:rsidP="007D6F80">
      <w:pPr>
        <w:pStyle w:val="a0"/>
        <w:spacing w:line="360" w:lineRule="exact"/>
        <w:ind w:firstLineChars="200" w:firstLine="480"/>
        <w:rPr>
          <w:rFonts w:ascii="宋体" w:hAnsi="宋体"/>
        </w:rPr>
      </w:pPr>
      <w:r w:rsidRPr="007D6F80">
        <w:rPr>
          <w:rFonts w:ascii="宋体" w:hAnsi="宋体" w:hint="eastAsia"/>
        </w:rPr>
        <w:t>则最终得到的信道</w:t>
      </w:r>
      <w:r w:rsidR="0061098C" w:rsidRPr="007D6F80">
        <w:rPr>
          <w:rFonts w:ascii="宋体" w:hAnsi="宋体" w:hint="eastAsia"/>
        </w:rPr>
        <w:t>随机信号包络</w:t>
      </w:r>
      <w:r w:rsidRPr="007D6F80">
        <w:rPr>
          <w:rFonts w:ascii="宋体" w:hAnsi="宋体" w:hint="eastAsia"/>
        </w:rPr>
        <w:t>即为</w:t>
      </w:r>
      <w:r w:rsidR="0061098C" w:rsidRPr="007D6F80">
        <w:rPr>
          <w:rFonts w:ascii="宋体" w:hAnsi="宋体" w:hint="eastAsia"/>
        </w:rPr>
        <w:t>：</w:t>
      </w:r>
    </w:p>
    <w:p w:rsidR="009571B3" w:rsidRPr="007D6F80" w:rsidRDefault="009571B3" w:rsidP="007D6F80">
      <w:pPr>
        <w:pStyle w:val="a0"/>
        <w:spacing w:line="360" w:lineRule="exact"/>
        <w:ind w:firstLineChars="200" w:firstLine="480"/>
        <w:rPr>
          <w:rFonts w:ascii="宋体" w:hAnsi="宋体"/>
        </w:rPr>
      </w:pPr>
    </w:p>
    <w:p w:rsidR="009571B3" w:rsidRDefault="003A1082" w:rsidP="009571B3">
      <w:pPr>
        <w:ind w:firstLine="425"/>
      </w:pPr>
      <w:r>
        <w:rPr>
          <w:noProof/>
        </w:rPr>
        <w:object w:dxaOrig="1440" w:dyaOrig="1440">
          <v:shape id="_x0000_s1157" type="#_x0000_t75" style="position:absolute;left:0;text-align:left;margin-left:0;margin-top:4.8pt;width:106.5pt;height:22.5pt;z-index:-251583488;mso-position-horizontal:center;mso-position-horizontal-relative:text;mso-position-vertical:absolute;mso-position-vertical-relative:text">
            <v:imagedata r:id="rId119" o:title=""/>
          </v:shape>
          <o:OLEObject Type="Embed" ProgID="Equation.DSMT4" ShapeID="_x0000_s1157" DrawAspect="Content" ObjectID="_1587193936" r:id="rId120"/>
        </w:object>
      </w:r>
      <w:r>
        <w:rPr>
          <w:noProof/>
        </w:rPr>
        <w:object w:dxaOrig="1440" w:dyaOrig="1440">
          <v:shape id="_x0000_s1156" type="#_x0000_t75" style="position:absolute;left:0;text-align:left;margin-left:-190.8pt;margin-top:8.2pt;width:30pt;height:15pt;z-index:-251585536;mso-position-horizontal:right;mso-position-horizontal-relative:text;mso-position-vertical:absolute;mso-position-vertical-relative:text">
            <v:imagedata r:id="rId121" o:title=""/>
          </v:shape>
          <o:OLEObject Type="Embed" ProgID="Equation.DSMT4" ShapeID="_x0000_s1156" DrawAspect="Content" ObjectID="_1587193937" r:id="rId122"/>
        </w:object>
      </w:r>
      <w:r w:rsidR="0061098C">
        <w:tab/>
      </w:r>
      <w:r w:rsidR="0061098C">
        <w:tab/>
      </w:r>
      <w:r w:rsidR="009571B3">
        <w:t xml:space="preserve">                     </w:t>
      </w:r>
    </w:p>
    <w:p w:rsidR="009571B3" w:rsidRDefault="009571B3" w:rsidP="00586A17">
      <w:pPr>
        <w:rPr>
          <w:rFonts w:ascii="宋体" w:hAnsi="宋体"/>
        </w:rPr>
      </w:pPr>
    </w:p>
    <w:p w:rsidR="006C6A7B" w:rsidRPr="00CA51E1" w:rsidRDefault="009571B3" w:rsidP="009571B3">
      <w:pPr>
        <w:ind w:firstLine="425"/>
        <w:rPr>
          <w:rFonts w:ascii="宋体" w:hAnsi="宋体"/>
        </w:rPr>
      </w:pPr>
      <w:r>
        <w:rPr>
          <w:rFonts w:ascii="宋体" w:hAnsi="宋体" w:hint="eastAsia"/>
        </w:rPr>
        <w:t>因为中心极限定理有</w:t>
      </w:r>
      <w:r w:rsidR="007B6A8E" w:rsidRPr="00CA51E1">
        <w:rPr>
          <w:rFonts w:ascii="宋体" w:hAnsi="宋体" w:hint="eastAsia"/>
        </w:rPr>
        <w:t>这样的说明，如果有这么一组随机变量，它们的规律相同，都是服从同一个相同的分布，并且还互相独立，当随机变量的数目足够大，它们的总和就可以认为是一个服从正态分布的随机变量</w:t>
      </w:r>
      <w:r w:rsidR="006C6A7B" w:rsidRPr="00CA51E1">
        <w:rPr>
          <w:rFonts w:ascii="宋体" w:hAnsi="宋体" w:hint="eastAsia"/>
        </w:rPr>
        <w:t>。</w:t>
      </w:r>
      <w:r w:rsidR="007B6A8E" w:rsidRPr="00CA51E1">
        <w:rPr>
          <w:rFonts w:ascii="宋体" w:hAnsi="宋体" w:hint="eastAsia"/>
        </w:rPr>
        <w:t>而上面的过程恰好满足这些条件，每条路径的都互相独立，且都满足这个无线信道的特性，</w:t>
      </w:r>
      <w:r w:rsidR="006C6A7B" w:rsidRPr="00CA51E1">
        <w:rPr>
          <w:rFonts w:ascii="宋体" w:hAnsi="宋体" w:hint="eastAsia"/>
        </w:rPr>
        <w:t>所以当路径足够大时，可以认为式(</w:t>
      </w:r>
      <w:r w:rsidR="006C6A7B" w:rsidRPr="00CA51E1">
        <w:rPr>
          <w:rFonts w:ascii="宋体" w:hAnsi="宋体"/>
        </w:rPr>
        <w:t>3-1</w:t>
      </w:r>
      <w:r w:rsidR="006C6A7B" w:rsidRPr="00CA51E1">
        <w:rPr>
          <w:rFonts w:ascii="宋体" w:hAnsi="宋体" w:hint="eastAsia"/>
        </w:rPr>
        <w:t>)服从高斯分布。</w:t>
      </w:r>
    </w:p>
    <w:p w:rsidR="007B6A8E" w:rsidRPr="00CA51E1" w:rsidRDefault="00997C55" w:rsidP="00F02FE0">
      <w:pPr>
        <w:spacing w:line="360" w:lineRule="exact"/>
        <w:ind w:firstLineChars="200" w:firstLine="480"/>
        <w:rPr>
          <w:rFonts w:ascii="宋体" w:hAnsi="宋体"/>
        </w:rPr>
      </w:pPr>
      <w:r w:rsidRPr="00CA51E1">
        <w:rPr>
          <w:rFonts w:ascii="宋体" w:hAnsi="宋体" w:hint="eastAsia"/>
        </w:rPr>
        <w:t>一个高斯随机过程它的同</w:t>
      </w:r>
      <w:r w:rsidR="0020707B" w:rsidRPr="00CA51E1">
        <w:rPr>
          <w:rFonts w:ascii="宋体" w:hAnsi="宋体" w:hint="eastAsia"/>
        </w:rPr>
        <w:t>相分量和正交分量应该也是高斯随机过程，而且方差均值与高斯随机过程相同，而且他们互不相关，并且其包络的一维分布是瑞利分布，相位的一维分布是均匀分布</w:t>
      </w:r>
      <w:r w:rsidR="00055B55" w:rsidRPr="00F02FE0">
        <w:rPr>
          <w:rFonts w:ascii="宋体" w:hAnsi="宋体" w:hint="eastAsia"/>
          <w:vertAlign w:val="superscript"/>
        </w:rPr>
        <w:t>[</w:t>
      </w:r>
      <w:r w:rsidR="00055B55" w:rsidRPr="00F02FE0">
        <w:rPr>
          <w:rFonts w:ascii="宋体" w:hAnsi="宋体"/>
          <w:vertAlign w:val="superscript"/>
        </w:rPr>
        <w:t>5</w:t>
      </w:r>
      <w:r w:rsidR="00055B55" w:rsidRPr="00F02FE0">
        <w:rPr>
          <w:rFonts w:ascii="宋体" w:hAnsi="宋体" w:hint="eastAsia"/>
          <w:vertAlign w:val="superscript"/>
        </w:rPr>
        <w:t>]</w:t>
      </w:r>
      <w:r w:rsidR="0020707B" w:rsidRPr="00CA51E1">
        <w:rPr>
          <w:rFonts w:ascii="宋体" w:hAnsi="宋体" w:hint="eastAsia"/>
        </w:rPr>
        <w:t>。</w:t>
      </w:r>
    </w:p>
    <w:p w:rsidR="000412FC" w:rsidRPr="00E8468C" w:rsidRDefault="00F02FE0" w:rsidP="00E8468C">
      <w:pPr>
        <w:spacing w:line="360" w:lineRule="exact"/>
        <w:ind w:firstLineChars="200" w:firstLine="480"/>
        <w:rPr>
          <w:rFonts w:ascii="宋体" w:hAnsi="宋体"/>
        </w:rPr>
      </w:pPr>
      <w:r>
        <w:rPr>
          <w:rFonts w:ascii="宋体" w:hAnsi="宋体" w:hint="eastAsia"/>
        </w:rPr>
        <w:t>故</w:t>
      </w:r>
      <w:r w:rsidR="00997C55" w:rsidRPr="00CA51E1">
        <w:rPr>
          <w:rFonts w:ascii="宋体" w:hAnsi="宋体" w:hint="eastAsia"/>
        </w:rPr>
        <w:t>可以认为</w:t>
      </w:r>
      <w:r w:rsidR="00055B55" w:rsidRPr="00CA51E1">
        <w:rPr>
          <w:rFonts w:ascii="宋体" w:hAnsi="宋体" w:hint="eastAsia"/>
        </w:rPr>
        <w:t>多径信道的包络</w:t>
      </w:r>
      <w:r w:rsidR="00997C55" w:rsidRPr="00CA51E1">
        <w:rPr>
          <w:rFonts w:ascii="宋体" w:hAnsi="宋体" w:hint="eastAsia"/>
        </w:rPr>
        <w:t>是</w:t>
      </w:r>
      <w:r w:rsidR="00055B55" w:rsidRPr="00CA51E1">
        <w:rPr>
          <w:rFonts w:ascii="宋体" w:hAnsi="宋体" w:hint="eastAsia"/>
        </w:rPr>
        <w:t>服从</w:t>
      </w:r>
      <w:r w:rsidR="00997C55" w:rsidRPr="00CA51E1">
        <w:rPr>
          <w:rFonts w:ascii="宋体" w:hAnsi="宋体" w:hint="eastAsia"/>
        </w:rPr>
        <w:t>于</w:t>
      </w:r>
      <w:r w:rsidR="00055B55" w:rsidRPr="00CA51E1">
        <w:rPr>
          <w:rFonts w:ascii="宋体" w:hAnsi="宋体" w:hint="eastAsia"/>
        </w:rPr>
        <w:t>瑞利分布，</w:t>
      </w:r>
      <w:r w:rsidR="00997C55" w:rsidRPr="00CA51E1">
        <w:rPr>
          <w:rFonts w:ascii="宋体" w:hAnsi="宋体" w:hint="eastAsia"/>
        </w:rPr>
        <w:t>即多径衰落可以当成瑞利衰落来研究看待。</w:t>
      </w:r>
      <w:r w:rsidR="00997C55" w:rsidRPr="00CA51E1">
        <w:rPr>
          <w:rFonts w:ascii="宋体" w:hAnsi="宋体"/>
        </w:rPr>
        <w:t xml:space="preserve"> </w:t>
      </w:r>
    </w:p>
    <w:p w:rsidR="00B10F95" w:rsidRPr="00A231A0" w:rsidRDefault="00B10F95" w:rsidP="00FE0A4A">
      <w:pPr>
        <w:pStyle w:val="3"/>
        <w:spacing w:line="240" w:lineRule="auto"/>
        <w:ind w:firstLine="0"/>
        <w:jc w:val="left"/>
        <w:rPr>
          <w:sz w:val="28"/>
          <w:szCs w:val="28"/>
        </w:rPr>
      </w:pPr>
      <w:bookmarkStart w:id="37" w:name="_Toc513448625"/>
      <w:r w:rsidRPr="00A231A0">
        <w:rPr>
          <w:rFonts w:hint="eastAsia"/>
          <w:sz w:val="28"/>
          <w:szCs w:val="28"/>
        </w:rPr>
        <w:t>3</w:t>
      </w:r>
      <w:r w:rsidR="0053761B" w:rsidRPr="00A231A0">
        <w:rPr>
          <w:sz w:val="28"/>
          <w:szCs w:val="28"/>
        </w:rPr>
        <w:t>.1.2</w:t>
      </w:r>
      <w:r w:rsidRPr="00A231A0">
        <w:rPr>
          <w:sz w:val="28"/>
          <w:szCs w:val="28"/>
        </w:rPr>
        <w:t xml:space="preserve"> </w:t>
      </w:r>
      <w:r w:rsidRPr="00A231A0">
        <w:rPr>
          <w:rFonts w:hint="eastAsia"/>
          <w:sz w:val="28"/>
          <w:szCs w:val="28"/>
        </w:rPr>
        <w:t>瑞利衰落信道的参考模型</w:t>
      </w:r>
      <w:r w:rsidRPr="00A231A0">
        <w:rPr>
          <w:rFonts w:hint="eastAsia"/>
          <w:sz w:val="28"/>
          <w:szCs w:val="28"/>
        </w:rPr>
        <w:t>-----</w:t>
      </w:r>
      <w:r w:rsidRPr="00A231A0">
        <w:rPr>
          <w:sz w:val="28"/>
          <w:szCs w:val="28"/>
        </w:rPr>
        <w:t>C</w:t>
      </w:r>
      <w:r w:rsidRPr="00A231A0">
        <w:rPr>
          <w:rFonts w:hint="eastAsia"/>
          <w:sz w:val="28"/>
          <w:szCs w:val="28"/>
        </w:rPr>
        <w:t>l</w:t>
      </w:r>
      <w:r w:rsidRPr="00A231A0">
        <w:rPr>
          <w:sz w:val="28"/>
          <w:szCs w:val="28"/>
        </w:rPr>
        <w:t>arke</w:t>
      </w:r>
      <w:r w:rsidRPr="00A231A0">
        <w:rPr>
          <w:rFonts w:hint="eastAsia"/>
          <w:sz w:val="28"/>
          <w:szCs w:val="28"/>
        </w:rPr>
        <w:t>模型</w:t>
      </w:r>
      <w:bookmarkEnd w:id="37"/>
    </w:p>
    <w:p w:rsidR="006C6A7B" w:rsidRPr="00E8468C" w:rsidRDefault="006C6A7B" w:rsidP="00E8468C">
      <w:pPr>
        <w:spacing w:line="360" w:lineRule="exact"/>
        <w:ind w:firstLineChars="200" w:firstLine="480"/>
        <w:rPr>
          <w:rFonts w:ascii="宋体" w:hAnsi="宋体"/>
        </w:rPr>
      </w:pPr>
      <w:r w:rsidRPr="00E8468C">
        <w:rPr>
          <w:rFonts w:ascii="宋体" w:hAnsi="宋体"/>
        </w:rPr>
        <w:t>上面的分析</w:t>
      </w:r>
      <w:r w:rsidR="00055B55" w:rsidRPr="00E8468C">
        <w:rPr>
          <w:rFonts w:ascii="宋体" w:hAnsi="宋体"/>
        </w:rPr>
        <w:t>充分说明了</w:t>
      </w:r>
      <w:r w:rsidRPr="00E8468C">
        <w:rPr>
          <w:rFonts w:ascii="宋体" w:hAnsi="宋体" w:hint="eastAsia"/>
        </w:rPr>
        <w:t>，</w:t>
      </w:r>
      <w:r w:rsidRPr="00E8468C">
        <w:rPr>
          <w:rFonts w:ascii="宋体" w:hAnsi="宋体"/>
        </w:rPr>
        <w:t>当</w:t>
      </w:r>
      <w:r w:rsidR="00055B55" w:rsidRPr="00E8468C">
        <w:rPr>
          <w:rFonts w:ascii="宋体" w:hAnsi="宋体"/>
        </w:rPr>
        <w:t>路径足够多时</w:t>
      </w:r>
      <w:r w:rsidR="00055B55" w:rsidRPr="00E8468C">
        <w:rPr>
          <w:rFonts w:ascii="宋体" w:hAnsi="宋体" w:hint="eastAsia"/>
        </w:rPr>
        <w:t>，</w:t>
      </w:r>
      <w:r w:rsidR="00055B55" w:rsidRPr="00E8468C">
        <w:rPr>
          <w:rFonts w:ascii="宋体" w:hAnsi="宋体"/>
        </w:rPr>
        <w:t>可以用接收信号的包络来实现多径信道的瑞利衰落</w:t>
      </w:r>
      <w:r w:rsidR="00055B55" w:rsidRPr="00E8468C">
        <w:rPr>
          <w:rFonts w:ascii="宋体" w:hAnsi="宋体" w:hint="eastAsia"/>
        </w:rPr>
        <w:t>。即</w:t>
      </w:r>
    </w:p>
    <w:p w:rsidR="00055B55" w:rsidRDefault="003A1082" w:rsidP="006C6A7B">
      <w:pPr>
        <w:pStyle w:val="a0"/>
      </w:pPr>
      <w:r>
        <w:rPr>
          <w:noProof/>
        </w:rPr>
        <w:object w:dxaOrig="1440" w:dyaOrig="1440">
          <v:shape id="_x0000_s1159" type="#_x0000_t75" style="position:absolute;left:0;text-align:left;margin-left:0;margin-top:7.35pt;width:175.5pt;height:33pt;z-index:-251579392;mso-position-horizontal:center;mso-position-horizontal-relative:text;mso-position-vertical:absolute;mso-position-vertical-relative:text">
            <v:imagedata r:id="rId123" o:title=""/>
          </v:shape>
          <o:OLEObject Type="Embed" ProgID="Equation.DSMT4" ShapeID="_x0000_s1159" DrawAspect="Content" ObjectID="_1587193938" r:id="rId124"/>
        </w:object>
      </w:r>
      <w:r>
        <w:rPr>
          <w:noProof/>
        </w:rPr>
        <w:object w:dxaOrig="1440" w:dyaOrig="1440">
          <v:shape id="_x0000_s1158" type="#_x0000_t75" style="position:absolute;left:0;text-align:left;margin-left:-217.8pt;margin-top:15.3pt;width:27pt;height:14pt;z-index:-251581440;mso-position-horizontal:right;mso-position-horizontal-relative:text;mso-position-vertical:absolute;mso-position-vertical-relative:text">
            <v:imagedata r:id="rId125" o:title=""/>
          </v:shape>
          <o:OLEObject Type="Embed" ProgID="Equation.DSMT4" ShapeID="_x0000_s1158" DrawAspect="Content" ObjectID="_1587193939" r:id="rId126"/>
        </w:object>
      </w:r>
      <w:r w:rsidR="00055B55">
        <w:rPr>
          <w:rFonts w:hint="eastAsia"/>
        </w:rPr>
        <w:t xml:space="preserve">    </w:t>
      </w:r>
      <w:r w:rsidR="00055B55">
        <w:t xml:space="preserve">          </w:t>
      </w:r>
      <w:r w:rsidR="009571B3">
        <w:rPr>
          <w:rFonts w:hint="eastAsia"/>
        </w:rPr>
        <w:t xml:space="preserve">    </w:t>
      </w:r>
    </w:p>
    <w:p w:rsidR="009571B3" w:rsidRDefault="009571B3" w:rsidP="00E8468C">
      <w:pPr>
        <w:spacing w:line="360" w:lineRule="exact"/>
        <w:ind w:firstLineChars="200" w:firstLine="480"/>
        <w:rPr>
          <w:rFonts w:ascii="宋体" w:hAnsi="宋体"/>
        </w:rPr>
      </w:pPr>
    </w:p>
    <w:p w:rsidR="009571B3" w:rsidRDefault="009571B3" w:rsidP="00E8468C">
      <w:pPr>
        <w:spacing w:line="360" w:lineRule="exact"/>
        <w:ind w:firstLineChars="200" w:firstLine="480"/>
        <w:rPr>
          <w:rFonts w:ascii="宋体" w:hAnsi="宋体"/>
        </w:rPr>
      </w:pPr>
    </w:p>
    <w:p w:rsidR="00055B55" w:rsidRPr="00E8468C" w:rsidRDefault="00055B55" w:rsidP="00E8468C">
      <w:pPr>
        <w:spacing w:line="360" w:lineRule="exact"/>
        <w:ind w:firstLineChars="200" w:firstLine="480"/>
        <w:rPr>
          <w:rFonts w:ascii="宋体" w:hAnsi="宋体"/>
        </w:rPr>
      </w:pPr>
      <w:r w:rsidRPr="00E8468C">
        <w:rPr>
          <w:rFonts w:ascii="宋体" w:hAnsi="宋体"/>
        </w:rPr>
        <w:t>这个条件下</w:t>
      </w:r>
      <w:r w:rsidRPr="003F179B">
        <w:rPr>
          <w:rFonts w:hint="eastAsia"/>
        </w:rPr>
        <w:t>y(</w:t>
      </w:r>
      <w:r w:rsidRPr="003F179B">
        <w:t>t</w:t>
      </w:r>
      <w:r w:rsidRPr="003F179B">
        <w:rPr>
          <w:rFonts w:hint="eastAsia"/>
        </w:rPr>
        <w:t>)</w:t>
      </w:r>
      <w:r w:rsidRPr="00E8468C">
        <w:rPr>
          <w:rFonts w:ascii="宋体" w:hAnsi="宋体"/>
        </w:rPr>
        <w:t>非常逼近瑞利分布</w:t>
      </w:r>
      <w:r w:rsidRPr="00E8468C">
        <w:rPr>
          <w:rFonts w:ascii="宋体" w:hAnsi="宋体" w:hint="eastAsia"/>
        </w:rPr>
        <w:t>。当</w:t>
      </w:r>
      <w:r w:rsidRPr="003F179B">
        <w:rPr>
          <w:rFonts w:hint="eastAsia"/>
        </w:rPr>
        <w:t>N</w:t>
      </w:r>
      <w:r w:rsidRPr="00E8468C">
        <w:rPr>
          <w:rFonts w:ascii="宋体" w:hAnsi="宋体" w:hint="eastAsia"/>
        </w:rPr>
        <w:t>足够大时，有限路径也是可以较好完成这一任务：</w:t>
      </w:r>
    </w:p>
    <w:p w:rsidR="00452393" w:rsidRDefault="003A1082" w:rsidP="00452393">
      <w:pPr>
        <w:pStyle w:val="a0"/>
        <w:ind w:left="425" w:firstLineChars="100" w:firstLine="240"/>
      </w:pPr>
      <w:r>
        <w:rPr>
          <w:noProof/>
        </w:rPr>
        <w:object w:dxaOrig="1440" w:dyaOrig="1440">
          <v:shape id="_x0000_s1161" type="#_x0000_t75" style="position:absolute;left:0;text-align:left;margin-left:0;margin-top:7.1pt;width:196.5pt;height:33pt;z-index:-251575296;mso-position-horizontal:center;mso-position-horizontal-relative:text;mso-position-vertical:absolute;mso-position-vertical-relative:text">
            <v:imagedata r:id="rId127" o:title=""/>
          </v:shape>
          <o:OLEObject Type="Embed" ProgID="Equation.DSMT4" ShapeID="_x0000_s1161" DrawAspect="Content" ObjectID="_1587193940" r:id="rId128"/>
        </w:object>
      </w:r>
      <w:r>
        <w:rPr>
          <w:noProof/>
        </w:rPr>
        <w:object w:dxaOrig="1440" w:dyaOrig="1440">
          <v:shape id="_x0000_s1160" type="#_x0000_t75" style="position:absolute;left:0;text-align:left;margin-left:-217.8pt;margin-top:15.3pt;width:27pt;height:14pt;z-index:-251577344;mso-position-horizontal:right;mso-position-horizontal-relative:text;mso-position-vertical:absolute;mso-position-vertical-relative:text">
            <v:imagedata r:id="rId129" o:title=""/>
          </v:shape>
          <o:OLEObject Type="Embed" ProgID="Equation.DSMT4" ShapeID="_x0000_s1160" DrawAspect="Content" ObjectID="_1587193941" r:id="rId130"/>
        </w:object>
      </w:r>
      <w:r w:rsidR="00B10F95">
        <w:t xml:space="preserve">                 </w:t>
      </w:r>
      <w:r w:rsidR="00055B55">
        <w:t xml:space="preserve"> </w:t>
      </w:r>
    </w:p>
    <w:p w:rsidR="001C06BE" w:rsidRDefault="001C06BE" w:rsidP="00E8468C">
      <w:pPr>
        <w:spacing w:line="360" w:lineRule="exact"/>
        <w:ind w:firstLineChars="200" w:firstLine="480"/>
        <w:rPr>
          <w:rFonts w:ascii="宋体" w:hAnsi="宋体"/>
        </w:rPr>
      </w:pPr>
    </w:p>
    <w:p w:rsidR="001C06BE" w:rsidRDefault="001C06BE" w:rsidP="00E8468C">
      <w:pPr>
        <w:spacing w:line="360" w:lineRule="exact"/>
        <w:ind w:firstLineChars="200" w:firstLine="480"/>
        <w:rPr>
          <w:rFonts w:ascii="宋体" w:hAnsi="宋体"/>
        </w:rPr>
      </w:pPr>
    </w:p>
    <w:p w:rsidR="00997C55" w:rsidRPr="00E8468C" w:rsidRDefault="00055B55" w:rsidP="00E8468C">
      <w:pPr>
        <w:spacing w:line="360" w:lineRule="exact"/>
        <w:ind w:firstLineChars="200" w:firstLine="480"/>
        <w:rPr>
          <w:rFonts w:ascii="宋体" w:hAnsi="宋体"/>
        </w:rPr>
      </w:pPr>
      <w:r w:rsidRPr="00E8468C">
        <w:rPr>
          <w:rFonts w:ascii="宋体" w:hAnsi="宋体"/>
        </w:rPr>
        <w:t>根据上面的假设和推断</w:t>
      </w:r>
      <w:r w:rsidRPr="00E8468C">
        <w:rPr>
          <w:rFonts w:ascii="宋体" w:hAnsi="宋体" w:hint="eastAsia"/>
        </w:rPr>
        <w:t>，</w:t>
      </w:r>
      <w:r w:rsidRPr="00E8468C">
        <w:rPr>
          <w:rFonts w:ascii="宋体" w:hAnsi="宋体"/>
        </w:rPr>
        <w:t>在这个式子中</w:t>
      </w:r>
      <w:r w:rsidRPr="00E8468C">
        <w:rPr>
          <w:rFonts w:ascii="宋体" w:hAnsi="宋体" w:hint="eastAsia"/>
        </w:rPr>
        <w:t>，</w:t>
      </w:r>
      <w:r w:rsidRPr="00E8468C">
        <w:rPr>
          <w:rFonts w:ascii="宋体" w:hAnsi="宋体"/>
        </w:rPr>
        <w:object w:dxaOrig="260" w:dyaOrig="320">
          <v:shape id="_x0000_i1043" type="#_x0000_t75" style="width:13.5pt;height:17.25pt" o:ole="">
            <v:imagedata r:id="rId131" o:title=""/>
          </v:shape>
          <o:OLEObject Type="Embed" ProgID="Equation.DSMT4" ShapeID="_x0000_i1043" DrawAspect="Content" ObjectID="_1587193873" r:id="rId132"/>
        </w:object>
      </w:r>
      <w:r w:rsidRPr="00E8468C">
        <w:rPr>
          <w:rFonts w:ascii="宋体" w:hAnsi="宋体"/>
        </w:rPr>
        <w:t>是第</w:t>
      </w:r>
      <w:r w:rsidRPr="003F179B">
        <w:t>i</w:t>
      </w:r>
      <w:r w:rsidRPr="00E8468C">
        <w:rPr>
          <w:rFonts w:ascii="宋体" w:hAnsi="宋体"/>
        </w:rPr>
        <w:t>条路径的衰落的系数</w:t>
      </w:r>
      <w:r w:rsidRPr="00E8468C">
        <w:rPr>
          <w:rFonts w:ascii="宋体" w:hAnsi="宋体" w:hint="eastAsia"/>
        </w:rPr>
        <w:t>，</w:t>
      </w:r>
      <w:r w:rsidRPr="00E8468C">
        <w:rPr>
          <w:rFonts w:ascii="宋体" w:hAnsi="宋体"/>
        </w:rPr>
        <w:object w:dxaOrig="260" w:dyaOrig="320">
          <v:shape id="_x0000_i1044" type="#_x0000_t75" style="width:13.5pt;height:17.25pt" o:ole="">
            <v:imagedata r:id="rId133" o:title=""/>
          </v:shape>
          <o:OLEObject Type="Embed" ProgID="Equation.DSMT4" ShapeID="_x0000_i1044" DrawAspect="Content" ObjectID="_1587193874" r:id="rId134"/>
        </w:object>
      </w:r>
      <w:r w:rsidRPr="00E8468C">
        <w:rPr>
          <w:rFonts w:ascii="宋体" w:hAnsi="宋体"/>
        </w:rPr>
        <w:t>是信号的载波频率</w:t>
      </w:r>
      <w:r w:rsidRPr="00E8468C">
        <w:rPr>
          <w:rFonts w:ascii="宋体" w:hAnsi="宋体" w:hint="eastAsia"/>
        </w:rPr>
        <w:t>，第二项主要是表达多普勒频移，故</w:t>
      </w:r>
      <w:r w:rsidRPr="00E8468C">
        <w:rPr>
          <w:rFonts w:ascii="宋体" w:hAnsi="宋体"/>
        </w:rPr>
        <w:object w:dxaOrig="300" w:dyaOrig="320">
          <v:shape id="_x0000_i1045" type="#_x0000_t75" style="width:15.75pt;height:17.25pt" o:ole="">
            <v:imagedata r:id="rId135" o:title=""/>
          </v:shape>
          <o:OLEObject Type="Embed" ProgID="Equation.DSMT4" ShapeID="_x0000_i1045" DrawAspect="Content" ObjectID="_1587193875" r:id="rId136"/>
        </w:object>
      </w:r>
      <w:r w:rsidRPr="00E8468C">
        <w:rPr>
          <w:rFonts w:ascii="宋体" w:hAnsi="宋体" w:hint="eastAsia"/>
        </w:rPr>
        <w:t>，</w:t>
      </w:r>
      <w:r w:rsidRPr="00E8468C">
        <w:rPr>
          <w:rFonts w:ascii="宋体" w:hAnsi="宋体"/>
        </w:rPr>
        <w:object w:dxaOrig="240" w:dyaOrig="320">
          <v:shape id="_x0000_i1046" type="#_x0000_t75" style="width:12pt;height:17.25pt" o:ole="">
            <v:imagedata r:id="rId137" o:title=""/>
          </v:shape>
          <o:OLEObject Type="Embed" ProgID="Equation.DSMT4" ShapeID="_x0000_i1046" DrawAspect="Content" ObjectID="_1587193876" r:id="rId138"/>
        </w:object>
      </w:r>
      <w:r w:rsidRPr="00E8468C">
        <w:rPr>
          <w:rFonts w:ascii="宋体" w:hAnsi="宋体"/>
        </w:rPr>
        <w:t>分别是最大多普勒频移信号的到达的角度</w:t>
      </w:r>
      <w:r w:rsidRPr="00E8468C">
        <w:rPr>
          <w:rFonts w:ascii="宋体" w:hAnsi="宋体" w:hint="eastAsia"/>
        </w:rPr>
        <w:t>，最后一项则是随机的相移</w:t>
      </w:r>
      <w:r w:rsidRPr="00E8468C">
        <w:rPr>
          <w:rFonts w:ascii="宋体" w:hAnsi="宋体"/>
        </w:rPr>
        <w:object w:dxaOrig="200" w:dyaOrig="320">
          <v:shape id="_x0000_i1047" type="#_x0000_t75" style="width:10.5pt;height:17.25pt" o:ole="">
            <v:imagedata r:id="rId139" o:title=""/>
          </v:shape>
          <o:OLEObject Type="Embed" ProgID="Equation.DSMT4" ShapeID="_x0000_i1047" DrawAspect="Content" ObjectID="_1587193877" r:id="rId140"/>
        </w:object>
      </w:r>
      <w:r w:rsidRPr="00E8468C">
        <w:rPr>
          <w:rFonts w:ascii="宋体" w:hAnsi="宋体" w:hint="eastAsia"/>
        </w:rPr>
        <w:t>，在上面已经解释了</w:t>
      </w:r>
      <w:r w:rsidR="00E8468C">
        <w:rPr>
          <w:rFonts w:ascii="宋体" w:hAnsi="宋体" w:hint="eastAsia"/>
        </w:rPr>
        <w:t>，</w:t>
      </w:r>
      <w:r w:rsidRPr="00E8468C">
        <w:rPr>
          <w:rFonts w:ascii="宋体" w:hAnsi="宋体"/>
        </w:rPr>
        <w:object w:dxaOrig="200" w:dyaOrig="320">
          <v:shape id="_x0000_i1048" type="#_x0000_t75" style="width:10.5pt;height:17.25pt" o:ole="">
            <v:imagedata r:id="rId141" o:title=""/>
          </v:shape>
          <o:OLEObject Type="Embed" ProgID="Equation.DSMT4" ShapeID="_x0000_i1048" DrawAspect="Content" ObjectID="_1587193878" r:id="rId142"/>
        </w:object>
      </w:r>
      <w:r w:rsidRPr="00E8468C">
        <w:rPr>
          <w:rFonts w:ascii="宋体" w:hAnsi="宋体"/>
        </w:rPr>
        <w:t>是均匀分布</w:t>
      </w:r>
      <w:r w:rsidRPr="00E8468C">
        <w:rPr>
          <w:rFonts w:ascii="宋体" w:hAnsi="宋体" w:hint="eastAsia"/>
        </w:rPr>
        <w:t>。</w:t>
      </w:r>
    </w:p>
    <w:p w:rsidR="00E94CE9" w:rsidRPr="00E8468C" w:rsidRDefault="00997C55" w:rsidP="00E8468C">
      <w:pPr>
        <w:spacing w:line="360" w:lineRule="exact"/>
        <w:ind w:firstLineChars="200" w:firstLine="480"/>
        <w:rPr>
          <w:rFonts w:ascii="宋体" w:hAnsi="宋体"/>
        </w:rPr>
      </w:pPr>
      <w:r w:rsidRPr="00E8468C">
        <w:rPr>
          <w:rFonts w:ascii="宋体" w:hAnsi="宋体" w:hint="eastAsia"/>
        </w:rPr>
        <w:t>为了准确</w:t>
      </w:r>
      <w:r w:rsidR="00887B8D" w:rsidRPr="00E8468C">
        <w:rPr>
          <w:rFonts w:ascii="宋体" w:hAnsi="宋体" w:hint="eastAsia"/>
        </w:rPr>
        <w:t>表达上面的含义，我们可以将上述公式进一步表达为：</w:t>
      </w:r>
    </w:p>
    <w:p w:rsidR="00997C55" w:rsidRDefault="003A1082" w:rsidP="00B10F95">
      <w:pPr>
        <w:pStyle w:val="a0"/>
      </w:pPr>
      <w:r>
        <w:rPr>
          <w:noProof/>
        </w:rPr>
        <w:object w:dxaOrig="1440" w:dyaOrig="1440">
          <v:shape id="_x0000_s1163" type="#_x0000_t75" style="position:absolute;left:0;text-align:left;margin-left:0;margin-top:6.25pt;width:156pt;height:34.5pt;z-index:-251571200;mso-position-horizontal:center;mso-position-horizontal-relative:text;mso-position-vertical:absolute;mso-position-vertical-relative:text">
            <v:imagedata r:id="rId143" o:title=""/>
          </v:shape>
          <o:OLEObject Type="Embed" ProgID="Equation.DSMT4" ShapeID="_x0000_s1163" DrawAspect="Content" ObjectID="_1587193942" r:id="rId144"/>
        </w:object>
      </w:r>
      <w:r>
        <w:rPr>
          <w:noProof/>
        </w:rPr>
        <w:object w:dxaOrig="1440" w:dyaOrig="1440">
          <v:shape id="_x0000_s1162" type="#_x0000_t75" style="position:absolute;left:0;text-align:left;margin-left:-190.8pt;margin-top:14.45pt;width:30pt;height:15pt;z-index:-251573248;mso-position-horizontal:right;mso-position-horizontal-relative:text;mso-position-vertical:absolute;mso-position-vertical-relative:text">
            <v:imagedata r:id="rId145" o:title=""/>
          </v:shape>
          <o:OLEObject Type="Embed" ProgID="Equation.DSMT4" ShapeID="_x0000_s1162" DrawAspect="Content" ObjectID="_1587193943" r:id="rId146"/>
        </w:object>
      </w:r>
      <w:r w:rsidR="00997C55">
        <w:rPr>
          <w:rFonts w:hint="eastAsia"/>
        </w:rPr>
        <w:t xml:space="preserve">      </w:t>
      </w:r>
      <w:r w:rsidR="00B348A2">
        <w:t xml:space="preserve">       </w:t>
      </w:r>
      <w:r w:rsidR="001C06BE">
        <w:t xml:space="preserve">                 </w:t>
      </w:r>
      <w:r w:rsidR="00B348A2">
        <w:t xml:space="preserve">          </w:t>
      </w:r>
      <w:r w:rsidR="00452393">
        <w:rPr>
          <w:rFonts w:hint="eastAsia"/>
        </w:rPr>
        <w:t xml:space="preserve"> </w:t>
      </w:r>
      <w:r w:rsidR="00B348A2">
        <w:t xml:space="preserve">     </w:t>
      </w:r>
    </w:p>
    <w:p w:rsidR="009A024E" w:rsidRDefault="009A024E" w:rsidP="00CE5FB6">
      <w:pPr>
        <w:pStyle w:val="a0"/>
        <w:ind w:firstLineChars="802" w:firstLine="1925"/>
      </w:pPr>
    </w:p>
    <w:p w:rsidR="009A024E" w:rsidRDefault="009A024E" w:rsidP="00CE5FB6">
      <w:pPr>
        <w:pStyle w:val="a0"/>
        <w:ind w:firstLineChars="802" w:firstLine="1925"/>
      </w:pPr>
    </w:p>
    <w:p w:rsidR="009A024E" w:rsidRDefault="009A024E" w:rsidP="00CE5FB6">
      <w:pPr>
        <w:pStyle w:val="a0"/>
        <w:ind w:firstLineChars="802" w:firstLine="1925"/>
      </w:pPr>
    </w:p>
    <w:p w:rsidR="009A024E" w:rsidRDefault="009A024E" w:rsidP="00CE5FB6">
      <w:pPr>
        <w:pStyle w:val="a0"/>
        <w:ind w:firstLineChars="802" w:firstLine="1925"/>
      </w:pPr>
    </w:p>
    <w:p w:rsidR="009A024E" w:rsidRDefault="009A024E" w:rsidP="00CE5FB6">
      <w:pPr>
        <w:pStyle w:val="a0"/>
        <w:ind w:firstLineChars="802" w:firstLine="1925"/>
      </w:pPr>
    </w:p>
    <w:p w:rsidR="009A024E" w:rsidRDefault="003A1082" w:rsidP="009A024E">
      <w:pPr>
        <w:pStyle w:val="a0"/>
        <w:ind w:firstLineChars="802" w:firstLine="1925"/>
      </w:pPr>
      <w:r>
        <w:rPr>
          <w:noProof/>
        </w:rPr>
        <w:object w:dxaOrig="1440" w:dyaOrig="1440">
          <v:shape id="_x0000_s1168" type="#_x0000_t75" style="position:absolute;left:0;text-align:left;margin-left:0;margin-top:6.5pt;width:79.5pt;height:18pt;z-index:-251563008;mso-position-horizontal:center;mso-position-horizontal-relative:text;mso-position-vertical:absolute;mso-position-vertical-relative:text">
            <v:imagedata r:id="rId147" o:title=""/>
          </v:shape>
          <o:OLEObject Type="Embed" ProgID="Equation.DSMT4" ShapeID="_x0000_s1168" DrawAspect="Content" ObjectID="_1587193944" r:id="rId148"/>
        </w:object>
      </w:r>
      <w:r>
        <w:rPr>
          <w:noProof/>
        </w:rPr>
        <w:object w:dxaOrig="1440" w:dyaOrig="1440">
          <v:shape id="_x0000_s1164" type="#_x0000_t75" style="position:absolute;left:0;text-align:left;margin-left:-190.8pt;margin-top:6.5pt;width:30pt;height:15pt;z-index:-251569152;mso-position-horizontal:right;mso-position-horizontal-relative:text;mso-position-vertical:absolute;mso-position-vertical-relative:text">
            <v:imagedata r:id="rId149" o:title=""/>
          </v:shape>
          <o:OLEObject Type="Embed" ProgID="Equation.DSMT4" ShapeID="_x0000_s1164" DrawAspect="Content" ObjectID="_1587193945" r:id="rId150"/>
        </w:object>
      </w:r>
      <w:r w:rsidR="009A024E">
        <w:t xml:space="preserve">                </w:t>
      </w:r>
    </w:p>
    <w:p w:rsidR="009A024E" w:rsidRDefault="009A024E" w:rsidP="009A024E">
      <w:pPr>
        <w:pStyle w:val="a0"/>
        <w:ind w:firstLineChars="802" w:firstLine="1925"/>
      </w:pPr>
    </w:p>
    <w:p w:rsidR="00F33675" w:rsidRPr="009A024E" w:rsidRDefault="003A1082" w:rsidP="009A024E">
      <w:pPr>
        <w:pStyle w:val="a0"/>
        <w:ind w:firstLineChars="802" w:firstLine="1925"/>
      </w:pPr>
      <w:r>
        <w:rPr>
          <w:noProof/>
        </w:rPr>
        <w:object w:dxaOrig="1440" w:dyaOrig="1440">
          <v:shape id="_x0000_s1166" type="#_x0000_t75" style="position:absolute;left:0;text-align:left;margin-left:0;margin-top:7.95pt;width:51pt;height:31.5pt;z-index:-251565056;mso-position-horizontal:center;mso-position-horizontal-relative:text;mso-position-vertical:absolute;mso-position-vertical-relative:text">
            <v:imagedata r:id="rId151" o:title=""/>
          </v:shape>
          <o:OLEObject Type="Embed" ProgID="Equation.DSMT4" ShapeID="_x0000_s1166" DrawAspect="Content" ObjectID="_1587193946" r:id="rId152"/>
        </w:object>
      </w:r>
      <w:r>
        <w:rPr>
          <w:noProof/>
        </w:rPr>
        <w:object w:dxaOrig="1440" w:dyaOrig="1440">
          <v:shape id="_x0000_s1165" type="#_x0000_t75" style="position:absolute;left:0;text-align:left;margin-left:-190.8pt;margin-top:15.3pt;width:30pt;height:15pt;z-index:-251567104;mso-position-horizontal:right;mso-position-horizontal-relative:text;mso-position-vertical:absolute;mso-position-vertical-relative:text">
            <v:imagedata r:id="rId153" o:title=""/>
          </v:shape>
          <o:OLEObject Type="Embed" ProgID="Equation.DSMT4" ShapeID="_x0000_s1165" DrawAspect="Content" ObjectID="_1587193947" r:id="rId154"/>
        </w:object>
      </w:r>
      <w:r w:rsidR="009A024E">
        <w:t xml:space="preserve">   </w:t>
      </w:r>
      <w:r w:rsidR="009A024E">
        <w:tab/>
      </w:r>
      <w:r w:rsidR="009A024E">
        <w:tab/>
      </w:r>
      <w:r w:rsidR="009A024E">
        <w:tab/>
      </w:r>
      <w:r w:rsidR="009A024E">
        <w:tab/>
      </w:r>
      <w:r w:rsidR="009A024E">
        <w:tab/>
      </w:r>
      <w:r w:rsidR="009A024E">
        <w:tab/>
      </w:r>
      <w:r w:rsidR="009A024E">
        <w:tab/>
      </w:r>
      <w:r w:rsidR="009A024E">
        <w:tab/>
        <w:t xml:space="preserve">   </w:t>
      </w:r>
    </w:p>
    <w:p w:rsidR="00452393" w:rsidRDefault="00452393" w:rsidP="00CE5FB6">
      <w:pPr>
        <w:pStyle w:val="a0"/>
        <w:ind w:firstLineChars="900" w:firstLine="2160"/>
      </w:pPr>
    </w:p>
    <w:p w:rsidR="00C86640" w:rsidRPr="00A231A0" w:rsidRDefault="00C86640" w:rsidP="00FE0A4A">
      <w:pPr>
        <w:pStyle w:val="3"/>
        <w:spacing w:line="240" w:lineRule="auto"/>
        <w:ind w:firstLine="0"/>
        <w:jc w:val="left"/>
        <w:rPr>
          <w:sz w:val="28"/>
          <w:szCs w:val="28"/>
        </w:rPr>
      </w:pPr>
      <w:bookmarkStart w:id="38" w:name="_Toc513448626"/>
      <w:r w:rsidRPr="00A231A0">
        <w:rPr>
          <w:rFonts w:hint="eastAsia"/>
          <w:sz w:val="28"/>
          <w:szCs w:val="28"/>
        </w:rPr>
        <w:t>3</w:t>
      </w:r>
      <w:r w:rsidR="00B348A2" w:rsidRPr="00A231A0">
        <w:rPr>
          <w:sz w:val="28"/>
          <w:szCs w:val="28"/>
        </w:rPr>
        <w:t xml:space="preserve">.1.3 </w:t>
      </w:r>
      <w:r w:rsidRPr="00A231A0">
        <w:rPr>
          <w:rFonts w:hint="eastAsia"/>
          <w:sz w:val="28"/>
          <w:szCs w:val="28"/>
        </w:rPr>
        <w:t>基于</w:t>
      </w:r>
      <w:r w:rsidRPr="00A231A0">
        <w:rPr>
          <w:rFonts w:hint="eastAsia"/>
          <w:sz w:val="28"/>
          <w:szCs w:val="28"/>
        </w:rPr>
        <w:t>Ja</w:t>
      </w:r>
      <w:r w:rsidRPr="00A231A0">
        <w:rPr>
          <w:sz w:val="28"/>
          <w:szCs w:val="28"/>
        </w:rPr>
        <w:t>kes</w:t>
      </w:r>
      <w:r w:rsidRPr="00A231A0">
        <w:rPr>
          <w:rFonts w:hint="eastAsia"/>
          <w:sz w:val="28"/>
          <w:szCs w:val="28"/>
        </w:rPr>
        <w:t>仿真器的瑞利衰落模型</w:t>
      </w:r>
      <w:bookmarkEnd w:id="38"/>
    </w:p>
    <w:p w:rsidR="00F66DE4" w:rsidRPr="00517916" w:rsidRDefault="00F12695" w:rsidP="00452393">
      <w:pPr>
        <w:spacing w:line="360" w:lineRule="exact"/>
        <w:ind w:firstLineChars="200" w:firstLine="480"/>
        <w:rPr>
          <w:rFonts w:ascii="宋体" w:hAnsi="宋体"/>
        </w:rPr>
      </w:pPr>
      <w:r w:rsidRPr="00517916">
        <w:rPr>
          <w:rFonts w:ascii="宋体" w:hAnsi="宋体" w:hint="eastAsia"/>
        </w:rPr>
        <w:t>在上面的</w:t>
      </w:r>
      <w:r w:rsidRPr="003F179B">
        <w:rPr>
          <w:rFonts w:hint="eastAsia"/>
        </w:rPr>
        <w:t>Cla</w:t>
      </w:r>
      <w:r w:rsidRPr="003F179B">
        <w:t>rke</w:t>
      </w:r>
      <w:r w:rsidR="00F33675" w:rsidRPr="00517916">
        <w:rPr>
          <w:rFonts w:ascii="宋体" w:hAnsi="宋体" w:hint="eastAsia"/>
        </w:rPr>
        <w:t>模型中容易知道，描述瑞利信道</w:t>
      </w:r>
      <w:r w:rsidRPr="00517916">
        <w:rPr>
          <w:rFonts w:ascii="宋体" w:hAnsi="宋体" w:hint="eastAsia"/>
        </w:rPr>
        <w:t>的随机信号可以用</w:t>
      </w:r>
      <w:r w:rsidRPr="003F179B">
        <w:rPr>
          <w:rFonts w:hint="eastAsia"/>
        </w:rPr>
        <w:t>N</w:t>
      </w:r>
      <w:r w:rsidR="00F33675" w:rsidRPr="00517916">
        <w:rPr>
          <w:rFonts w:ascii="宋体" w:hAnsi="宋体" w:hint="eastAsia"/>
        </w:rPr>
        <w:t>组变量表示，每一组变量主要关注在包络的衰减系数，多普勒频移，随机相移。</w:t>
      </w:r>
    </w:p>
    <w:p w:rsidR="00F12695" w:rsidRPr="00517916" w:rsidRDefault="00F66DE4" w:rsidP="00517916">
      <w:pPr>
        <w:spacing w:line="360" w:lineRule="exact"/>
        <w:ind w:firstLineChars="200" w:firstLine="480"/>
        <w:rPr>
          <w:rFonts w:ascii="宋体" w:hAnsi="宋体"/>
        </w:rPr>
      </w:pPr>
      <w:r w:rsidRPr="00517916">
        <w:rPr>
          <w:rFonts w:ascii="宋体" w:hAnsi="宋体" w:hint="eastAsia"/>
        </w:rPr>
        <w:t>基于</w:t>
      </w:r>
      <w:r w:rsidRPr="003F179B">
        <w:rPr>
          <w:rFonts w:hint="eastAsia"/>
        </w:rPr>
        <w:t>Cl</w:t>
      </w:r>
      <w:r w:rsidRPr="003F179B">
        <w:t>arke</w:t>
      </w:r>
      <w:r w:rsidRPr="00517916">
        <w:rPr>
          <w:rFonts w:ascii="宋体" w:hAnsi="宋体" w:hint="eastAsia"/>
        </w:rPr>
        <w:t>参考模型，通过选取</w:t>
      </w:r>
      <w:r w:rsidR="000407BC" w:rsidRPr="00517916">
        <w:rPr>
          <w:rFonts w:ascii="宋体" w:hAnsi="宋体" w:hint="eastAsia"/>
          <w:vertAlign w:val="superscript"/>
        </w:rPr>
        <w:t>[</w:t>
      </w:r>
      <w:r w:rsidR="000407BC" w:rsidRPr="00517916">
        <w:rPr>
          <w:rFonts w:ascii="宋体" w:hAnsi="宋体"/>
          <w:vertAlign w:val="superscript"/>
        </w:rPr>
        <w:t>2]</w:t>
      </w:r>
      <w:r w:rsidRPr="00517916">
        <w:rPr>
          <w:rFonts w:ascii="宋体" w:hAnsi="宋体" w:hint="eastAsia"/>
        </w:rPr>
        <w:t>：</w:t>
      </w:r>
    </w:p>
    <w:p w:rsidR="005C2691" w:rsidRDefault="003A1082" w:rsidP="00C86640">
      <w:pPr>
        <w:pStyle w:val="a0"/>
      </w:pPr>
      <w:r>
        <w:rPr>
          <w:noProof/>
        </w:rPr>
        <w:object w:dxaOrig="1440" w:dyaOrig="1440">
          <v:shape id="_x0000_s1170" type="#_x0000_t75" style="position:absolute;left:0;text-align:left;margin-left:0;margin-top:7.95pt;width:49.5pt;height:31.5pt;z-index:-251558912;mso-position-horizontal:center;mso-position-horizontal-relative:text;mso-position-vertical:absolute;mso-position-vertical-relative:text">
            <v:imagedata r:id="rId155" o:title=""/>
          </v:shape>
          <o:OLEObject Type="Embed" ProgID="Equation.DSMT4" ShapeID="_x0000_s1170" DrawAspect="Content" ObjectID="_1587193948" r:id="rId156"/>
        </w:object>
      </w:r>
      <w:r>
        <w:rPr>
          <w:noProof/>
        </w:rPr>
        <w:object w:dxaOrig="1440" w:dyaOrig="1440">
          <v:shape id="_x0000_s1169" type="#_x0000_t75" style="position:absolute;left:0;text-align:left;margin-left:-136.8pt;margin-top:15.6pt;width:36pt;height:15pt;z-index:-251560960;mso-position-horizontal:right;mso-position-horizontal-relative:text;mso-position-vertical:absolute;mso-position-vertical-relative:text">
            <v:imagedata r:id="rId157" o:title=""/>
          </v:shape>
          <o:OLEObject Type="Embed" ProgID="Equation.DSMT4" ShapeID="_x0000_s1169" DrawAspect="Content" ObjectID="_1587193949" r:id="rId158"/>
        </w:object>
      </w:r>
      <w:r w:rsidR="00F66DE4">
        <w:tab/>
      </w:r>
      <w:r w:rsidR="00F66DE4">
        <w:tab/>
      </w:r>
      <w:r w:rsidR="00F66DE4">
        <w:tab/>
      </w:r>
      <w:r w:rsidR="003024DC">
        <w:t xml:space="preserve">                                  </w:t>
      </w:r>
    </w:p>
    <w:p w:rsidR="009A024E" w:rsidRDefault="009A024E" w:rsidP="00C86640">
      <w:pPr>
        <w:pStyle w:val="a0"/>
      </w:pPr>
    </w:p>
    <w:p w:rsidR="009A024E" w:rsidRDefault="009A024E" w:rsidP="00C86640">
      <w:pPr>
        <w:pStyle w:val="a0"/>
      </w:pPr>
    </w:p>
    <w:p w:rsidR="00F66DE4" w:rsidRDefault="003A1082" w:rsidP="00C86640">
      <w:pPr>
        <w:pStyle w:val="a0"/>
      </w:pPr>
      <w:r>
        <w:rPr>
          <w:noProof/>
        </w:rPr>
        <w:object w:dxaOrig="1440" w:dyaOrig="1440">
          <v:shape id="_x0000_s1172" type="#_x0000_t75" style="position:absolute;left:0;text-align:left;margin-left:0;margin-top:7.65pt;width:40.5pt;height:31.5pt;z-index:-251554816;mso-position-horizontal:center;mso-position-horizontal-relative:text;mso-position-vertical:absolute;mso-position-vertical-relative:text">
            <v:imagedata r:id="rId159" o:title=""/>
          </v:shape>
          <o:OLEObject Type="Embed" ProgID="Equation.DSMT4" ShapeID="_x0000_s1172" DrawAspect="Content" ObjectID="_1587193950" r:id="rId160"/>
        </w:object>
      </w:r>
      <w:r>
        <w:rPr>
          <w:noProof/>
        </w:rPr>
        <w:object w:dxaOrig="1440" w:dyaOrig="1440">
          <v:shape id="_x0000_s1171" type="#_x0000_t75" style="position:absolute;left:0;text-align:left;margin-left:-136.8pt;margin-top:15.3pt;width:36pt;height:15pt;z-index:-251556864;mso-position-horizontal:right;mso-position-horizontal-relative:text;mso-position-vertical:absolute;mso-position-vertical-relative:text">
            <v:imagedata r:id="rId161" o:title=""/>
          </v:shape>
          <o:OLEObject Type="Embed" ProgID="Equation.DSMT4" ShapeID="_x0000_s1171" DrawAspect="Content" ObjectID="_1587193951" r:id="rId162"/>
        </w:object>
      </w:r>
      <w:r w:rsidR="005C2691">
        <w:t xml:space="preserve">        </w:t>
      </w:r>
      <w:r w:rsidR="00F66DE4">
        <w:t xml:space="preserve"> </w:t>
      </w:r>
      <w:r w:rsidR="005C2691">
        <w:t xml:space="preserve">                                     </w:t>
      </w:r>
    </w:p>
    <w:p w:rsidR="009A024E" w:rsidRDefault="009A024E" w:rsidP="00C86640">
      <w:pPr>
        <w:pStyle w:val="a0"/>
      </w:pPr>
    </w:p>
    <w:p w:rsidR="009A024E" w:rsidRDefault="009A024E" w:rsidP="00C86640">
      <w:pPr>
        <w:pStyle w:val="a0"/>
      </w:pPr>
    </w:p>
    <w:p w:rsidR="005C2691" w:rsidRDefault="003A1082" w:rsidP="00C86640">
      <w:pPr>
        <w:pStyle w:val="a0"/>
      </w:pPr>
      <w:r>
        <w:rPr>
          <w:noProof/>
        </w:rPr>
        <w:object w:dxaOrig="1440" w:dyaOrig="1440">
          <v:shape id="_x0000_s1174" type="#_x0000_t75" style="position:absolute;left:0;text-align:left;margin-left:0;margin-top:7.95pt;width:85.5pt;height:31.5pt;z-index:-251550720;mso-position-horizontal:center;mso-position-horizontal-relative:text;mso-position-vertical:absolute;mso-position-vertical-relative:text">
            <v:imagedata r:id="rId163" o:title=""/>
          </v:shape>
          <o:OLEObject Type="Embed" ProgID="Equation.DSMT4" ShapeID="_x0000_s1174" DrawAspect="Content" ObjectID="_1587193952" r:id="rId164"/>
        </w:object>
      </w:r>
      <w:r>
        <w:rPr>
          <w:noProof/>
        </w:rPr>
        <w:object w:dxaOrig="1440" w:dyaOrig="1440">
          <v:shape id="_x0000_s1173" type="#_x0000_t75" style="position:absolute;left:0;text-align:left;margin-left:-136.8pt;margin-top:15.3pt;width:36pt;height:15pt;z-index:-251552768;mso-position-horizontal:right;mso-position-horizontal-relative:text;mso-position-vertical:absolute;mso-position-vertical-relative:text">
            <v:imagedata r:id="rId165" o:title=""/>
          </v:shape>
          <o:OLEObject Type="Embed" ProgID="Equation.DSMT4" ShapeID="_x0000_s1173" DrawAspect="Content" ObjectID="_1587193953" r:id="rId166"/>
        </w:object>
      </w:r>
      <w:r w:rsidR="005C2691">
        <w:rPr>
          <w:rFonts w:hint="eastAsia"/>
        </w:rPr>
        <w:t xml:space="preserve"> </w:t>
      </w:r>
      <w:r w:rsidR="005C2691">
        <w:t xml:space="preserve">                                    </w:t>
      </w:r>
    </w:p>
    <w:p w:rsidR="009A024E" w:rsidRDefault="009A024E" w:rsidP="00452393">
      <w:pPr>
        <w:spacing w:line="360" w:lineRule="exact"/>
        <w:ind w:firstLineChars="200" w:firstLine="480"/>
        <w:rPr>
          <w:rFonts w:ascii="宋体" w:hAnsi="宋体"/>
        </w:rPr>
      </w:pPr>
    </w:p>
    <w:p w:rsidR="009A024E" w:rsidRDefault="009A024E" w:rsidP="00452393">
      <w:pPr>
        <w:spacing w:line="360" w:lineRule="exact"/>
        <w:ind w:firstLineChars="200" w:firstLine="480"/>
        <w:rPr>
          <w:rFonts w:ascii="宋体" w:hAnsi="宋体"/>
        </w:rPr>
      </w:pPr>
    </w:p>
    <w:p w:rsidR="005C2691" w:rsidRDefault="00997C55" w:rsidP="00452393">
      <w:pPr>
        <w:spacing w:line="360" w:lineRule="exact"/>
        <w:ind w:firstLineChars="200" w:firstLine="480"/>
        <w:rPr>
          <w:rFonts w:ascii="宋体" w:hAnsi="宋体"/>
        </w:rPr>
      </w:pPr>
      <w:r w:rsidRPr="00517916">
        <w:rPr>
          <w:rFonts w:ascii="宋体" w:hAnsi="宋体" w:hint="eastAsia"/>
        </w:rPr>
        <w:t>那么</w:t>
      </w:r>
      <w:r w:rsidRPr="00517916">
        <w:rPr>
          <w:rFonts w:ascii="宋体" w:hAnsi="宋体"/>
        </w:rPr>
        <w:t>根据上面的假设可以得到</w:t>
      </w:r>
      <w:r w:rsidRPr="00517916">
        <w:rPr>
          <w:rFonts w:ascii="宋体" w:hAnsi="宋体" w:hint="eastAsia"/>
        </w:rPr>
        <w:t>Ja</w:t>
      </w:r>
      <w:r w:rsidRPr="00517916">
        <w:rPr>
          <w:rFonts w:ascii="宋体" w:hAnsi="宋体"/>
        </w:rPr>
        <w:t>kes模型</w:t>
      </w:r>
      <w:r w:rsidR="00777979" w:rsidRPr="00517916">
        <w:rPr>
          <w:rFonts w:ascii="宋体" w:hAnsi="宋体" w:hint="eastAsia"/>
        </w:rPr>
        <w:t>:</w:t>
      </w:r>
    </w:p>
    <w:p w:rsidR="009A024E" w:rsidRPr="00517916" w:rsidRDefault="009A024E" w:rsidP="00452393">
      <w:pPr>
        <w:spacing w:line="360" w:lineRule="exact"/>
        <w:ind w:firstLineChars="200" w:firstLine="480"/>
        <w:rPr>
          <w:rFonts w:ascii="宋体" w:hAnsi="宋体"/>
        </w:rPr>
      </w:pPr>
    </w:p>
    <w:p w:rsidR="00777979" w:rsidRDefault="003A1082" w:rsidP="00C86640">
      <w:pPr>
        <w:pStyle w:val="a0"/>
      </w:pPr>
      <w:r>
        <w:rPr>
          <w:noProof/>
        </w:rPr>
        <w:object w:dxaOrig="1440" w:dyaOrig="1440">
          <v:shape id="_x0000_s1176" type="#_x0000_t75" style="position:absolute;left:0;text-align:left;margin-left:0;margin-top:7.1pt;width:156pt;height:18pt;z-index:-251546624;mso-position-horizontal:center;mso-position-horizontal-relative:text;mso-position-vertical:absolute;mso-position-vertical-relative:text">
            <v:imagedata r:id="rId167" o:title=""/>
          </v:shape>
          <o:OLEObject Type="Embed" ProgID="Equation.DSMT4" ShapeID="_x0000_s1176" DrawAspect="Content" ObjectID="_1587193954" r:id="rId168"/>
        </w:object>
      </w:r>
      <w:r>
        <w:rPr>
          <w:noProof/>
        </w:rPr>
        <w:object w:dxaOrig="1440" w:dyaOrig="1440">
          <v:shape id="_x0000_s1175" type="#_x0000_t75" style="position:absolute;left:0;text-align:left;margin-left:-136.8pt;margin-top:7.1pt;width:36pt;height:15pt;z-index:-251548672;mso-position-horizontal:right;mso-position-horizontal-relative:text;mso-position-vertical:absolute;mso-position-vertical-relative:text">
            <v:imagedata r:id="rId169" o:title=""/>
          </v:shape>
          <o:OLEObject Type="Embed" ProgID="Equation.DSMT4" ShapeID="_x0000_s1175" DrawAspect="Content" ObjectID="_1587193955" r:id="rId170"/>
        </w:object>
      </w:r>
      <w:r w:rsidR="00777979">
        <w:tab/>
      </w:r>
      <w:r w:rsidR="00777979">
        <w:tab/>
      </w:r>
      <w:r w:rsidR="00777979">
        <w:tab/>
      </w:r>
      <w:r w:rsidR="009A024E">
        <w:t xml:space="preserve">           </w:t>
      </w:r>
    </w:p>
    <w:p w:rsidR="009A024E" w:rsidRDefault="009A024E" w:rsidP="00C86640">
      <w:pPr>
        <w:pStyle w:val="a0"/>
      </w:pPr>
    </w:p>
    <w:p w:rsidR="009A024E" w:rsidRDefault="009A024E" w:rsidP="00C86640">
      <w:pPr>
        <w:pStyle w:val="a0"/>
      </w:pPr>
    </w:p>
    <w:p w:rsidR="00777979" w:rsidRDefault="003A1082" w:rsidP="00C86640">
      <w:pPr>
        <w:pStyle w:val="a0"/>
      </w:pPr>
      <w:r>
        <w:rPr>
          <w:noProof/>
        </w:rPr>
        <w:object w:dxaOrig="1440" w:dyaOrig="1440">
          <v:shape id="_x0000_s1178" type="#_x0000_t75" style="position:absolute;left:0;text-align:left;margin-left:0;margin-top:5.95pt;width:106.5pt;height:34.5pt;z-index:-251542528;mso-position-horizontal:center;mso-position-horizontal-relative:text;mso-position-vertical:absolute;mso-position-vertical-relative:text">
            <v:imagedata r:id="rId171" o:title=""/>
          </v:shape>
          <o:OLEObject Type="Embed" ProgID="Equation.DSMT4" ShapeID="_x0000_s1178" DrawAspect="Content" ObjectID="_1587193956" r:id="rId172"/>
        </w:object>
      </w:r>
      <w:r>
        <w:rPr>
          <w:noProof/>
        </w:rPr>
        <w:object w:dxaOrig="1440" w:dyaOrig="1440">
          <v:shape id="_x0000_s1177" type="#_x0000_t75" style="position:absolute;left:0;text-align:left;margin-left:-136.8pt;margin-top:14.2pt;width:36pt;height:15pt;z-index:-251544576;mso-position-horizontal:right;mso-position-horizontal-relative:text;mso-position-vertical:absolute;mso-position-vertical-relative:text">
            <v:imagedata r:id="rId173" o:title=""/>
          </v:shape>
          <o:OLEObject Type="Embed" ProgID="Equation.DSMT4" ShapeID="_x0000_s1177" DrawAspect="Content" ObjectID="_1587193957" r:id="rId174"/>
        </w:object>
      </w:r>
      <w:r w:rsidR="00777979">
        <w:tab/>
      </w:r>
      <w:r w:rsidR="00777979">
        <w:tab/>
      </w:r>
      <w:r w:rsidR="00777979">
        <w:tab/>
      </w:r>
      <w:r w:rsidR="00777979">
        <w:tab/>
        <w:t xml:space="preserve">            </w:t>
      </w:r>
    </w:p>
    <w:p w:rsidR="009A024E" w:rsidRDefault="009A024E" w:rsidP="00C86640">
      <w:pPr>
        <w:pStyle w:val="a0"/>
      </w:pPr>
    </w:p>
    <w:p w:rsidR="009A024E" w:rsidRDefault="009A024E" w:rsidP="00C86640">
      <w:pPr>
        <w:pStyle w:val="a0"/>
      </w:pPr>
    </w:p>
    <w:p w:rsidR="001D3DA0" w:rsidRDefault="003A1082" w:rsidP="00C86640">
      <w:pPr>
        <w:pStyle w:val="a0"/>
      </w:pPr>
      <w:r>
        <w:rPr>
          <w:noProof/>
        </w:rPr>
        <w:object w:dxaOrig="1440" w:dyaOrig="1440">
          <v:shape id="_x0000_s1180" type="#_x0000_t75" style="position:absolute;left:0;text-align:left;margin-left:0;margin-top:6.5pt;width:105.75pt;height:34.5pt;z-index:-251538432;mso-position-horizontal:center;mso-position-horizontal-relative:text;mso-position-vertical:absolute;mso-position-vertical-relative:text">
            <v:imagedata r:id="rId175" o:title=""/>
          </v:shape>
          <o:OLEObject Type="Embed" ProgID="Equation.DSMT4" ShapeID="_x0000_s1180" DrawAspect="Content" ObjectID="_1587193958" r:id="rId176"/>
        </w:object>
      </w:r>
      <w:r>
        <w:rPr>
          <w:noProof/>
        </w:rPr>
        <w:object w:dxaOrig="1440" w:dyaOrig="1440">
          <v:shape id="_x0000_s1179" type="#_x0000_t75" style="position:absolute;left:0;text-align:left;margin-left:-136.8pt;margin-top:14.75pt;width:36pt;height:15pt;z-index:-251540480;mso-position-horizontal:right;mso-position-horizontal-relative:text;mso-position-vertical:absolute;mso-position-vertical-relative:text">
            <v:imagedata r:id="rId177" o:title=""/>
          </v:shape>
          <o:OLEObject Type="Embed" ProgID="Equation.DSMT4" ShapeID="_x0000_s1179" DrawAspect="Content" ObjectID="_1587193959" r:id="rId178"/>
        </w:object>
      </w:r>
      <w:r w:rsidR="00777979">
        <w:rPr>
          <w:rFonts w:hint="eastAsia"/>
        </w:rPr>
        <w:t xml:space="preserve"> </w:t>
      </w:r>
      <w:r w:rsidR="00777979">
        <w:t xml:space="preserve">                   </w:t>
      </w:r>
    </w:p>
    <w:p w:rsidR="001D3DA0" w:rsidRDefault="001D3DA0" w:rsidP="00C86640">
      <w:pPr>
        <w:pStyle w:val="a0"/>
      </w:pPr>
    </w:p>
    <w:p w:rsidR="00777979" w:rsidRDefault="00777979" w:rsidP="00C86640">
      <w:pPr>
        <w:pStyle w:val="a0"/>
      </w:pPr>
      <w:r>
        <w:t xml:space="preserve">     </w:t>
      </w:r>
    </w:p>
    <w:p w:rsidR="007108E6" w:rsidRDefault="00777979" w:rsidP="00997C55">
      <w:pPr>
        <w:pStyle w:val="a0"/>
        <w:rPr>
          <w:rFonts w:ascii="宋体" w:hAnsi="宋体"/>
        </w:rPr>
      </w:pPr>
      <w:r w:rsidRPr="00517916">
        <w:rPr>
          <w:rFonts w:ascii="宋体" w:hAnsi="宋体" w:hint="eastAsia"/>
        </w:rPr>
        <w:t>其中</w:t>
      </w:r>
      <w:r w:rsidR="007108E6" w:rsidRPr="007108E6">
        <w:rPr>
          <w:position w:val="-12"/>
        </w:rPr>
        <w:object w:dxaOrig="1180" w:dyaOrig="360">
          <v:shape id="_x0000_i1049" type="#_x0000_t75" style="width:58.5pt;height:18pt" o:ole="">
            <v:imagedata r:id="rId179" o:title=""/>
          </v:shape>
          <o:OLEObject Type="Embed" ProgID="Equation.DSMT4" ShapeID="_x0000_i1049" DrawAspect="Content" ObjectID="_1587193879" r:id="rId180"/>
        </w:object>
      </w:r>
      <w:r w:rsidR="007108E6">
        <w:rPr>
          <w:rFonts w:hint="eastAsia"/>
        </w:rPr>
        <w:t>，</w:t>
      </w:r>
      <w:r w:rsidR="007108E6" w:rsidRPr="00517916">
        <w:rPr>
          <w:rFonts w:ascii="宋体" w:hAnsi="宋体" w:hint="eastAsia"/>
        </w:rPr>
        <w:t>且</w:t>
      </w:r>
    </w:p>
    <w:p w:rsidR="001D3DA0" w:rsidRDefault="001D3DA0" w:rsidP="00997C55">
      <w:pPr>
        <w:pStyle w:val="a0"/>
      </w:pPr>
    </w:p>
    <w:p w:rsidR="007108E6" w:rsidRDefault="007108E6" w:rsidP="00C86640">
      <w:pPr>
        <w:pStyle w:val="a0"/>
      </w:pPr>
    </w:p>
    <w:p w:rsidR="00447334" w:rsidRDefault="003A1082" w:rsidP="00C86640">
      <w:pPr>
        <w:pStyle w:val="a0"/>
      </w:pPr>
      <w:r>
        <w:rPr>
          <w:noProof/>
        </w:rPr>
        <w:lastRenderedPageBreak/>
        <w:object w:dxaOrig="1440" w:dyaOrig="1440">
          <v:shape id="_x0000_s1182" type="#_x0000_t75" style="position:absolute;left:0;text-align:left;margin-left:0;margin-top:4.8pt;width:121.5pt;height:70.5pt;z-index:-251534336;mso-position-horizontal:center;mso-position-horizontal-relative:text;mso-position-vertical:absolute;mso-position-vertical-relative:text">
            <v:imagedata r:id="rId181" o:title=""/>
          </v:shape>
          <o:OLEObject Type="Embed" ProgID="Equation.DSMT4" ShapeID="_x0000_s1182" DrawAspect="Content" ObjectID="_1587193960" r:id="rId182"/>
        </w:object>
      </w:r>
      <w:r>
        <w:rPr>
          <w:noProof/>
        </w:rPr>
        <w:object w:dxaOrig="1440" w:dyaOrig="1440">
          <v:shape id="_x0000_s1181" type="#_x0000_t75" style="position:absolute;left:0;text-align:left;margin-left:-136.8pt;margin-top:30.9pt;width:36pt;height:15pt;z-index:-251536384;mso-position-horizontal:right;mso-position-horizontal-relative:text;mso-position-vertical:absolute;mso-position-vertical-relative:text">
            <v:imagedata r:id="rId183" o:title=""/>
          </v:shape>
          <o:OLEObject Type="Embed" ProgID="Equation.DSMT4" ShapeID="_x0000_s1181" DrawAspect="Content" ObjectID="_1587193961" r:id="rId184"/>
        </w:object>
      </w:r>
      <w:r w:rsidR="00447334">
        <w:t xml:space="preserve">                  </w:t>
      </w:r>
    </w:p>
    <w:p w:rsidR="00060341" w:rsidRDefault="00060341" w:rsidP="00C86640">
      <w:pPr>
        <w:pStyle w:val="a0"/>
      </w:pPr>
    </w:p>
    <w:p w:rsidR="00060341" w:rsidRDefault="00060341" w:rsidP="00C86640">
      <w:pPr>
        <w:pStyle w:val="a0"/>
      </w:pPr>
    </w:p>
    <w:p w:rsidR="00060341" w:rsidRDefault="00060341" w:rsidP="00C86640">
      <w:pPr>
        <w:pStyle w:val="a0"/>
      </w:pPr>
    </w:p>
    <w:p w:rsidR="00060341" w:rsidRDefault="00060341" w:rsidP="00C86640">
      <w:pPr>
        <w:pStyle w:val="a0"/>
      </w:pPr>
    </w:p>
    <w:p w:rsidR="00060341" w:rsidRDefault="00060341" w:rsidP="00C86640">
      <w:pPr>
        <w:pStyle w:val="a0"/>
      </w:pPr>
    </w:p>
    <w:p w:rsidR="00F21D37" w:rsidRDefault="003A1082" w:rsidP="00C86640">
      <w:pPr>
        <w:pStyle w:val="a0"/>
      </w:pPr>
      <w:r>
        <w:rPr>
          <w:noProof/>
        </w:rPr>
        <w:object w:dxaOrig="1440" w:dyaOrig="1440">
          <v:shape id="_x0000_s1184" type="#_x0000_t75" style="position:absolute;left:0;text-align:left;margin-left:0;margin-top:4.8pt;width:121.5pt;height:70.5pt;z-index:-251530240;mso-position-horizontal:center;mso-position-horizontal-relative:text;mso-position-vertical:absolute;mso-position-vertical-relative:text">
            <v:imagedata r:id="rId185" o:title=""/>
          </v:shape>
          <o:OLEObject Type="Embed" ProgID="Equation.DSMT4" ShapeID="_x0000_s1184" DrawAspect="Content" ObjectID="_1587193962" r:id="rId186"/>
        </w:object>
      </w:r>
      <w:r>
        <w:rPr>
          <w:noProof/>
        </w:rPr>
        <w:object w:dxaOrig="1440" w:dyaOrig="1440">
          <v:shape id="_x0000_s1183" type="#_x0000_t75" style="position:absolute;left:0;text-align:left;margin-left:-136.8pt;margin-top:31.2pt;width:36pt;height:15pt;z-index:-251532288;mso-position-horizontal:right;mso-position-horizontal-relative:text;mso-position-vertical:absolute;mso-position-vertical-relative:text">
            <v:imagedata r:id="rId187" o:title=""/>
          </v:shape>
          <o:OLEObject Type="Embed" ProgID="Equation.DSMT4" ShapeID="_x0000_s1183" DrawAspect="Content" ObjectID="_1587193963" r:id="rId188"/>
        </w:object>
      </w:r>
      <w:r w:rsidR="00F21D37">
        <w:t xml:space="preserve">                      </w:t>
      </w:r>
    </w:p>
    <w:p w:rsidR="00060341" w:rsidRDefault="00060341" w:rsidP="00C86640">
      <w:pPr>
        <w:pStyle w:val="a0"/>
      </w:pPr>
    </w:p>
    <w:p w:rsidR="00060341" w:rsidRDefault="00060341" w:rsidP="00C86640">
      <w:pPr>
        <w:pStyle w:val="a0"/>
      </w:pPr>
    </w:p>
    <w:p w:rsidR="00060341" w:rsidRDefault="00060341" w:rsidP="00C86640">
      <w:pPr>
        <w:pStyle w:val="a0"/>
      </w:pPr>
    </w:p>
    <w:p w:rsidR="00060341" w:rsidRDefault="00060341" w:rsidP="00C86640">
      <w:pPr>
        <w:pStyle w:val="a0"/>
      </w:pPr>
    </w:p>
    <w:p w:rsidR="00060341" w:rsidRDefault="00060341" w:rsidP="00C86640">
      <w:pPr>
        <w:pStyle w:val="a0"/>
      </w:pPr>
    </w:p>
    <w:p w:rsidR="00060341" w:rsidRDefault="00060341" w:rsidP="00C86640">
      <w:pPr>
        <w:pStyle w:val="a0"/>
      </w:pPr>
    </w:p>
    <w:p w:rsidR="007108E6" w:rsidRDefault="003A1082" w:rsidP="00C86640">
      <w:pPr>
        <w:pStyle w:val="a0"/>
      </w:pPr>
      <w:r>
        <w:rPr>
          <w:noProof/>
        </w:rPr>
        <w:object w:dxaOrig="1440" w:dyaOrig="1440">
          <v:shape id="_x0000_s1186" type="#_x0000_t75" style="position:absolute;left:0;text-align:left;margin-left:0;margin-top:5.1pt;width:88.5pt;height:52.5pt;z-index:251790336;mso-position-horizontal:center;mso-position-horizontal-relative:text;mso-position-vertical:absolute;mso-position-vertical-relative:text">
            <v:imagedata r:id="rId189" o:title=""/>
            <w10:wrap type="square"/>
          </v:shape>
          <o:OLEObject Type="Embed" ProgID="Equation.DSMT4" ShapeID="_x0000_s1186" DrawAspect="Content" ObjectID="_1587193964" r:id="rId190"/>
        </w:object>
      </w:r>
      <w:r>
        <w:rPr>
          <w:noProof/>
        </w:rPr>
        <w:object w:dxaOrig="1440" w:dyaOrig="1440">
          <v:shape id="_x0000_s1185" type="#_x0000_t75" style="position:absolute;left:0;text-align:left;margin-left:-136.8pt;margin-top:22.4pt;width:36pt;height:15pt;z-index:-251528192;mso-position-horizontal:right;mso-position-horizontal-relative:text;mso-position-vertical:absolute;mso-position-vertical-relative:text">
            <v:imagedata r:id="rId191" o:title=""/>
          </v:shape>
          <o:OLEObject Type="Embed" ProgID="Equation.DSMT4" ShapeID="_x0000_s1185" DrawAspect="Content" ObjectID="_1587193965" r:id="rId192"/>
        </w:object>
      </w:r>
      <w:r w:rsidR="00F21D37">
        <w:t xml:space="preserve">                       </w:t>
      </w:r>
    </w:p>
    <w:p w:rsidR="00060341" w:rsidRDefault="00060341" w:rsidP="00C86640">
      <w:pPr>
        <w:pStyle w:val="a0"/>
      </w:pPr>
    </w:p>
    <w:p w:rsidR="00060341" w:rsidRDefault="00060341" w:rsidP="00C86640">
      <w:pPr>
        <w:pStyle w:val="a0"/>
      </w:pPr>
    </w:p>
    <w:p w:rsidR="007108E6" w:rsidRDefault="007108E6" w:rsidP="00C86640">
      <w:pPr>
        <w:pStyle w:val="a0"/>
      </w:pPr>
    </w:p>
    <w:p w:rsidR="00777979" w:rsidRPr="00C86640" w:rsidRDefault="003A1082" w:rsidP="00C86640">
      <w:pPr>
        <w:pStyle w:val="a0"/>
      </w:pPr>
      <w:r>
        <w:rPr>
          <w:noProof/>
        </w:rPr>
        <w:object w:dxaOrig="1440" w:dyaOrig="1440">
          <v:shape id="_x0000_s1189" type="#_x0000_t75" style="position:absolute;left:0;text-align:left;margin-left:0;margin-top:5.65pt;width:49.5pt;height:67.5pt;z-index:-251522048;mso-position-horizontal:center;mso-position-horizontal-relative:text;mso-position-vertical:absolute;mso-position-vertical-relative:text">
            <v:imagedata r:id="rId193" o:title=""/>
          </v:shape>
          <o:OLEObject Type="Embed" ProgID="Equation.DSMT4" ShapeID="_x0000_s1189" DrawAspect="Content" ObjectID="_1587193966" r:id="rId194"/>
        </w:object>
      </w:r>
      <w:r>
        <w:rPr>
          <w:b/>
          <w:noProof/>
        </w:rPr>
        <w:object w:dxaOrig="1440" w:dyaOrig="1440">
          <v:shape id="_x0000_s1187" type="#_x0000_t75" style="position:absolute;left:0;text-align:left;margin-left:-136.8pt;margin-top:30.6pt;width:36pt;height:15pt;z-index:-251524096;mso-position-horizontal:right;mso-position-horizontal-relative:text;mso-position-vertical:absolute;mso-position-vertical-relative:text">
            <v:imagedata r:id="rId195" o:title=""/>
          </v:shape>
          <o:OLEObject Type="Embed" ProgID="Equation.DSMT4" ShapeID="_x0000_s1187" DrawAspect="Content" ObjectID="_1587193967" r:id="rId196"/>
        </w:object>
      </w:r>
      <w:r w:rsidR="007108E6">
        <w:t xml:space="preserve"> </w:t>
      </w:r>
      <w:r w:rsidR="00F21D37">
        <w:t xml:space="preserve">                       </w:t>
      </w:r>
    </w:p>
    <w:p w:rsidR="00B10F95" w:rsidRDefault="00B10F95" w:rsidP="00B10F95">
      <w:pPr>
        <w:pStyle w:val="a0"/>
      </w:pPr>
      <w:r>
        <w:tab/>
        <w:t xml:space="preserve"> </w:t>
      </w:r>
    </w:p>
    <w:p w:rsidR="00060341" w:rsidRDefault="00060341" w:rsidP="00B10F95">
      <w:pPr>
        <w:pStyle w:val="a0"/>
      </w:pPr>
    </w:p>
    <w:p w:rsidR="00060341" w:rsidRDefault="00060341" w:rsidP="00B10F95">
      <w:pPr>
        <w:pStyle w:val="a0"/>
      </w:pPr>
    </w:p>
    <w:p w:rsidR="00060341" w:rsidRDefault="00060341" w:rsidP="00B10F95">
      <w:pPr>
        <w:pStyle w:val="a0"/>
      </w:pPr>
    </w:p>
    <w:p w:rsidR="00060341" w:rsidRDefault="00060341" w:rsidP="00B10F95">
      <w:pPr>
        <w:pStyle w:val="a0"/>
      </w:pPr>
    </w:p>
    <w:p w:rsidR="00A5292E" w:rsidRPr="00A231A0" w:rsidRDefault="00A5292E" w:rsidP="00FE0A4A">
      <w:pPr>
        <w:pStyle w:val="3"/>
        <w:spacing w:line="240" w:lineRule="auto"/>
        <w:ind w:firstLine="0"/>
        <w:jc w:val="left"/>
        <w:rPr>
          <w:sz w:val="28"/>
          <w:szCs w:val="28"/>
        </w:rPr>
      </w:pPr>
      <w:bookmarkStart w:id="39" w:name="_Toc513448627"/>
      <w:r w:rsidRPr="00A231A0">
        <w:rPr>
          <w:rFonts w:hint="eastAsia"/>
          <w:sz w:val="28"/>
          <w:szCs w:val="28"/>
        </w:rPr>
        <w:t>3</w:t>
      </w:r>
      <w:r w:rsidR="0053761B" w:rsidRPr="00A231A0">
        <w:rPr>
          <w:sz w:val="28"/>
          <w:szCs w:val="28"/>
        </w:rPr>
        <w:t>.1.4</w:t>
      </w:r>
      <w:r w:rsidRPr="00A231A0">
        <w:rPr>
          <w:sz w:val="28"/>
          <w:szCs w:val="28"/>
        </w:rPr>
        <w:t xml:space="preserve"> </w:t>
      </w:r>
      <w:r w:rsidRPr="00A231A0">
        <w:rPr>
          <w:rFonts w:hint="eastAsia"/>
          <w:sz w:val="28"/>
          <w:szCs w:val="28"/>
        </w:rPr>
        <w:t>改进型瑞利衰落信道仿真模型</w:t>
      </w:r>
      <w:bookmarkEnd w:id="39"/>
    </w:p>
    <w:p w:rsidR="00A5292E" w:rsidRPr="00517916" w:rsidRDefault="00A5292E" w:rsidP="00452393">
      <w:pPr>
        <w:spacing w:line="360" w:lineRule="exact"/>
        <w:ind w:firstLineChars="200" w:firstLine="480"/>
        <w:rPr>
          <w:rFonts w:ascii="宋体" w:hAnsi="宋体"/>
        </w:rPr>
      </w:pPr>
      <w:r w:rsidRPr="00517916">
        <w:rPr>
          <w:rFonts w:ascii="宋体" w:hAnsi="宋体" w:hint="eastAsia"/>
        </w:rPr>
        <w:t>这个模型使用随机路径增益，随机初始相位，并且所有独立正弦信号采用有条件随机多普勒频移。</w:t>
      </w:r>
    </w:p>
    <w:p w:rsidR="00A5292E" w:rsidRPr="00517916" w:rsidRDefault="00A5292E" w:rsidP="00517916">
      <w:pPr>
        <w:spacing w:line="360" w:lineRule="exact"/>
        <w:ind w:firstLineChars="200" w:firstLine="480"/>
        <w:rPr>
          <w:rFonts w:ascii="宋体" w:hAnsi="宋体"/>
        </w:rPr>
      </w:pPr>
      <w:r w:rsidRPr="00517916">
        <w:rPr>
          <w:rFonts w:ascii="宋体" w:hAnsi="宋体" w:hint="eastAsia"/>
        </w:rPr>
        <w:t>新的</w:t>
      </w:r>
      <w:r w:rsidR="00CE5FB6" w:rsidRPr="00517916">
        <w:rPr>
          <w:rFonts w:ascii="宋体" w:hAnsi="宋体" w:hint="eastAsia"/>
        </w:rPr>
        <w:t>仿真模型的衰</w:t>
      </w:r>
      <w:r w:rsidRPr="00517916">
        <w:rPr>
          <w:rFonts w:ascii="宋体" w:hAnsi="宋体" w:hint="eastAsia"/>
        </w:rPr>
        <w:t>落过程如下</w:t>
      </w:r>
      <w:r w:rsidR="000407BC" w:rsidRPr="00517916">
        <w:rPr>
          <w:rFonts w:ascii="宋体" w:hAnsi="宋体"/>
          <w:vertAlign w:val="superscript"/>
        </w:rPr>
        <w:t>[3]</w:t>
      </w:r>
    </w:p>
    <w:p w:rsidR="00F21D37" w:rsidRDefault="00F21D37" w:rsidP="00A5292E">
      <w:pPr>
        <w:pStyle w:val="a0"/>
      </w:pPr>
      <w:r>
        <w:rPr>
          <w:rFonts w:hint="eastAsia"/>
        </w:rPr>
        <w:t xml:space="preserve"> </w:t>
      </w:r>
    </w:p>
    <w:p w:rsidR="00060341" w:rsidRDefault="003A1082" w:rsidP="00A5292E">
      <w:pPr>
        <w:pStyle w:val="a0"/>
      </w:pPr>
      <w:r>
        <w:rPr>
          <w:noProof/>
        </w:rPr>
        <w:object w:dxaOrig="1440" w:dyaOrig="1440">
          <v:shape id="_x0000_s1193" type="#_x0000_t75" style="position:absolute;left:0;text-align:left;margin-left:0;margin-top:7.35pt;width:157.5pt;height:18pt;z-index:-251517952;mso-position-horizontal:center;mso-position-horizontal-relative:text;mso-position-vertical:absolute;mso-position-vertical-relative:text">
            <v:imagedata r:id="rId197" o:title=""/>
          </v:shape>
          <o:OLEObject Type="Embed" ProgID="Equation.DSMT4" ShapeID="_x0000_s1193" DrawAspect="Content" ObjectID="_1587193968" r:id="rId198"/>
        </w:object>
      </w:r>
      <w:r>
        <w:rPr>
          <w:noProof/>
        </w:rPr>
        <w:object w:dxaOrig="1440" w:dyaOrig="1440">
          <v:shape id="_x0000_s1192" type="#_x0000_t75" style="position:absolute;left:0;text-align:left;margin-left:-136.8pt;margin-top:7.35pt;width:36pt;height:15pt;z-index:-251520000;mso-position-horizontal:right;mso-position-horizontal-relative:text;mso-position-vertical:absolute;mso-position-vertical-relative:text">
            <v:imagedata r:id="rId199" o:title=""/>
          </v:shape>
          <o:OLEObject Type="Embed" ProgID="Equation.DSMT4" ShapeID="_x0000_s1192" DrawAspect="Content" ObjectID="_1587193969" r:id="rId200"/>
        </w:object>
      </w:r>
      <w:r w:rsidR="00F21D37">
        <w:rPr>
          <w:rFonts w:hint="eastAsia"/>
        </w:rPr>
        <w:t xml:space="preserve"> </w:t>
      </w:r>
      <w:r w:rsidR="00F21D37">
        <w:t xml:space="preserve">     </w:t>
      </w:r>
      <w:r w:rsidR="00060341">
        <w:t xml:space="preserve">          </w:t>
      </w:r>
    </w:p>
    <w:p w:rsidR="00060341" w:rsidRDefault="00060341" w:rsidP="00A5292E">
      <w:pPr>
        <w:pStyle w:val="a0"/>
      </w:pPr>
    </w:p>
    <w:p w:rsidR="00F21D37" w:rsidRDefault="00060341" w:rsidP="00A5292E">
      <w:pPr>
        <w:pStyle w:val="a0"/>
      </w:pPr>
      <w:r>
        <w:t xml:space="preserve">    </w:t>
      </w:r>
    </w:p>
    <w:p w:rsidR="00321078" w:rsidRDefault="00A5292E" w:rsidP="00321078">
      <w:pPr>
        <w:pStyle w:val="a0"/>
        <w:ind w:firstLineChars="300" w:firstLine="720"/>
      </w:pPr>
      <w:r>
        <w:tab/>
      </w:r>
      <w:r w:rsidR="00060341">
        <w:t xml:space="preserve">  </w:t>
      </w:r>
      <w:r w:rsidR="00F21D37">
        <w:t xml:space="preserve">  </w:t>
      </w:r>
    </w:p>
    <w:p w:rsidR="00A5292E" w:rsidRDefault="003A1082" w:rsidP="00A5292E">
      <w:pPr>
        <w:pStyle w:val="a0"/>
      </w:pPr>
      <w:r>
        <w:rPr>
          <w:noProof/>
        </w:rPr>
        <w:object w:dxaOrig="1440" w:dyaOrig="1440">
          <v:shape id="_x0000_s1195" type="#_x0000_t75" style="position:absolute;left:0;text-align:left;margin-left:0;margin-top:6.5pt;width:198pt;height:34.5pt;z-index:-251513856;mso-position-horizontal:center;mso-position-horizontal-relative:text;mso-position-vertical:absolute;mso-position-vertical-relative:text">
            <v:imagedata r:id="rId201" o:title=""/>
          </v:shape>
          <o:OLEObject Type="Embed" ProgID="Equation.DSMT4" ShapeID="_x0000_s1195" DrawAspect="Content" ObjectID="_1587193970" r:id="rId202"/>
        </w:object>
      </w:r>
      <w:r>
        <w:rPr>
          <w:noProof/>
        </w:rPr>
        <w:object w:dxaOrig="1440" w:dyaOrig="1440">
          <v:shape id="_x0000_s1194" type="#_x0000_t75" style="position:absolute;left:0;text-align:left;margin-left:-136.8pt;margin-top:14.75pt;width:36pt;height:15pt;z-index:-251515904;mso-position-horizontal:right;mso-position-horizontal-relative:text;mso-position-vertical:absolute;mso-position-vertical-relative:text">
            <v:imagedata r:id="rId203" o:title=""/>
          </v:shape>
          <o:OLEObject Type="Embed" ProgID="Equation.DSMT4" ShapeID="_x0000_s1194" DrawAspect="Content" ObjectID="_1587193971" r:id="rId204"/>
        </w:object>
      </w:r>
      <w:r w:rsidR="00321078">
        <w:t xml:space="preserve">     </w:t>
      </w:r>
      <w:r w:rsidR="00F21D37">
        <w:t xml:space="preserve"> </w:t>
      </w:r>
      <w:r w:rsidR="00321078">
        <w:t xml:space="preserve">            </w:t>
      </w:r>
    </w:p>
    <w:p w:rsidR="00A5292E" w:rsidRPr="00A5292E" w:rsidRDefault="00A5292E" w:rsidP="00A5292E">
      <w:pPr>
        <w:pStyle w:val="a0"/>
      </w:pPr>
      <w:r>
        <w:tab/>
      </w:r>
      <w:r>
        <w:tab/>
      </w:r>
    </w:p>
    <w:p w:rsidR="0056229A" w:rsidRPr="0056229A" w:rsidRDefault="0056229A" w:rsidP="0056229A">
      <w:pPr>
        <w:pStyle w:val="a0"/>
      </w:pPr>
    </w:p>
    <w:p w:rsidR="00321078" w:rsidRDefault="003A1082" w:rsidP="00321078">
      <w:r>
        <w:rPr>
          <w:noProof/>
        </w:rPr>
        <w:lastRenderedPageBreak/>
        <w:object w:dxaOrig="1440" w:dyaOrig="1440">
          <v:shape id="_x0000_s1197" type="#_x0000_t75" style="position:absolute;left:0;text-align:left;margin-left:0;margin-top:7.65pt;width:90pt;height:31.5pt;z-index:-251509760;mso-position-horizontal:center;mso-position-horizontal-relative:text;mso-position-vertical:absolute;mso-position-vertical-relative:text">
            <v:imagedata r:id="rId205" o:title=""/>
          </v:shape>
          <o:OLEObject Type="Embed" ProgID="Equation.DSMT4" ShapeID="_x0000_s1197" DrawAspect="Content" ObjectID="_1587193972" r:id="rId206"/>
        </w:object>
      </w:r>
      <w:r>
        <w:rPr>
          <w:noProof/>
        </w:rPr>
        <w:object w:dxaOrig="1440" w:dyaOrig="1440">
          <v:shape id="_x0000_s1196" type="#_x0000_t75" style="position:absolute;left:0;text-align:left;margin-left:-136.8pt;margin-top:15.3pt;width:36pt;height:15pt;z-index:-251511808;mso-position-horizontal:right;mso-position-horizontal-relative:text;mso-position-vertical:absolute;mso-position-vertical-relative:text">
            <v:imagedata r:id="rId207" o:title=""/>
          </v:shape>
          <o:OLEObject Type="Embed" ProgID="Equation.DSMT4" ShapeID="_x0000_s1196" DrawAspect="Content" ObjectID="_1587193973" r:id="rId208"/>
        </w:object>
      </w:r>
      <w:r w:rsidR="00321078">
        <w:rPr>
          <w:rFonts w:hint="eastAsia"/>
        </w:rPr>
        <w:t xml:space="preserve"> </w:t>
      </w:r>
      <w:r w:rsidR="00321078">
        <w:t xml:space="preserve">                      </w:t>
      </w:r>
    </w:p>
    <w:p w:rsidR="00060341" w:rsidRDefault="00060341" w:rsidP="00452393">
      <w:pPr>
        <w:spacing w:line="360" w:lineRule="exact"/>
        <w:ind w:firstLineChars="200" w:firstLine="480"/>
        <w:rPr>
          <w:rFonts w:ascii="宋体" w:hAnsi="宋体"/>
        </w:rPr>
      </w:pPr>
    </w:p>
    <w:p w:rsidR="00060341" w:rsidRDefault="00060341" w:rsidP="00452393">
      <w:pPr>
        <w:spacing w:line="360" w:lineRule="exact"/>
        <w:ind w:firstLineChars="200" w:firstLine="480"/>
        <w:rPr>
          <w:rFonts w:ascii="宋体" w:hAnsi="宋体"/>
        </w:rPr>
      </w:pPr>
    </w:p>
    <w:p w:rsidR="00790615" w:rsidRDefault="00321078" w:rsidP="00452393">
      <w:pPr>
        <w:spacing w:line="360" w:lineRule="exact"/>
        <w:ind w:firstLineChars="200" w:firstLine="480"/>
      </w:pPr>
      <w:r w:rsidRPr="00517916">
        <w:rPr>
          <w:rFonts w:ascii="宋体" w:hAnsi="宋体" w:hint="eastAsia"/>
        </w:rPr>
        <w:t>其中</w:t>
      </w:r>
      <w:r w:rsidRPr="00321078">
        <w:rPr>
          <w:position w:val="-6"/>
        </w:rPr>
        <w:object w:dxaOrig="200" w:dyaOrig="279">
          <v:shape id="_x0000_i1050" type="#_x0000_t75" style="width:10.5pt;height:13.5pt" o:ole="">
            <v:imagedata r:id="rId209" o:title=""/>
          </v:shape>
          <o:OLEObject Type="Embed" ProgID="Equation.DSMT4" ShapeID="_x0000_i1050" DrawAspect="Content" ObjectID="_1587193880" r:id="rId210"/>
        </w:object>
      </w:r>
      <w:r>
        <w:rPr>
          <w:rFonts w:hint="eastAsia"/>
        </w:rPr>
        <w:t>，</w:t>
      </w:r>
      <w:r>
        <w:t xml:space="preserve"> </w:t>
      </w:r>
      <w:r w:rsidRPr="00321078">
        <w:rPr>
          <w:position w:val="-10"/>
        </w:rPr>
        <w:object w:dxaOrig="200" w:dyaOrig="320">
          <v:shape id="_x0000_i1051" type="#_x0000_t75" style="width:10.5pt;height:17.25pt" o:ole="">
            <v:imagedata r:id="rId211" o:title=""/>
          </v:shape>
          <o:OLEObject Type="Embed" ProgID="Equation.DSMT4" ShapeID="_x0000_i1051" DrawAspect="Content" ObjectID="_1587193881" r:id="rId212"/>
        </w:object>
      </w:r>
      <w:r>
        <w:rPr>
          <w:rFonts w:hint="eastAsia"/>
        </w:rPr>
        <w:t>，</w:t>
      </w:r>
      <w:r w:rsidRPr="00321078">
        <w:rPr>
          <w:position w:val="-12"/>
        </w:rPr>
        <w:object w:dxaOrig="320" w:dyaOrig="360">
          <v:shape id="_x0000_i1052" type="#_x0000_t75" style="width:17.25pt;height:18pt" o:ole="">
            <v:imagedata r:id="rId213" o:title=""/>
          </v:shape>
          <o:OLEObject Type="Embed" ProgID="Equation.DSMT4" ShapeID="_x0000_i1052" DrawAspect="Content" ObjectID="_1587193882" r:id="rId214"/>
        </w:object>
      </w:r>
      <w:r w:rsidRPr="00517916">
        <w:rPr>
          <w:rFonts w:ascii="宋体" w:hAnsi="宋体" w:hint="eastAsia"/>
        </w:rPr>
        <w:t>对于所有的n是在</w:t>
      </w:r>
      <w:r w:rsidRPr="00321078">
        <w:rPr>
          <w:position w:val="-10"/>
        </w:rPr>
        <w:object w:dxaOrig="760" w:dyaOrig="320">
          <v:shape id="_x0000_i1053" type="#_x0000_t75" style="width:37.5pt;height:17.25pt" o:ole="">
            <v:imagedata r:id="rId215" o:title=""/>
          </v:shape>
          <o:OLEObject Type="Embed" ProgID="Equation.DSMT4" ShapeID="_x0000_i1053" DrawAspect="Content" ObjectID="_1587193883" r:id="rId216"/>
        </w:object>
      </w:r>
      <w:r w:rsidRPr="00517916">
        <w:rPr>
          <w:rFonts w:ascii="宋体" w:hAnsi="宋体" w:hint="eastAsia"/>
        </w:rPr>
        <w:t>上均匀分布的独立随机变量</w:t>
      </w:r>
      <w:r w:rsidR="00F1449C" w:rsidRPr="00517916">
        <w:rPr>
          <w:rFonts w:ascii="宋体" w:hAnsi="宋体" w:hint="eastAsia"/>
        </w:rPr>
        <w:t>。</w:t>
      </w:r>
    </w:p>
    <w:p w:rsidR="00790615" w:rsidRDefault="00790615" w:rsidP="00FE0A4A">
      <w:pPr>
        <w:pStyle w:val="2"/>
      </w:pPr>
      <w:bookmarkStart w:id="40" w:name="_Toc513448628"/>
      <w:r>
        <w:rPr>
          <w:rFonts w:hint="eastAsia"/>
        </w:rPr>
        <w:t>3</w:t>
      </w:r>
      <w:r>
        <w:t>.2</w:t>
      </w:r>
      <w:r w:rsidR="00B348A2">
        <w:t xml:space="preserve"> </w:t>
      </w:r>
      <w:r w:rsidR="00DB5C6F">
        <w:t>LOS</w:t>
      </w:r>
      <w:r w:rsidR="00DB5C6F">
        <w:rPr>
          <w:rFonts w:hint="eastAsia"/>
        </w:rPr>
        <w:t>信道模型</w:t>
      </w:r>
      <w:bookmarkEnd w:id="40"/>
    </w:p>
    <w:p w:rsidR="002B006B" w:rsidRPr="00517916" w:rsidRDefault="002B006B" w:rsidP="00517916">
      <w:pPr>
        <w:spacing w:line="360" w:lineRule="exact"/>
        <w:ind w:firstLineChars="200" w:firstLine="480"/>
        <w:rPr>
          <w:rFonts w:ascii="宋体" w:hAnsi="宋体"/>
        </w:rPr>
      </w:pPr>
      <w:r w:rsidRPr="00517916">
        <w:rPr>
          <w:rFonts w:ascii="宋体" w:hAnsi="宋体"/>
        </w:rPr>
        <w:t>视距条件</w:t>
      </w:r>
      <w:r w:rsidRPr="00517916">
        <w:rPr>
          <w:rFonts w:ascii="宋体" w:hAnsi="宋体" w:hint="eastAsia"/>
        </w:rPr>
        <w:t>，</w:t>
      </w:r>
      <w:r w:rsidRPr="00517916">
        <w:rPr>
          <w:rFonts w:ascii="宋体" w:hAnsi="宋体"/>
        </w:rPr>
        <w:t>也就是接收端和发送端能互相看见</w:t>
      </w:r>
      <w:r w:rsidRPr="00517916">
        <w:rPr>
          <w:rFonts w:ascii="宋体" w:hAnsi="宋体" w:hint="eastAsia"/>
        </w:rPr>
        <w:t>，</w:t>
      </w:r>
      <w:r w:rsidRPr="00517916">
        <w:rPr>
          <w:rFonts w:ascii="宋体" w:hAnsi="宋体"/>
        </w:rPr>
        <w:t>因为地球是球形</w:t>
      </w:r>
      <w:r w:rsidRPr="00517916">
        <w:rPr>
          <w:rFonts w:ascii="宋体" w:hAnsi="宋体" w:hint="eastAsia"/>
        </w:rPr>
        <w:t>，</w:t>
      </w:r>
      <w:r w:rsidRPr="00517916">
        <w:rPr>
          <w:rFonts w:ascii="宋体" w:hAnsi="宋体"/>
        </w:rPr>
        <w:t>这种条件也就意味着中间不被障碍物遮挡才能互相出现在视线范围</w:t>
      </w:r>
      <w:r w:rsidRPr="00517916">
        <w:rPr>
          <w:rFonts w:ascii="宋体" w:hAnsi="宋体" w:hint="eastAsia"/>
        </w:rPr>
        <w:t>，</w:t>
      </w:r>
      <w:r w:rsidRPr="00517916">
        <w:rPr>
          <w:rFonts w:ascii="宋体" w:hAnsi="宋体"/>
        </w:rPr>
        <w:t>即它们之间只有多普勒效应的因素</w:t>
      </w:r>
      <w:r w:rsidRPr="00517916">
        <w:rPr>
          <w:rFonts w:ascii="宋体" w:hAnsi="宋体" w:hint="eastAsia"/>
        </w:rPr>
        <w:t>。</w:t>
      </w:r>
      <w:r w:rsidRPr="00517916">
        <w:rPr>
          <w:rFonts w:ascii="宋体" w:hAnsi="宋体"/>
        </w:rPr>
        <w:t>数学模型的建立和前面多普勒效应类似</w:t>
      </w:r>
      <w:r w:rsidRPr="00517916">
        <w:rPr>
          <w:rFonts w:ascii="宋体" w:hAnsi="宋体" w:hint="eastAsia"/>
        </w:rPr>
        <w:t>。</w:t>
      </w:r>
    </w:p>
    <w:p w:rsidR="00DB5C6F" w:rsidRDefault="002B006B" w:rsidP="00336B70">
      <w:pPr>
        <w:pStyle w:val="a0"/>
        <w:ind w:firstLine="0"/>
        <w:jc w:val="center"/>
      </w:pPr>
      <w:r>
        <w:rPr>
          <w:noProof/>
        </w:rPr>
        <w:drawing>
          <wp:inline distT="0" distB="0" distL="0" distR="0" wp14:anchorId="13F13146" wp14:editId="26FC14FC">
            <wp:extent cx="4118776" cy="24280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7"/>
                    <a:srcRect r="11905"/>
                    <a:stretch/>
                  </pic:blipFill>
                  <pic:spPr bwMode="auto">
                    <a:xfrm>
                      <a:off x="0" y="0"/>
                      <a:ext cx="4123373" cy="2430780"/>
                    </a:xfrm>
                    <a:prstGeom prst="rect">
                      <a:avLst/>
                    </a:prstGeom>
                    <a:ln>
                      <a:noFill/>
                    </a:ln>
                    <a:extLst>
                      <a:ext uri="{53640926-AAD7-44D8-BBD7-CCE9431645EC}">
                        <a14:shadowObscured xmlns:a14="http://schemas.microsoft.com/office/drawing/2010/main"/>
                      </a:ext>
                    </a:extLst>
                  </pic:spPr>
                </pic:pic>
              </a:graphicData>
            </a:graphic>
          </wp:inline>
        </w:drawing>
      </w:r>
    </w:p>
    <w:p w:rsidR="00DB5C6F" w:rsidRDefault="00DB5C6F" w:rsidP="00336B70">
      <w:pPr>
        <w:pStyle w:val="a0"/>
        <w:ind w:firstLine="0"/>
        <w:jc w:val="center"/>
      </w:pPr>
      <w:r>
        <w:rPr>
          <w:rFonts w:hint="eastAsia"/>
        </w:rPr>
        <w:t>图</w:t>
      </w:r>
      <w:r>
        <w:rPr>
          <w:rFonts w:hint="eastAsia"/>
        </w:rPr>
        <w:t>3</w:t>
      </w:r>
      <w:r w:rsidR="00223CA9">
        <w:t>.1</w:t>
      </w:r>
      <w:r>
        <w:t xml:space="preserve">  LOS</w:t>
      </w:r>
      <w:r>
        <w:rPr>
          <w:rFonts w:hint="eastAsia"/>
        </w:rPr>
        <w:t>支路多普勒频移示意图</w:t>
      </w:r>
    </w:p>
    <w:p w:rsidR="00DB5C6F" w:rsidRPr="00517916" w:rsidRDefault="00DB5C6F" w:rsidP="00452393">
      <w:pPr>
        <w:spacing w:line="360" w:lineRule="exact"/>
        <w:ind w:firstLineChars="200" w:firstLine="480"/>
        <w:rPr>
          <w:rFonts w:ascii="宋体" w:hAnsi="宋体"/>
        </w:rPr>
      </w:pPr>
      <w:r w:rsidRPr="00517916">
        <w:rPr>
          <w:rFonts w:ascii="宋体" w:hAnsi="宋体" w:hint="eastAsia"/>
        </w:rPr>
        <w:t>如图示，L</w:t>
      </w:r>
      <w:r w:rsidRPr="00517916">
        <w:rPr>
          <w:rFonts w:ascii="宋体" w:hAnsi="宋体"/>
        </w:rPr>
        <w:t>OS</w:t>
      </w:r>
      <w:r w:rsidRPr="00517916">
        <w:rPr>
          <w:rFonts w:ascii="宋体" w:hAnsi="宋体" w:hint="eastAsia"/>
        </w:rPr>
        <w:t>支路仿真模型可推导为：</w:t>
      </w:r>
    </w:p>
    <w:p w:rsidR="00DB5C6F" w:rsidRDefault="00DB5C6F" w:rsidP="00DB5C6F">
      <w:pPr>
        <w:pStyle w:val="a0"/>
      </w:pPr>
      <w:r>
        <w:tab/>
      </w:r>
      <w:r>
        <w:tab/>
      </w:r>
      <w:r>
        <w:tab/>
      </w:r>
    </w:p>
    <w:p w:rsidR="00060341" w:rsidRDefault="003A1082" w:rsidP="003316B9">
      <w:pPr>
        <w:pStyle w:val="a0"/>
        <w:ind w:firstLine="0"/>
        <w:jc w:val="center"/>
      </w:pPr>
      <w:r>
        <w:rPr>
          <w:noProof/>
        </w:rPr>
        <w:object w:dxaOrig="1440" w:dyaOrig="1440">
          <v:shape id="_x0000_s1199" type="#_x0000_t75" style="position:absolute;left:0;text-align:left;margin-left:0;margin-top:7.35pt;width:270pt;height:18pt;z-index:-251505664;mso-position-horizontal:center;mso-position-horizontal-relative:text;mso-position-vertical:absolute;mso-position-vertical-relative:text">
            <v:imagedata r:id="rId218" o:title=""/>
          </v:shape>
          <o:OLEObject Type="Embed" ProgID="Equation.DSMT4" ShapeID="_x0000_s1199" DrawAspect="Content" ObjectID="_1587193974" r:id="rId219"/>
        </w:object>
      </w:r>
      <w:r>
        <w:rPr>
          <w:noProof/>
        </w:rPr>
        <w:object w:dxaOrig="1440" w:dyaOrig="1440">
          <v:shape id="_x0000_s1198" type="#_x0000_t75" style="position:absolute;left:0;text-align:left;margin-left:-136.8pt;margin-top:7.35pt;width:36pt;height:15pt;z-index:-251507712;mso-position-horizontal:right;mso-position-horizontal-relative:text;mso-position-vertical:absolute;mso-position-vertical-relative:text">
            <v:imagedata r:id="rId220" o:title=""/>
          </v:shape>
          <o:OLEObject Type="Embed" ProgID="Equation.DSMT4" ShapeID="_x0000_s1198" DrawAspect="Content" ObjectID="_1587193975" r:id="rId221"/>
        </w:object>
      </w:r>
    </w:p>
    <w:p w:rsidR="00060341" w:rsidRDefault="00060341" w:rsidP="003316B9">
      <w:pPr>
        <w:pStyle w:val="a0"/>
        <w:ind w:firstLine="0"/>
        <w:jc w:val="center"/>
      </w:pPr>
    </w:p>
    <w:p w:rsidR="00060341" w:rsidRDefault="00060341" w:rsidP="003316B9">
      <w:pPr>
        <w:pStyle w:val="a0"/>
        <w:ind w:firstLine="0"/>
        <w:jc w:val="center"/>
      </w:pPr>
    </w:p>
    <w:p w:rsidR="00060341" w:rsidRDefault="00060341" w:rsidP="003316B9">
      <w:pPr>
        <w:pStyle w:val="a0"/>
        <w:ind w:firstLine="0"/>
        <w:jc w:val="center"/>
      </w:pPr>
    </w:p>
    <w:p w:rsidR="00DB5C6F" w:rsidRDefault="003A1082" w:rsidP="003316B9">
      <w:pPr>
        <w:pStyle w:val="a0"/>
        <w:ind w:firstLine="0"/>
        <w:jc w:val="center"/>
      </w:pPr>
      <w:r>
        <w:rPr>
          <w:noProof/>
        </w:rPr>
        <w:object w:dxaOrig="1440" w:dyaOrig="1440">
          <v:shape id="_x0000_s1201" type="#_x0000_t75" style="position:absolute;left:0;text-align:left;margin-left:0;margin-top:7.35pt;width:150pt;height:33.75pt;z-index:-251501568;mso-position-horizontal:center;mso-position-horizontal-relative:text;mso-position-vertical:absolute;mso-position-vertical-relative:text">
            <v:imagedata r:id="rId222" o:title=""/>
          </v:shape>
          <o:OLEObject Type="Embed" ProgID="Equation.DSMT4" ShapeID="_x0000_s1201" DrawAspect="Content" ObjectID="_1587193976" r:id="rId223"/>
        </w:object>
      </w:r>
      <w:r>
        <w:rPr>
          <w:noProof/>
        </w:rPr>
        <w:object w:dxaOrig="1440" w:dyaOrig="1440">
          <v:shape id="_x0000_s1200" type="#_x0000_t75" style="position:absolute;left:0;text-align:left;margin-left:-136.8pt;margin-top:17pt;width:36pt;height:15pt;z-index:-251503616;mso-position-horizontal:right;mso-position-horizontal-relative:text;mso-position-vertical:absolute;mso-position-vertical-relative:text">
            <v:imagedata r:id="rId224" o:title=""/>
          </v:shape>
          <o:OLEObject Type="Embed" ProgID="Equation.DSMT4" ShapeID="_x0000_s1200" DrawAspect="Content" ObjectID="_1587193977" r:id="rId225"/>
        </w:object>
      </w:r>
      <w:r w:rsidR="003316B9">
        <w:t xml:space="preserve">   </w:t>
      </w:r>
      <w:r w:rsidR="003316B9">
        <w:rPr>
          <w:rFonts w:hint="eastAsia"/>
        </w:rPr>
        <w:t xml:space="preserve"> </w:t>
      </w:r>
      <w:r w:rsidR="003316B9">
        <w:t xml:space="preserve"> </w:t>
      </w:r>
      <w:r w:rsidR="003316B9">
        <w:rPr>
          <w:rFonts w:hint="eastAsia"/>
        </w:rPr>
        <w:t xml:space="preserve">  </w:t>
      </w:r>
      <w:r w:rsidR="00DB5C6F">
        <w:t xml:space="preserve">         </w:t>
      </w:r>
    </w:p>
    <w:p w:rsidR="00060341" w:rsidRDefault="00060341" w:rsidP="003316B9">
      <w:pPr>
        <w:pStyle w:val="a0"/>
        <w:ind w:firstLine="0"/>
        <w:jc w:val="center"/>
      </w:pPr>
    </w:p>
    <w:p w:rsidR="00060341" w:rsidRDefault="00060341" w:rsidP="003316B9">
      <w:pPr>
        <w:pStyle w:val="a0"/>
        <w:ind w:firstLine="0"/>
        <w:jc w:val="center"/>
      </w:pPr>
    </w:p>
    <w:p w:rsidR="00060341" w:rsidRDefault="00060341" w:rsidP="003316B9">
      <w:pPr>
        <w:pStyle w:val="a0"/>
        <w:ind w:firstLine="0"/>
        <w:jc w:val="center"/>
      </w:pPr>
    </w:p>
    <w:p w:rsidR="00060341" w:rsidRDefault="00060341" w:rsidP="003316B9">
      <w:pPr>
        <w:pStyle w:val="a0"/>
        <w:ind w:firstLine="0"/>
        <w:jc w:val="center"/>
      </w:pPr>
    </w:p>
    <w:p w:rsidR="00DB5C6F" w:rsidRDefault="003A1082" w:rsidP="003316B9">
      <w:pPr>
        <w:pStyle w:val="a0"/>
        <w:ind w:firstLine="0"/>
        <w:jc w:val="center"/>
      </w:pPr>
      <w:r>
        <w:rPr>
          <w:noProof/>
        </w:rPr>
        <w:object w:dxaOrig="1440" w:dyaOrig="1440">
          <v:shape id="_x0000_s1203" type="#_x0000_t75" style="position:absolute;left:0;text-align:left;margin-left:0;margin-top:7.95pt;width:1in;height:31.5pt;z-index:-251497472;mso-position-horizontal:center;mso-position-horizontal-relative:text;mso-position-vertical:absolute;mso-position-vertical-relative:text">
            <v:imagedata r:id="rId226" o:title=""/>
          </v:shape>
          <o:OLEObject Type="Embed" ProgID="Equation.DSMT4" ShapeID="_x0000_s1203" DrawAspect="Content" ObjectID="_1587193978" r:id="rId227"/>
        </w:object>
      </w:r>
      <w:r>
        <w:rPr>
          <w:noProof/>
        </w:rPr>
        <w:object w:dxaOrig="1440" w:dyaOrig="1440">
          <v:shape id="_x0000_s1202" type="#_x0000_t75" style="position:absolute;left:0;text-align:left;margin-left:-136.8pt;margin-top:15.3pt;width:36pt;height:15pt;z-index:-251499520;mso-position-horizontal:right;mso-position-horizontal-relative:text;mso-position-vertical:absolute;mso-position-vertical-relative:text">
            <v:imagedata r:id="rId228" o:title=""/>
          </v:shape>
          <o:OLEObject Type="Embed" ProgID="Equation.DSMT4" ShapeID="_x0000_s1202" DrawAspect="Content" ObjectID="_1587193979" r:id="rId229"/>
        </w:object>
      </w:r>
      <w:r w:rsidR="00DB5C6F">
        <w:t xml:space="preserve">                             </w:t>
      </w:r>
      <w:r w:rsidR="00452393">
        <w:rPr>
          <w:rFonts w:hint="eastAsia"/>
        </w:rPr>
        <w:t xml:space="preserve">    </w:t>
      </w:r>
    </w:p>
    <w:p w:rsidR="00C84467" w:rsidRDefault="00C84467" w:rsidP="00C84467">
      <w:pPr>
        <w:pStyle w:val="a0"/>
        <w:spacing w:line="360" w:lineRule="exact"/>
        <w:ind w:firstLineChars="200" w:firstLine="480"/>
        <w:rPr>
          <w:rFonts w:ascii="宋体" w:hAnsi="宋体"/>
        </w:rPr>
      </w:pPr>
    </w:p>
    <w:p w:rsidR="00C84467" w:rsidRDefault="00C84467" w:rsidP="00C84467">
      <w:pPr>
        <w:pStyle w:val="a0"/>
        <w:spacing w:line="360" w:lineRule="exact"/>
        <w:ind w:firstLineChars="200" w:firstLine="480"/>
        <w:rPr>
          <w:rFonts w:ascii="宋体" w:hAnsi="宋体"/>
        </w:rPr>
      </w:pPr>
    </w:p>
    <w:p w:rsidR="00EF46EA" w:rsidRPr="00517916" w:rsidRDefault="00EF46EA" w:rsidP="00C84467">
      <w:pPr>
        <w:pStyle w:val="a0"/>
        <w:spacing w:line="360" w:lineRule="exact"/>
        <w:ind w:firstLineChars="200" w:firstLine="480"/>
        <w:rPr>
          <w:rFonts w:ascii="宋体" w:hAnsi="宋体"/>
        </w:rPr>
      </w:pPr>
      <w:r w:rsidRPr="00517916">
        <w:rPr>
          <w:rFonts w:ascii="宋体" w:hAnsi="宋体" w:hint="eastAsia"/>
        </w:rPr>
        <w:t>其中</w:t>
      </w:r>
      <w:r w:rsidRPr="00657C19">
        <w:t>d</w:t>
      </w:r>
      <w:r w:rsidRPr="00517916">
        <w:rPr>
          <w:rFonts w:ascii="宋体" w:hAnsi="宋体" w:hint="eastAsia"/>
        </w:rPr>
        <w:t>为距离基站的距离，</w:t>
      </w:r>
      <w:r>
        <w:rPr>
          <w:rFonts w:hint="eastAsia"/>
        </w:rPr>
        <w:t>（</w:t>
      </w:r>
      <w:r w:rsidRPr="00D74C94">
        <w:rPr>
          <w:position w:val="-14"/>
        </w:rPr>
        <w:object w:dxaOrig="1140" w:dyaOrig="380">
          <v:shape id="_x0000_i1054" type="#_x0000_t75" style="width:57.75pt;height:19.5pt" o:ole="">
            <v:imagedata r:id="rId230" o:title=""/>
          </v:shape>
          <o:OLEObject Type="Embed" ProgID="Equation.DSMT4" ShapeID="_x0000_i1054" DrawAspect="Content" ObjectID="_1587193884" r:id="rId231"/>
        </w:object>
      </w:r>
      <w:r>
        <w:rPr>
          <w:rFonts w:hint="eastAsia"/>
        </w:rPr>
        <w:t>）</w:t>
      </w:r>
      <w:r w:rsidRPr="00517916">
        <w:rPr>
          <w:rFonts w:ascii="宋体" w:hAnsi="宋体" w:hint="eastAsia"/>
        </w:rPr>
        <w:t>为移动终端与基站的高度差</w:t>
      </w:r>
      <w:r w:rsidR="00F402B1" w:rsidRPr="00517916">
        <w:rPr>
          <w:rFonts w:ascii="宋体" w:hAnsi="宋体" w:hint="eastAsia"/>
        </w:rPr>
        <w:t>,</w:t>
      </w:r>
      <w:r w:rsidR="00F402B1" w:rsidRPr="00F402B1">
        <w:t xml:space="preserve"> </w:t>
      </w:r>
      <w:r w:rsidR="00F402B1" w:rsidRPr="00D74C94">
        <w:rPr>
          <w:position w:val="-12"/>
        </w:rPr>
        <w:object w:dxaOrig="340" w:dyaOrig="360">
          <v:shape id="_x0000_i1055" type="#_x0000_t75" style="width:17.25pt;height:18pt" o:ole="">
            <v:imagedata r:id="rId232" o:title=""/>
          </v:shape>
          <o:OLEObject Type="Embed" ProgID="Equation.DSMT4" ShapeID="_x0000_i1055" DrawAspect="Content" ObjectID="_1587193885" r:id="rId233"/>
        </w:object>
      </w:r>
      <w:r w:rsidR="00F402B1" w:rsidRPr="00517916">
        <w:rPr>
          <w:rFonts w:ascii="宋体" w:hAnsi="宋体" w:hint="eastAsia"/>
        </w:rPr>
        <w:t>为最大多普勒频移，根据前面的多普勒频移的解释，</w:t>
      </w:r>
      <w:r w:rsidR="0072498B" w:rsidRPr="00517916">
        <w:rPr>
          <w:rFonts w:ascii="宋体" w:hAnsi="宋体" w:hint="eastAsia"/>
        </w:rPr>
        <w:t>由式(</w:t>
      </w:r>
      <w:r w:rsidR="0072498B" w:rsidRPr="00517916">
        <w:rPr>
          <w:rFonts w:ascii="宋体" w:hAnsi="宋体"/>
        </w:rPr>
        <w:t>2-7)</w:t>
      </w:r>
      <w:r w:rsidR="00F402B1" w:rsidRPr="00517916">
        <w:rPr>
          <w:rFonts w:ascii="宋体" w:hAnsi="宋体" w:hint="eastAsia"/>
        </w:rPr>
        <w:t>可得：</w:t>
      </w:r>
    </w:p>
    <w:p w:rsidR="009775D8" w:rsidRDefault="003A1082" w:rsidP="00C84467">
      <w:pPr>
        <w:pStyle w:val="a0"/>
        <w:ind w:right="840" w:firstLine="0"/>
      </w:pPr>
      <w:r>
        <w:rPr>
          <w:noProof/>
        </w:rPr>
        <w:object w:dxaOrig="1440" w:dyaOrig="1440">
          <v:shape id="_x0000_s1205" type="#_x0000_t75" style="position:absolute;left:0;text-align:left;margin-left:0;margin-top:6.5pt;width:109.5pt;height:34.5pt;z-index:-251493376;mso-position-horizontal:center;mso-position-horizontal-relative:text;mso-position-vertical:absolute;mso-position-vertical-relative:text">
            <v:imagedata r:id="rId234" o:title=""/>
          </v:shape>
          <o:OLEObject Type="Embed" ProgID="Equation.DSMT4" ShapeID="_x0000_s1205" DrawAspect="Content" ObjectID="_1587193980" r:id="rId235"/>
        </w:object>
      </w:r>
      <w:r w:rsidR="009775D8">
        <w:t xml:space="preserve">   </w:t>
      </w:r>
      <w:r w:rsidR="00B348A2">
        <w:t xml:space="preserve">    </w:t>
      </w:r>
      <w:r w:rsidR="00C84467">
        <w:t xml:space="preserve">  </w:t>
      </w:r>
      <w:r w:rsidR="00B348A2">
        <w:t xml:space="preserve">       </w:t>
      </w:r>
    </w:p>
    <w:p w:rsidR="00507B8F" w:rsidRDefault="003A1082" w:rsidP="00517916">
      <w:pPr>
        <w:pStyle w:val="a0"/>
      </w:pPr>
      <w:r>
        <w:rPr>
          <w:noProof/>
        </w:rPr>
        <w:object w:dxaOrig="1440" w:dyaOrig="1440">
          <v:shape id="_x0000_s1206" type="#_x0000_t75" style="position:absolute;left:0;text-align:left;margin-left:-136.8pt;margin-top:.55pt;width:36pt;height:15pt;z-index:-251491328;mso-position-horizontal:right;mso-position-horizontal-relative:text;mso-position-vertical:absolute;mso-position-vertical-relative:text">
            <v:imagedata r:id="rId236" o:title=""/>
          </v:shape>
          <o:OLEObject Type="Embed" ProgID="Equation.DSMT4" ShapeID="_x0000_s1206" DrawAspect="Content" ObjectID="_1587193981" r:id="rId237"/>
        </w:object>
      </w:r>
      <w:r w:rsidR="00C84467">
        <w:t xml:space="preserve">                                                       </w:t>
      </w:r>
    </w:p>
    <w:p w:rsidR="00C84467" w:rsidRDefault="00C84467" w:rsidP="00517916">
      <w:pPr>
        <w:pStyle w:val="a0"/>
      </w:pPr>
    </w:p>
    <w:p w:rsidR="00C84467" w:rsidRDefault="00C84467" w:rsidP="00517916">
      <w:pPr>
        <w:pStyle w:val="a0"/>
      </w:pPr>
    </w:p>
    <w:p w:rsidR="00A75EDE" w:rsidRDefault="00A75EDE" w:rsidP="00060341">
      <w:pPr>
        <w:pStyle w:val="2"/>
        <w:tabs>
          <w:tab w:val="center" w:pos="3685"/>
        </w:tabs>
      </w:pPr>
      <w:bookmarkStart w:id="41" w:name="_Toc513448629"/>
      <w:r>
        <w:t>3.</w:t>
      </w:r>
      <w:r w:rsidR="00AA7B7D">
        <w:t>3</w:t>
      </w:r>
      <w:r>
        <w:t xml:space="preserve"> </w:t>
      </w:r>
      <w:r>
        <w:rPr>
          <w:rFonts w:hint="eastAsia"/>
        </w:rPr>
        <w:t>路径衰落</w:t>
      </w:r>
      <w:bookmarkEnd w:id="41"/>
      <w:r w:rsidR="00060341">
        <w:tab/>
      </w:r>
    </w:p>
    <w:p w:rsidR="00EB203C" w:rsidRPr="00517916" w:rsidRDefault="00A75EDE" w:rsidP="00517916">
      <w:pPr>
        <w:spacing w:line="360" w:lineRule="exact"/>
        <w:ind w:firstLineChars="200" w:firstLine="480"/>
        <w:rPr>
          <w:rFonts w:ascii="宋体" w:hAnsi="宋体"/>
        </w:rPr>
      </w:pPr>
      <w:r w:rsidRPr="00517916">
        <w:rPr>
          <w:rFonts w:ascii="宋体" w:hAnsi="宋体" w:hint="eastAsia"/>
        </w:rPr>
        <w:t>在考虑上面的小尺度衰落的同时，还要注意到大尺度衰落的路径损耗对无线信道的影响。</w:t>
      </w:r>
      <w:r w:rsidR="00CE5FB6" w:rsidRPr="00517916">
        <w:rPr>
          <w:rFonts w:ascii="宋体" w:hAnsi="宋体" w:hint="eastAsia"/>
        </w:rPr>
        <w:t>这个大尺度衰落模型已经有很多的成熟的经验统计模型。此次考虑使用</w:t>
      </w:r>
      <w:r w:rsidR="00CE5FB6" w:rsidRPr="00452393">
        <w:t>COST231-Hata</w:t>
      </w:r>
      <w:r w:rsidR="00CE5FB6" w:rsidRPr="00517916">
        <w:rPr>
          <w:rFonts w:ascii="宋体" w:hAnsi="宋体"/>
        </w:rPr>
        <w:t>模型</w:t>
      </w:r>
      <w:r w:rsidR="00CE5FB6" w:rsidRPr="00517916">
        <w:rPr>
          <w:rFonts w:ascii="宋体" w:hAnsi="宋体" w:hint="eastAsia"/>
        </w:rPr>
        <w:t>，</w:t>
      </w:r>
      <w:r w:rsidR="002B006B" w:rsidRPr="00517916">
        <w:rPr>
          <w:rFonts w:ascii="宋体" w:hAnsi="宋体" w:hint="eastAsia"/>
        </w:rPr>
        <w:t>这个模型更符合当前频谱资源紧张，基站分布更加密集的现实状况。</w:t>
      </w:r>
    </w:p>
    <w:p w:rsidR="00AA7B7D" w:rsidRPr="00517916" w:rsidRDefault="00EB203C" w:rsidP="00517916">
      <w:pPr>
        <w:spacing w:line="360" w:lineRule="exact"/>
        <w:ind w:firstLineChars="200" w:firstLine="480"/>
        <w:rPr>
          <w:rFonts w:ascii="宋体" w:hAnsi="宋体"/>
        </w:rPr>
      </w:pPr>
      <w:r w:rsidRPr="00517916">
        <w:rPr>
          <w:rFonts w:ascii="宋体" w:hAnsi="宋体" w:hint="eastAsia"/>
        </w:rPr>
        <w:t>其路径损耗公式如下：</w:t>
      </w:r>
    </w:p>
    <w:p w:rsidR="00EB203C" w:rsidRDefault="003A1082" w:rsidP="00AA7B7D">
      <w:pPr>
        <w:pStyle w:val="a0"/>
      </w:pPr>
      <w:r>
        <w:rPr>
          <w:noProof/>
        </w:rPr>
        <w:object w:dxaOrig="1440" w:dyaOrig="1440">
          <v:shape id="_x0000_s1207" type="#_x0000_t75" style="position:absolute;left:0;text-align:left;margin-left:-136.8pt;margin-top:7.35pt;width:36pt;height:15pt;z-index:-251489280;mso-position-horizontal:right;mso-position-horizontal-relative:text;mso-position-vertical:absolute;mso-position-vertical-relative:text">
            <v:imagedata r:id="rId238" o:title=""/>
          </v:shape>
          <o:OLEObject Type="Embed" ProgID="Equation.DSMT4" ShapeID="_x0000_s1207" DrawAspect="Content" ObjectID="_1587193982" r:id="rId239"/>
        </w:object>
      </w:r>
      <w:r w:rsidR="00C84467" w:rsidRPr="00890214">
        <w:rPr>
          <w:position w:val="-12"/>
        </w:rPr>
        <w:object w:dxaOrig="7200" w:dyaOrig="360">
          <v:shape id="_x0000_i1056" type="#_x0000_t75" style="width:303.75pt;height:18pt" o:ole="">
            <v:imagedata r:id="rId240" o:title=""/>
          </v:shape>
          <o:OLEObject Type="Embed" ProgID="Equation.DSMT4" ShapeID="_x0000_i1056" DrawAspect="Content" ObjectID="_1587193886" r:id="rId241"/>
        </w:object>
      </w:r>
    </w:p>
    <w:p w:rsidR="00EB203C" w:rsidRDefault="00EB203C" w:rsidP="00EB203C">
      <w:pPr>
        <w:pStyle w:val="a0"/>
        <w:ind w:firstLine="0"/>
      </w:pPr>
      <w:r>
        <w:rPr>
          <w:rFonts w:hint="eastAsia"/>
        </w:rPr>
        <w:t>其中：</w:t>
      </w:r>
    </w:p>
    <w:p w:rsidR="006B5C5C" w:rsidRDefault="00EB203C" w:rsidP="00EB203C">
      <w:pPr>
        <w:pStyle w:val="a0"/>
      </w:pPr>
      <w:r w:rsidRPr="00890214">
        <w:rPr>
          <w:position w:val="-12"/>
        </w:rPr>
        <w:object w:dxaOrig="279" w:dyaOrig="360">
          <v:shape id="_x0000_i1057" type="#_x0000_t75" style="width:13.5pt;height:18pt" o:ole="">
            <v:imagedata r:id="rId242" o:title=""/>
          </v:shape>
          <o:OLEObject Type="Embed" ProgID="Equation.DSMT4" ShapeID="_x0000_i1057" DrawAspect="Content" ObjectID="_1587193887" r:id="rId243"/>
        </w:object>
      </w:r>
      <w:r>
        <w:t xml:space="preserve"> </w:t>
      </w:r>
      <w:r>
        <w:rPr>
          <w:rFonts w:hint="eastAsia"/>
        </w:rPr>
        <w:t>路径损耗</w:t>
      </w:r>
      <w:r>
        <w:rPr>
          <w:rFonts w:hint="eastAsia"/>
        </w:rPr>
        <w:t>[</w:t>
      </w:r>
      <w:r>
        <w:t>dB]</w:t>
      </w:r>
      <w:r w:rsidR="006B5C5C">
        <w:tab/>
      </w:r>
      <w:r w:rsidR="006B5C5C">
        <w:tab/>
      </w:r>
      <w:r w:rsidR="006B5C5C">
        <w:tab/>
      </w:r>
      <w:r w:rsidR="006B5C5C">
        <w:tab/>
      </w:r>
      <w:r w:rsidR="006B5C5C">
        <w:tab/>
      </w:r>
      <w:r w:rsidR="006B5C5C">
        <w:tab/>
        <w:t xml:space="preserve"> </w:t>
      </w:r>
    </w:p>
    <w:p w:rsidR="00EB203C" w:rsidRDefault="00EB203C" w:rsidP="006B5C5C">
      <w:pPr>
        <w:pStyle w:val="a0"/>
      </w:pPr>
      <w:r w:rsidRPr="00890214">
        <w:rPr>
          <w:position w:val="-10"/>
        </w:rPr>
        <w:object w:dxaOrig="240" w:dyaOrig="320">
          <v:shape id="_x0000_i1058" type="#_x0000_t75" style="width:12pt;height:17.25pt" o:ole="">
            <v:imagedata r:id="rId244" o:title=""/>
          </v:shape>
          <o:OLEObject Type="Embed" ProgID="Equation.DSMT4" ShapeID="_x0000_i1058" DrawAspect="Content" ObjectID="_1587193888" r:id="rId245"/>
        </w:object>
      </w:r>
      <w:r>
        <w:t xml:space="preserve"> </w:t>
      </w:r>
      <w:r w:rsidR="002B006B">
        <w:rPr>
          <w:rFonts w:hint="eastAsia"/>
        </w:rPr>
        <w:t>检查信号</w:t>
      </w:r>
      <w:r>
        <w:rPr>
          <w:rFonts w:hint="eastAsia"/>
        </w:rPr>
        <w:t>频率</w:t>
      </w:r>
      <w:r>
        <w:rPr>
          <w:rFonts w:hint="eastAsia"/>
        </w:rPr>
        <w:t>[</w:t>
      </w:r>
      <w:r>
        <w:t>MHz]</w:t>
      </w:r>
      <w:r w:rsidR="00EE79A8">
        <w:tab/>
      </w:r>
      <w:r w:rsidR="00EE79A8">
        <w:tab/>
      </w:r>
      <w:r w:rsidR="00EE79A8">
        <w:tab/>
      </w:r>
      <w:r w:rsidR="00EE79A8">
        <w:tab/>
      </w:r>
      <w:r w:rsidR="006B5C5C">
        <w:t xml:space="preserve"> 150MH</w:t>
      </w:r>
      <w:r w:rsidR="006B5C5C">
        <w:rPr>
          <w:rFonts w:hint="eastAsia"/>
        </w:rPr>
        <w:t>z</w:t>
      </w:r>
      <w:r w:rsidR="006B5C5C">
        <w:t>~200MHz</w:t>
      </w:r>
    </w:p>
    <w:p w:rsidR="00EB203C" w:rsidRDefault="00AA7B7D" w:rsidP="00EB203C">
      <w:pPr>
        <w:pStyle w:val="a0"/>
      </w:pPr>
      <w:r w:rsidRPr="00890214">
        <w:rPr>
          <w:position w:val="-12"/>
        </w:rPr>
        <w:object w:dxaOrig="260" w:dyaOrig="360">
          <v:shape id="_x0000_i1059" type="#_x0000_t75" style="width:13.5pt;height:18pt" o:ole="">
            <v:imagedata r:id="rId246" o:title=""/>
          </v:shape>
          <o:OLEObject Type="Embed" ProgID="Equation.DSMT4" ShapeID="_x0000_i1059" DrawAspect="Content" ObjectID="_1587193889" r:id="rId247"/>
        </w:object>
      </w:r>
      <w:r>
        <w:t xml:space="preserve"> </w:t>
      </w:r>
      <w:r>
        <w:rPr>
          <w:rFonts w:hint="eastAsia"/>
        </w:rPr>
        <w:t>基站的有效高度</w:t>
      </w:r>
      <w:r>
        <w:rPr>
          <w:rFonts w:hint="eastAsia"/>
        </w:rPr>
        <w:t>[</w:t>
      </w:r>
      <w:r>
        <w:t>m]</w:t>
      </w:r>
      <w:r w:rsidR="006B5C5C">
        <w:tab/>
      </w:r>
      <w:r w:rsidR="006B5C5C">
        <w:tab/>
      </w:r>
      <w:r w:rsidR="006B5C5C">
        <w:tab/>
        <w:t xml:space="preserve">     30m~300m</w:t>
      </w:r>
      <w:r w:rsidR="006B5C5C">
        <w:tab/>
        <w:t xml:space="preserve"> </w:t>
      </w:r>
    </w:p>
    <w:p w:rsidR="006B5C5C" w:rsidRDefault="006B5C5C" w:rsidP="00EB203C">
      <w:pPr>
        <w:pStyle w:val="a0"/>
      </w:pPr>
      <w:r w:rsidRPr="00890214">
        <w:rPr>
          <w:position w:val="-12"/>
        </w:rPr>
        <w:object w:dxaOrig="279" w:dyaOrig="360">
          <v:shape id="_x0000_i1060" type="#_x0000_t75" style="width:13.5pt;height:18pt" o:ole="">
            <v:imagedata r:id="rId248" o:title=""/>
          </v:shape>
          <o:OLEObject Type="Embed" ProgID="Equation.DSMT4" ShapeID="_x0000_i1060" DrawAspect="Content" ObjectID="_1587193890" r:id="rId249"/>
        </w:object>
      </w:r>
      <w:r>
        <w:t xml:space="preserve"> </w:t>
      </w:r>
      <w:r>
        <w:rPr>
          <w:rFonts w:hint="eastAsia"/>
        </w:rPr>
        <w:t>移动台天线高度</w:t>
      </w:r>
      <w:r>
        <w:rPr>
          <w:rFonts w:hint="eastAsia"/>
        </w:rPr>
        <w:t>[</w:t>
      </w:r>
      <w:r>
        <w:t>m]                 1m~3m</w:t>
      </w:r>
    </w:p>
    <w:p w:rsidR="00AA7B7D" w:rsidRDefault="00AA7B7D" w:rsidP="00EB203C">
      <w:pPr>
        <w:pStyle w:val="a0"/>
      </w:pPr>
      <w:r w:rsidRPr="00890214">
        <w:rPr>
          <w:position w:val="-6"/>
        </w:rPr>
        <w:object w:dxaOrig="220" w:dyaOrig="279">
          <v:shape id="_x0000_i1061" type="#_x0000_t75" style="width:10.5pt;height:13.5pt" o:ole="">
            <v:imagedata r:id="rId250" o:title=""/>
          </v:shape>
          <o:OLEObject Type="Embed" ProgID="Equation.DSMT4" ShapeID="_x0000_i1061" DrawAspect="Content" ObjectID="_1587193891" r:id="rId251"/>
        </w:object>
      </w:r>
      <w:r>
        <w:t xml:space="preserve">  </w:t>
      </w:r>
      <w:r>
        <w:rPr>
          <w:rFonts w:hint="eastAsia"/>
        </w:rPr>
        <w:t>基站与移动台之间的距离</w:t>
      </w:r>
      <w:r>
        <w:rPr>
          <w:rFonts w:hint="eastAsia"/>
        </w:rPr>
        <w:t>[</w:t>
      </w:r>
      <w:r>
        <w:t>Km]</w:t>
      </w:r>
      <w:r w:rsidR="006B5C5C">
        <w:tab/>
      </w:r>
      <w:r w:rsidR="006B5C5C">
        <w:tab/>
        <w:t xml:space="preserve"> 1Km~3Km</w:t>
      </w:r>
    </w:p>
    <w:p w:rsidR="00AA7B7D" w:rsidRDefault="00AA7B7D" w:rsidP="00EB203C">
      <w:pPr>
        <w:pStyle w:val="a0"/>
      </w:pPr>
      <w:r w:rsidRPr="00890214">
        <w:rPr>
          <w:position w:val="-12"/>
        </w:rPr>
        <w:object w:dxaOrig="340" w:dyaOrig="360">
          <v:shape id="_x0000_i1062" type="#_x0000_t75" style="width:17.25pt;height:18pt" o:ole="">
            <v:imagedata r:id="rId252" o:title=""/>
          </v:shape>
          <o:OLEObject Type="Embed" ProgID="Equation.DSMT4" ShapeID="_x0000_i1062" DrawAspect="Content" ObjectID="_1587193892" r:id="rId253"/>
        </w:object>
      </w:r>
      <w:r>
        <w:t xml:space="preserve"> </w:t>
      </w:r>
      <w:r>
        <w:rPr>
          <w:rFonts w:hint="eastAsia"/>
        </w:rPr>
        <w:t>地物衰减正值</w:t>
      </w:r>
      <w:r>
        <w:rPr>
          <w:rFonts w:hint="eastAsia"/>
        </w:rPr>
        <w:t>[</w:t>
      </w:r>
      <w:r>
        <w:t>dB]</w:t>
      </w:r>
      <w:r w:rsidR="006B5C5C">
        <w:tab/>
      </w:r>
      <w:r w:rsidR="006B5C5C">
        <w:tab/>
      </w:r>
      <w:r w:rsidR="006B5C5C">
        <w:tab/>
      </w:r>
      <w:r w:rsidR="006B5C5C">
        <w:tab/>
      </w:r>
      <w:r w:rsidR="006B5C5C">
        <w:tab/>
        <w:t xml:space="preserve"> </w:t>
      </w:r>
    </w:p>
    <w:p w:rsidR="00AA7B7D" w:rsidRDefault="00AA7B7D" w:rsidP="00EB203C">
      <w:pPr>
        <w:pStyle w:val="a0"/>
      </w:pPr>
      <w:r>
        <w:rPr>
          <w:rFonts w:hint="eastAsia"/>
        </w:rPr>
        <w:t xml:space="preserve"> </w:t>
      </w:r>
      <w:r>
        <w:t xml:space="preserve">     </w:t>
      </w:r>
      <w:r w:rsidRPr="00890214">
        <w:rPr>
          <w:position w:val="-12"/>
        </w:rPr>
        <w:object w:dxaOrig="1020" w:dyaOrig="360">
          <v:shape id="_x0000_i1063" type="#_x0000_t75" style="width:51pt;height:18pt" o:ole="">
            <v:imagedata r:id="rId254" o:title=""/>
          </v:shape>
          <o:OLEObject Type="Embed" ProgID="Equation.DSMT4" ShapeID="_x0000_i1063" DrawAspect="Content" ObjectID="_1587193893" r:id="rId255"/>
        </w:object>
      </w:r>
      <w:r>
        <w:t xml:space="preserve">                       </w:t>
      </w:r>
      <w:r>
        <w:rPr>
          <w:rFonts w:hint="eastAsia"/>
        </w:rPr>
        <w:t>中等城市和郊区</w:t>
      </w:r>
    </w:p>
    <w:p w:rsidR="00AA7B7D" w:rsidRDefault="00AA7B7D" w:rsidP="00EB203C">
      <w:pPr>
        <w:pStyle w:val="a0"/>
      </w:pPr>
      <w:r>
        <w:lastRenderedPageBreak/>
        <w:tab/>
      </w:r>
      <w:r>
        <w:tab/>
        <w:t xml:space="preserve">  </w:t>
      </w:r>
      <w:r w:rsidRPr="00890214">
        <w:rPr>
          <w:position w:val="-12"/>
        </w:rPr>
        <w:object w:dxaOrig="980" w:dyaOrig="360">
          <v:shape id="_x0000_i1064" type="#_x0000_t75" style="width:49.5pt;height:18pt" o:ole="">
            <v:imagedata r:id="rId256" o:title=""/>
          </v:shape>
          <o:OLEObject Type="Embed" ProgID="Equation.DSMT4" ShapeID="_x0000_i1064" DrawAspect="Content" ObjectID="_1587193894" r:id="rId257"/>
        </w:object>
      </w:r>
      <w:r>
        <w:tab/>
      </w:r>
      <w:r>
        <w:tab/>
      </w:r>
      <w:r>
        <w:tab/>
      </w:r>
      <w:r>
        <w:tab/>
      </w:r>
      <w:r>
        <w:tab/>
      </w:r>
      <w:r>
        <w:tab/>
        <w:t xml:space="preserve">  </w:t>
      </w:r>
      <w:r>
        <w:rPr>
          <w:rFonts w:hint="eastAsia"/>
        </w:rPr>
        <w:t>市中心</w:t>
      </w:r>
    </w:p>
    <w:p w:rsidR="00AA7B7D" w:rsidRDefault="00AA7B7D" w:rsidP="00EB203C">
      <w:pPr>
        <w:pStyle w:val="a0"/>
      </w:pPr>
      <w:r>
        <w:rPr>
          <w:rFonts w:hint="eastAsia"/>
        </w:rPr>
        <w:t xml:space="preserve"> </w:t>
      </w:r>
      <w:r>
        <w:t xml:space="preserve">     </w:t>
      </w:r>
      <w:r w:rsidRPr="00890214">
        <w:rPr>
          <w:position w:val="-12"/>
        </w:rPr>
        <w:object w:dxaOrig="1540" w:dyaOrig="360">
          <v:shape id="_x0000_i1065" type="#_x0000_t75" style="width:76.5pt;height:18pt" o:ole="">
            <v:imagedata r:id="rId258" o:title=""/>
          </v:shape>
          <o:OLEObject Type="Embed" ProgID="Equation.DSMT4" ShapeID="_x0000_i1065" DrawAspect="Content" ObjectID="_1587193895" r:id="rId259"/>
        </w:object>
      </w:r>
      <w:r>
        <w:t xml:space="preserve">                  </w:t>
      </w:r>
      <w:r>
        <w:rPr>
          <w:rFonts w:hint="eastAsia"/>
        </w:rPr>
        <w:t>郊区</w:t>
      </w:r>
    </w:p>
    <w:p w:rsidR="00AA7B7D" w:rsidRDefault="00AA7B7D" w:rsidP="00EB203C">
      <w:pPr>
        <w:pStyle w:val="a0"/>
      </w:pPr>
      <w:r>
        <w:rPr>
          <w:rFonts w:hint="eastAsia"/>
        </w:rPr>
        <w:t xml:space="preserve"> </w:t>
      </w:r>
      <w:r>
        <w:t xml:space="preserve">     </w:t>
      </w:r>
      <w:r w:rsidRPr="00890214">
        <w:rPr>
          <w:position w:val="-12"/>
        </w:rPr>
        <w:object w:dxaOrig="1540" w:dyaOrig="360">
          <v:shape id="_x0000_i1066" type="#_x0000_t75" style="width:76.5pt;height:18pt" o:ole="">
            <v:imagedata r:id="rId260" o:title=""/>
          </v:shape>
          <o:OLEObject Type="Embed" ProgID="Equation.DSMT4" ShapeID="_x0000_i1066" DrawAspect="Content" ObjectID="_1587193896" r:id="rId261"/>
        </w:object>
      </w:r>
      <w:r>
        <w:t xml:space="preserve">                  </w:t>
      </w:r>
      <w:r>
        <w:rPr>
          <w:rFonts w:hint="eastAsia"/>
        </w:rPr>
        <w:t>农村</w:t>
      </w:r>
    </w:p>
    <w:p w:rsidR="00AA7B7D" w:rsidRDefault="00AA7B7D" w:rsidP="00EB203C">
      <w:pPr>
        <w:pStyle w:val="a0"/>
      </w:pPr>
      <w:r w:rsidRPr="00890214">
        <w:rPr>
          <w:position w:val="-12"/>
        </w:rPr>
        <w:object w:dxaOrig="600" w:dyaOrig="360">
          <v:shape id="_x0000_i1067" type="#_x0000_t75" style="width:30pt;height:18pt" o:ole="">
            <v:imagedata r:id="rId262" o:title=""/>
          </v:shape>
          <o:OLEObject Type="Embed" ProgID="Equation.DSMT4" ShapeID="_x0000_i1067" DrawAspect="Content" ObjectID="_1587193897" r:id="rId263"/>
        </w:object>
      </w:r>
      <w:r>
        <w:t xml:space="preserve"> </w:t>
      </w:r>
      <w:r>
        <w:rPr>
          <w:rFonts w:hint="eastAsia"/>
        </w:rPr>
        <w:t>移动台高度因子</w:t>
      </w:r>
    </w:p>
    <w:p w:rsidR="00AA7B7D" w:rsidRDefault="003A1082" w:rsidP="006B5C5C">
      <w:pPr>
        <w:pStyle w:val="a0"/>
        <w:ind w:left="425" w:firstLine="425"/>
      </w:pPr>
      <w:r>
        <w:rPr>
          <w:noProof/>
        </w:rPr>
        <w:object w:dxaOrig="1440" w:dyaOrig="1440">
          <v:shape id="_x0000_s1209" type="#_x0000_t75" style="position:absolute;left:0;text-align:left;margin-left:-136.8pt;margin-top:8.2pt;width:36pt;height:15pt;z-index:-251487232;mso-position-horizontal:right;mso-position-horizontal-relative:text;mso-position-vertical:absolute;mso-position-vertical-relative:text">
            <v:imagedata r:id="rId264" o:title=""/>
          </v:shape>
          <o:OLEObject Type="Embed" ProgID="Equation.DSMT4" ShapeID="_x0000_s1209" DrawAspect="Content" ObjectID="_1587193983" r:id="rId265"/>
        </w:object>
      </w:r>
      <w:r w:rsidR="00920F80" w:rsidRPr="00890214">
        <w:rPr>
          <w:position w:val="-12"/>
        </w:rPr>
        <w:object w:dxaOrig="3120" w:dyaOrig="380">
          <v:shape id="_x0000_i1068" type="#_x0000_t75" style="width:132pt;height:19.5pt" o:ole="">
            <v:imagedata r:id="rId266" o:title=""/>
          </v:shape>
          <o:OLEObject Type="Embed" ProgID="Equation.DSMT4" ShapeID="_x0000_i1068" DrawAspect="Content" ObjectID="_1587193898" r:id="rId267"/>
        </w:object>
      </w:r>
      <w:r w:rsidR="00AA7B7D">
        <w:t xml:space="preserve">     </w:t>
      </w:r>
      <w:r w:rsidR="00920F80" w:rsidRPr="00890214">
        <w:rPr>
          <w:position w:val="-10"/>
        </w:rPr>
        <w:object w:dxaOrig="2500" w:dyaOrig="320">
          <v:shape id="_x0000_i1069" type="#_x0000_t75" style="width:91.5pt;height:17.25pt" o:ole="">
            <v:imagedata r:id="rId268" o:title=""/>
          </v:shape>
          <o:OLEObject Type="Embed" ProgID="Equation.DSMT4" ShapeID="_x0000_i1069" DrawAspect="Content" ObjectID="_1587193899" r:id="rId269"/>
        </w:object>
      </w:r>
      <w:r w:rsidR="00AA7B7D">
        <w:t xml:space="preserve"> </w:t>
      </w:r>
      <w:r w:rsidR="00920F80">
        <w:t xml:space="preserve">   </w:t>
      </w:r>
    </w:p>
    <w:p w:rsidR="002B006B" w:rsidRPr="00920F80" w:rsidRDefault="003A1082" w:rsidP="00920F80">
      <w:pPr>
        <w:pStyle w:val="a0"/>
        <w:ind w:firstLine="0"/>
      </w:pPr>
      <w:r>
        <w:rPr>
          <w:noProof/>
        </w:rPr>
        <w:object w:dxaOrig="1440" w:dyaOrig="1440">
          <v:shape id="_x0000_s1210" type="#_x0000_t75" style="position:absolute;left:0;text-align:left;margin-left:-136.8pt;margin-top:7.65pt;width:36pt;height:15pt;z-index:-251485184;mso-position-horizontal:right;mso-position-horizontal-relative:text;mso-position-vertical:absolute;mso-position-vertical-relative:text">
            <v:imagedata r:id="rId270" o:title=""/>
          </v:shape>
          <o:OLEObject Type="Embed" ProgID="Equation.DSMT4" ShapeID="_x0000_s1210" DrawAspect="Content" ObjectID="_1587193984" r:id="rId271"/>
        </w:object>
      </w:r>
      <w:r w:rsidR="00EB203C">
        <w:tab/>
      </w:r>
      <w:r w:rsidR="00AA7B7D">
        <w:t xml:space="preserve">    </w:t>
      </w:r>
      <w:r w:rsidR="00920F80" w:rsidRPr="00890214">
        <w:rPr>
          <w:position w:val="-12"/>
        </w:rPr>
        <w:object w:dxaOrig="2940" w:dyaOrig="380">
          <v:shape id="_x0000_i1070" type="#_x0000_t75" style="width:130.5pt;height:19.5pt" o:ole="">
            <v:imagedata r:id="rId272" o:title=""/>
          </v:shape>
          <o:OLEObject Type="Embed" ProgID="Equation.DSMT4" ShapeID="_x0000_i1070" DrawAspect="Content" ObjectID="_1587193900" r:id="rId273"/>
        </w:object>
      </w:r>
      <w:r w:rsidR="006B5C5C">
        <w:t xml:space="preserve">        </w:t>
      </w:r>
      <w:r w:rsidR="00C84467" w:rsidRPr="00890214">
        <w:rPr>
          <w:position w:val="-10"/>
        </w:rPr>
        <w:object w:dxaOrig="1320" w:dyaOrig="320">
          <v:shape id="_x0000_i1071" type="#_x0000_t75" style="width:66pt;height:17.25pt" o:ole="">
            <v:imagedata r:id="rId274" o:title=""/>
          </v:shape>
          <o:OLEObject Type="Embed" ProgID="Equation.DSMT4" ShapeID="_x0000_i1071" DrawAspect="Content" ObjectID="_1587193901" r:id="rId275"/>
        </w:object>
      </w:r>
      <w:bookmarkStart w:id="42" w:name="_Toc151366405"/>
      <w:bookmarkEnd w:id="33"/>
      <w:r w:rsidR="00920F80">
        <w:t xml:space="preserve">      </w:t>
      </w:r>
      <w:r w:rsidR="00C84467">
        <w:t xml:space="preserve"> </w:t>
      </w:r>
    </w:p>
    <w:bookmarkEnd w:id="42"/>
    <w:p w:rsidR="00A90202" w:rsidRDefault="00A90202"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655804" w:rsidRDefault="00655804" w:rsidP="00FB7AD5">
      <w:pPr>
        <w:pStyle w:val="a0"/>
        <w:spacing w:line="360" w:lineRule="exact"/>
      </w:pPr>
    </w:p>
    <w:p w:rsidR="00452393" w:rsidRDefault="00452393" w:rsidP="00C84467">
      <w:pPr>
        <w:pStyle w:val="a0"/>
        <w:spacing w:line="360" w:lineRule="exact"/>
        <w:ind w:firstLine="0"/>
      </w:pPr>
    </w:p>
    <w:p w:rsidR="00452393" w:rsidRDefault="00452393" w:rsidP="00FB7AD5">
      <w:pPr>
        <w:pStyle w:val="a0"/>
        <w:spacing w:line="360" w:lineRule="exact"/>
      </w:pPr>
    </w:p>
    <w:p w:rsidR="00A90202" w:rsidRDefault="00655804" w:rsidP="00FE0A4A">
      <w:pPr>
        <w:pStyle w:val="1"/>
      </w:pPr>
      <w:bookmarkStart w:id="43" w:name="_Toc513448630"/>
      <w:r>
        <w:rPr>
          <w:rFonts w:ascii="黑体" w:eastAsia="黑体" w:hint="eastAsia"/>
          <w:sz w:val="36"/>
          <w:szCs w:val="36"/>
        </w:rPr>
        <w:lastRenderedPageBreak/>
        <w:t xml:space="preserve">4 </w:t>
      </w:r>
      <w:r w:rsidR="008E41D3" w:rsidRPr="00073DAA">
        <w:rPr>
          <w:rFonts w:ascii="黑体" w:eastAsia="黑体" w:hint="eastAsia"/>
          <w:sz w:val="36"/>
          <w:szCs w:val="36"/>
        </w:rPr>
        <w:t>移动信道仿真</w:t>
      </w:r>
      <w:bookmarkEnd w:id="43"/>
    </w:p>
    <w:p w:rsidR="008E41D3" w:rsidRDefault="008E41D3" w:rsidP="00A231A0">
      <w:pPr>
        <w:pStyle w:val="2"/>
      </w:pPr>
      <w:bookmarkStart w:id="44" w:name="_Toc513448631"/>
      <w:r>
        <w:rPr>
          <w:rFonts w:hint="eastAsia"/>
        </w:rPr>
        <w:t>4</w:t>
      </w:r>
      <w:r>
        <w:t>.1</w:t>
      </w:r>
      <w:r w:rsidR="005A5F1B">
        <w:t xml:space="preserve"> </w:t>
      </w:r>
      <w:r>
        <w:rPr>
          <w:rFonts w:hint="eastAsia"/>
        </w:rPr>
        <w:t>Mat</w:t>
      </w:r>
      <w:r>
        <w:t>lab</w:t>
      </w:r>
      <w:r>
        <w:rPr>
          <w:rFonts w:hint="eastAsia"/>
        </w:rPr>
        <w:t>简介</w:t>
      </w:r>
      <w:bookmarkEnd w:id="44"/>
    </w:p>
    <w:p w:rsidR="008E41D3" w:rsidRPr="00EE79A8" w:rsidRDefault="002B006B" w:rsidP="00EE79A8">
      <w:pPr>
        <w:spacing w:line="360" w:lineRule="exact"/>
        <w:ind w:firstLineChars="200" w:firstLine="480"/>
        <w:rPr>
          <w:rFonts w:ascii="宋体" w:hAnsi="宋体"/>
        </w:rPr>
      </w:pPr>
      <w:r w:rsidRPr="00EE79A8">
        <w:rPr>
          <w:rFonts w:ascii="宋体" w:hAnsi="宋体" w:hint="eastAsia"/>
        </w:rPr>
        <w:t>为了解决生产研究中对科学计算的需要，Mat</w:t>
      </w:r>
      <w:r w:rsidRPr="00EE79A8">
        <w:rPr>
          <w:rFonts w:ascii="宋体" w:hAnsi="宋体"/>
        </w:rPr>
        <w:t>hWorks推出了</w:t>
      </w:r>
      <w:r w:rsidRPr="00EE79A8">
        <w:rPr>
          <w:rFonts w:ascii="宋体" w:hAnsi="宋体" w:hint="eastAsia"/>
        </w:rPr>
        <w:t>MATLAB系列软件，它为算法工程师，数据分析从业人员，和一些复杂的数值计算提供了一套完美的解决方案，是一个包括了高级计算语言的交互式软件平台，有两大版本，一个是</w:t>
      </w:r>
      <w:r w:rsidRPr="00452393">
        <w:t>MATLAB</w:t>
      </w:r>
      <w:r w:rsidRPr="00EE79A8">
        <w:rPr>
          <w:rFonts w:ascii="宋体" w:hAnsi="宋体" w:hint="eastAsia"/>
        </w:rPr>
        <w:t>,另外一个则是</w:t>
      </w:r>
      <w:r w:rsidRPr="00452393">
        <w:t>Simulink</w:t>
      </w:r>
      <w:r w:rsidRPr="00EE79A8">
        <w:rPr>
          <w:rFonts w:ascii="宋体" w:hAnsi="宋体"/>
        </w:rPr>
        <w:t>仿真模块</w:t>
      </w:r>
      <w:r w:rsidRPr="00EE79A8">
        <w:rPr>
          <w:rFonts w:ascii="宋体" w:hAnsi="宋体" w:hint="eastAsia"/>
        </w:rPr>
        <w:t>。</w:t>
      </w:r>
    </w:p>
    <w:p w:rsidR="008E41D3" w:rsidRPr="00EE79A8" w:rsidRDefault="002B006B" w:rsidP="00EE79A8">
      <w:pPr>
        <w:spacing w:line="360" w:lineRule="exact"/>
        <w:ind w:firstLineChars="200" w:firstLine="480"/>
        <w:rPr>
          <w:rFonts w:ascii="宋体" w:hAnsi="宋体"/>
        </w:rPr>
      </w:pPr>
      <w:r w:rsidRPr="00EE79A8">
        <w:rPr>
          <w:rFonts w:ascii="宋体" w:hAnsi="宋体" w:hint="eastAsia"/>
        </w:rPr>
        <w:t>它创造性地以矩阵作为自己的基本运算单位，封装了一套极其类似于符合人们学习和工作习惯的数学表达式</w:t>
      </w:r>
      <w:r w:rsidR="008E41D3" w:rsidRPr="00EE79A8">
        <w:rPr>
          <w:rFonts w:ascii="宋体" w:hAnsi="宋体" w:hint="eastAsia"/>
        </w:rPr>
        <w:t>，</w:t>
      </w:r>
      <w:r w:rsidRPr="00EE79A8">
        <w:rPr>
          <w:rFonts w:ascii="宋体" w:hAnsi="宋体" w:hint="eastAsia"/>
        </w:rPr>
        <w:t>成倍提高了人们的计算效率</w:t>
      </w:r>
      <w:r w:rsidR="008E41D3" w:rsidRPr="00EE79A8">
        <w:rPr>
          <w:rFonts w:ascii="宋体" w:hAnsi="宋体" w:hint="eastAsia"/>
        </w:rPr>
        <w:t>。</w:t>
      </w:r>
    </w:p>
    <w:p w:rsidR="008E41D3" w:rsidRPr="00A231A0" w:rsidRDefault="00B31C61" w:rsidP="00FE0A4A">
      <w:pPr>
        <w:pStyle w:val="3"/>
        <w:spacing w:line="240" w:lineRule="auto"/>
        <w:ind w:firstLine="0"/>
        <w:jc w:val="left"/>
        <w:rPr>
          <w:sz w:val="28"/>
          <w:szCs w:val="28"/>
        </w:rPr>
      </w:pPr>
      <w:bookmarkStart w:id="45" w:name="_Toc513448632"/>
      <w:r w:rsidRPr="00A231A0">
        <w:rPr>
          <w:sz w:val="28"/>
          <w:szCs w:val="28"/>
        </w:rPr>
        <w:t>4.1.1 MATLAB</w:t>
      </w:r>
      <w:r w:rsidRPr="00A231A0">
        <w:rPr>
          <w:rFonts w:hint="eastAsia"/>
          <w:sz w:val="28"/>
          <w:szCs w:val="28"/>
        </w:rPr>
        <w:t>的主要特点</w:t>
      </w:r>
      <w:bookmarkEnd w:id="45"/>
    </w:p>
    <w:p w:rsidR="00B31C61" w:rsidRPr="00EE79A8" w:rsidRDefault="00B31C61" w:rsidP="00EE79A8">
      <w:pPr>
        <w:spacing w:line="360" w:lineRule="exact"/>
        <w:ind w:firstLineChars="200" w:firstLine="480"/>
        <w:rPr>
          <w:rFonts w:ascii="宋体" w:hAnsi="宋体"/>
        </w:rPr>
      </w:pPr>
      <w:r w:rsidRPr="00EE79A8">
        <w:rPr>
          <w:rFonts w:ascii="宋体" w:hAnsi="宋体" w:hint="eastAsia"/>
        </w:rPr>
        <w:t>1</w:t>
      </w:r>
      <w:r w:rsidRPr="00EE79A8">
        <w:rPr>
          <w:rFonts w:ascii="宋体" w:hAnsi="宋体"/>
        </w:rPr>
        <w:t xml:space="preserve">. </w:t>
      </w:r>
      <w:r w:rsidR="00E214DB" w:rsidRPr="00EE79A8">
        <w:rPr>
          <w:rFonts w:ascii="宋体" w:hAnsi="宋体" w:hint="eastAsia"/>
        </w:rPr>
        <w:t>数学功能强大</w:t>
      </w:r>
    </w:p>
    <w:p w:rsidR="00E214DB" w:rsidRPr="00EE79A8" w:rsidRDefault="00E214DB" w:rsidP="00EE79A8">
      <w:pPr>
        <w:spacing w:line="360" w:lineRule="exact"/>
        <w:ind w:firstLineChars="200" w:firstLine="480"/>
        <w:rPr>
          <w:rFonts w:ascii="宋体" w:hAnsi="宋体"/>
        </w:rPr>
      </w:pPr>
      <w:r w:rsidRPr="00EE79A8">
        <w:rPr>
          <w:rFonts w:ascii="宋体" w:hAnsi="宋体"/>
        </w:rPr>
        <w:t>内置了矩阵的各种变换</w:t>
      </w:r>
      <w:r w:rsidRPr="00EE79A8">
        <w:rPr>
          <w:rFonts w:ascii="宋体" w:hAnsi="宋体" w:hint="eastAsia"/>
        </w:rPr>
        <w:t>，</w:t>
      </w:r>
      <w:r w:rsidRPr="00EE79A8">
        <w:rPr>
          <w:rFonts w:ascii="宋体" w:hAnsi="宋体"/>
        </w:rPr>
        <w:t>计算方法</w:t>
      </w:r>
      <w:r w:rsidRPr="00EE79A8">
        <w:rPr>
          <w:rFonts w:ascii="宋体" w:hAnsi="宋体" w:hint="eastAsia"/>
        </w:rPr>
        <w:t>，</w:t>
      </w:r>
      <w:r w:rsidRPr="00EE79A8">
        <w:rPr>
          <w:rFonts w:ascii="宋体" w:hAnsi="宋体"/>
        </w:rPr>
        <w:t>比如</w:t>
      </w:r>
      <w:r w:rsidRPr="00EE79A8">
        <w:rPr>
          <w:rFonts w:ascii="宋体" w:hAnsi="宋体" w:hint="eastAsia"/>
        </w:rPr>
        <w:t>，</w:t>
      </w:r>
      <w:r w:rsidRPr="00EE79A8">
        <w:rPr>
          <w:rFonts w:ascii="宋体" w:hAnsi="宋体"/>
        </w:rPr>
        <w:t>求矩阵的特征值</w:t>
      </w:r>
      <w:r w:rsidRPr="00EE79A8">
        <w:rPr>
          <w:rFonts w:ascii="宋体" w:hAnsi="宋体" w:hint="eastAsia"/>
        </w:rPr>
        <w:t>，</w:t>
      </w:r>
      <w:r w:rsidRPr="00EE79A8">
        <w:rPr>
          <w:rFonts w:ascii="宋体" w:hAnsi="宋体"/>
        </w:rPr>
        <w:t>求矩阵的正交变换</w:t>
      </w:r>
      <w:r w:rsidRPr="00EE79A8">
        <w:rPr>
          <w:rFonts w:ascii="宋体" w:hAnsi="宋体" w:hint="eastAsia"/>
        </w:rPr>
        <w:t>，还有一些常使用的特殊矩阵，如全为1的矩阵等；</w:t>
      </w:r>
    </w:p>
    <w:p w:rsidR="00B31C61" w:rsidRPr="00EE79A8" w:rsidRDefault="00E214DB" w:rsidP="00EE79A8">
      <w:pPr>
        <w:spacing w:line="360" w:lineRule="exact"/>
        <w:ind w:firstLineChars="200" w:firstLine="480"/>
        <w:rPr>
          <w:rFonts w:ascii="宋体" w:hAnsi="宋体"/>
        </w:rPr>
      </w:pPr>
      <w:r w:rsidRPr="00EE79A8">
        <w:rPr>
          <w:rFonts w:ascii="宋体" w:hAnsi="宋体" w:hint="eastAsia"/>
        </w:rPr>
        <w:t>还有各种的特殊函数可以直接调用，如椭圆函数，贝赛尔函数；</w:t>
      </w:r>
    </w:p>
    <w:p w:rsidR="00B31C61" w:rsidRPr="00EE79A8" w:rsidRDefault="00E214DB" w:rsidP="00EE79A8">
      <w:pPr>
        <w:spacing w:line="360" w:lineRule="exact"/>
        <w:ind w:firstLineChars="200" w:firstLine="480"/>
        <w:rPr>
          <w:rFonts w:ascii="宋体" w:hAnsi="宋体"/>
        </w:rPr>
      </w:pPr>
      <w:r w:rsidRPr="00EE79A8">
        <w:rPr>
          <w:rFonts w:ascii="宋体" w:hAnsi="宋体" w:hint="eastAsia"/>
        </w:rPr>
        <w:t>还封装了各种超级好用的数学运算，诸如，微分，积分，解方程，傅里叶变换，反傅里叶变换，快速傅里叶变换等等。</w:t>
      </w:r>
    </w:p>
    <w:p w:rsidR="00B31C61" w:rsidRPr="00EE79A8" w:rsidRDefault="00B31C61" w:rsidP="00EE79A8">
      <w:pPr>
        <w:spacing w:line="360" w:lineRule="exact"/>
        <w:ind w:firstLineChars="200" w:firstLine="480"/>
        <w:rPr>
          <w:rFonts w:ascii="宋体" w:hAnsi="宋体"/>
        </w:rPr>
      </w:pPr>
      <w:r w:rsidRPr="00EE79A8">
        <w:rPr>
          <w:rFonts w:ascii="宋体" w:hAnsi="宋体" w:hint="eastAsia"/>
        </w:rPr>
        <w:t>2</w:t>
      </w:r>
      <w:r w:rsidRPr="00EE79A8">
        <w:rPr>
          <w:rFonts w:ascii="宋体" w:hAnsi="宋体"/>
        </w:rPr>
        <w:t xml:space="preserve">. </w:t>
      </w:r>
      <w:r w:rsidR="00E214DB" w:rsidRPr="00EE79A8">
        <w:rPr>
          <w:rFonts w:ascii="宋体" w:hAnsi="宋体" w:hint="eastAsia"/>
        </w:rPr>
        <w:t>图形界面</w:t>
      </w:r>
    </w:p>
    <w:p w:rsidR="00B31C61" w:rsidRPr="00EE79A8" w:rsidRDefault="00E214DB" w:rsidP="00EE79A8">
      <w:pPr>
        <w:spacing w:line="360" w:lineRule="exact"/>
        <w:ind w:firstLineChars="200" w:firstLine="480"/>
        <w:rPr>
          <w:rFonts w:ascii="宋体" w:hAnsi="宋体"/>
        </w:rPr>
      </w:pPr>
      <w:r w:rsidRPr="00EE79A8">
        <w:rPr>
          <w:rFonts w:ascii="宋体" w:hAnsi="宋体"/>
        </w:rPr>
        <w:t>有内调函数可以非常轻易地实现二维</w:t>
      </w:r>
      <w:r w:rsidRPr="00EE79A8">
        <w:rPr>
          <w:rFonts w:ascii="宋体" w:hAnsi="宋体" w:hint="eastAsia"/>
        </w:rPr>
        <w:t>，</w:t>
      </w:r>
      <w:r w:rsidRPr="00EE79A8">
        <w:rPr>
          <w:rFonts w:ascii="宋体" w:hAnsi="宋体"/>
        </w:rPr>
        <w:t>三维函数图像</w:t>
      </w:r>
      <w:r w:rsidRPr="00EE79A8">
        <w:rPr>
          <w:rFonts w:ascii="宋体" w:hAnsi="宋体" w:hint="eastAsia"/>
        </w:rPr>
        <w:t>，</w:t>
      </w:r>
      <w:r w:rsidRPr="00EE79A8">
        <w:rPr>
          <w:rFonts w:ascii="宋体" w:hAnsi="宋体"/>
        </w:rPr>
        <w:t>动画等功能也是一大亮点</w:t>
      </w:r>
      <w:r w:rsidRPr="00EE79A8">
        <w:rPr>
          <w:rFonts w:ascii="宋体" w:hAnsi="宋体" w:hint="eastAsia"/>
        </w:rPr>
        <w:t>，</w:t>
      </w:r>
      <w:r w:rsidRPr="00EE79A8">
        <w:rPr>
          <w:rFonts w:ascii="宋体" w:hAnsi="宋体"/>
        </w:rPr>
        <w:t>并且还提供</w:t>
      </w:r>
      <w:r w:rsidRPr="00452393">
        <w:t>GUI</w:t>
      </w:r>
      <w:r w:rsidRPr="00EE79A8">
        <w:rPr>
          <w:rFonts w:ascii="宋体" w:hAnsi="宋体" w:hint="eastAsia"/>
        </w:rPr>
        <w:t>界面的支持，很轻易地能将各种数据直观地进行展示。</w:t>
      </w:r>
    </w:p>
    <w:p w:rsidR="00B31C61" w:rsidRPr="00EE79A8" w:rsidRDefault="00E214DB" w:rsidP="00EE79A8">
      <w:pPr>
        <w:spacing w:line="360" w:lineRule="exact"/>
        <w:ind w:firstLineChars="200" w:firstLine="480"/>
        <w:rPr>
          <w:rFonts w:ascii="宋体" w:hAnsi="宋体"/>
        </w:rPr>
      </w:pPr>
      <w:r w:rsidRPr="00EE79A8">
        <w:rPr>
          <w:rFonts w:ascii="宋体" w:hAnsi="宋体" w:hint="eastAsia"/>
        </w:rPr>
        <w:t>3</w:t>
      </w:r>
      <w:r w:rsidR="00B31C61" w:rsidRPr="00EE79A8">
        <w:rPr>
          <w:rFonts w:ascii="宋体" w:hAnsi="宋体"/>
        </w:rPr>
        <w:t>.</w:t>
      </w:r>
      <w:r w:rsidR="00B31C61" w:rsidRPr="00EE79A8">
        <w:rPr>
          <w:rFonts w:ascii="宋体" w:hAnsi="宋体" w:hint="eastAsia"/>
        </w:rPr>
        <w:t>应用工具箱</w:t>
      </w:r>
    </w:p>
    <w:p w:rsidR="00B31C61" w:rsidRDefault="00B31C61" w:rsidP="00EE79A8">
      <w:pPr>
        <w:spacing w:line="360" w:lineRule="exact"/>
        <w:ind w:firstLineChars="200" w:firstLine="480"/>
      </w:pPr>
      <w:r>
        <w:rPr>
          <w:rFonts w:hint="eastAsia"/>
        </w:rPr>
        <w:t xml:space="preserve"> </w:t>
      </w:r>
      <w:r w:rsidR="00E214DB" w:rsidRPr="00EE79A8">
        <w:rPr>
          <w:rFonts w:ascii="宋体" w:hAnsi="宋体"/>
        </w:rPr>
        <w:t>还制作了很多实用</w:t>
      </w:r>
      <w:r w:rsidR="00E214DB" w:rsidRPr="00EE79A8">
        <w:rPr>
          <w:rFonts w:ascii="宋体" w:hAnsi="宋体" w:hint="eastAsia"/>
        </w:rPr>
        <w:t>，</w:t>
      </w:r>
      <w:r w:rsidR="00E214DB" w:rsidRPr="00EE79A8">
        <w:rPr>
          <w:rFonts w:ascii="宋体" w:hAnsi="宋体"/>
        </w:rPr>
        <w:t>且功能强大工具箱</w:t>
      </w:r>
      <w:r w:rsidR="00E214DB" w:rsidRPr="00EE79A8">
        <w:rPr>
          <w:rFonts w:ascii="宋体" w:hAnsi="宋体" w:hint="eastAsia"/>
        </w:rPr>
        <w:t>，</w:t>
      </w:r>
      <w:r w:rsidR="00E214DB" w:rsidRPr="00EE79A8">
        <w:rPr>
          <w:rFonts w:ascii="宋体" w:hAnsi="宋体"/>
        </w:rPr>
        <w:t>能大大提高工作效率</w:t>
      </w:r>
      <w:r w:rsidR="00E214DB" w:rsidRPr="00EE79A8">
        <w:rPr>
          <w:rFonts w:ascii="宋体" w:hAnsi="宋体" w:hint="eastAsia"/>
        </w:rPr>
        <w:t>，</w:t>
      </w:r>
      <w:r w:rsidR="00E214DB" w:rsidRPr="00EE79A8">
        <w:rPr>
          <w:rFonts w:ascii="宋体" w:hAnsi="宋体"/>
        </w:rPr>
        <w:t>比如</w:t>
      </w:r>
      <w:r w:rsidR="00E214DB" w:rsidRPr="00452393">
        <w:t>SIMULINK,DSP</w:t>
      </w:r>
      <w:r w:rsidR="00E214DB" w:rsidRPr="00EE79A8">
        <w:rPr>
          <w:rFonts w:ascii="宋体" w:hAnsi="宋体"/>
        </w:rPr>
        <w:t>等</w:t>
      </w:r>
      <w:r w:rsidR="00E214DB" w:rsidRPr="00EE79A8">
        <w:rPr>
          <w:rFonts w:ascii="宋体" w:hAnsi="宋体" w:hint="eastAsia"/>
        </w:rPr>
        <w:t>。</w:t>
      </w:r>
      <w:r w:rsidR="00E214DB" w:rsidRPr="00EE79A8">
        <w:rPr>
          <w:rFonts w:ascii="宋体" w:hAnsi="宋体"/>
        </w:rPr>
        <w:t xml:space="preserve"> </w:t>
      </w:r>
    </w:p>
    <w:p w:rsidR="00B31C61" w:rsidRPr="00EE79A8" w:rsidRDefault="00E214DB" w:rsidP="00EE79A8">
      <w:pPr>
        <w:spacing w:line="360" w:lineRule="exact"/>
        <w:ind w:firstLineChars="200" w:firstLine="480"/>
        <w:rPr>
          <w:rFonts w:ascii="宋体" w:hAnsi="宋体"/>
        </w:rPr>
      </w:pPr>
      <w:r w:rsidRPr="00EE79A8">
        <w:rPr>
          <w:rFonts w:ascii="宋体" w:hAnsi="宋体" w:hint="eastAsia"/>
        </w:rPr>
        <w:t>4</w:t>
      </w:r>
      <w:r w:rsidR="00B31C61" w:rsidRPr="00EE79A8">
        <w:rPr>
          <w:rFonts w:ascii="宋体" w:hAnsi="宋体"/>
        </w:rPr>
        <w:t>.</w:t>
      </w:r>
      <w:r w:rsidRPr="00EE79A8">
        <w:rPr>
          <w:rFonts w:ascii="宋体" w:hAnsi="宋体" w:hint="eastAsia"/>
        </w:rPr>
        <w:t>可扩展</w:t>
      </w:r>
    </w:p>
    <w:p w:rsidR="00E45CFA" w:rsidRPr="00EE79A8" w:rsidRDefault="00E214DB" w:rsidP="00EE79A8">
      <w:pPr>
        <w:spacing w:line="360" w:lineRule="exact"/>
        <w:ind w:firstLineChars="200" w:firstLine="480"/>
        <w:rPr>
          <w:rFonts w:ascii="宋体" w:hAnsi="宋体"/>
        </w:rPr>
      </w:pPr>
      <w:r w:rsidRPr="00EE79A8">
        <w:rPr>
          <w:rFonts w:ascii="宋体" w:hAnsi="宋体"/>
        </w:rPr>
        <w:t>凡是</w:t>
      </w:r>
      <w:r w:rsidRPr="00452393">
        <w:t>MATLAB</w:t>
      </w:r>
      <w:r w:rsidRPr="00EE79A8">
        <w:rPr>
          <w:rFonts w:ascii="宋体" w:hAnsi="宋体" w:hint="eastAsia"/>
        </w:rPr>
        <w:t>的</w:t>
      </w:r>
      <w:r w:rsidRPr="00452393">
        <w:t>m</w:t>
      </w:r>
      <w:r w:rsidRPr="00EE79A8">
        <w:rPr>
          <w:rFonts w:ascii="宋体" w:hAnsi="宋体" w:hint="eastAsia"/>
        </w:rPr>
        <w:t>语言编写的程序可以在</w:t>
      </w:r>
      <w:r w:rsidRPr="00452393">
        <w:t>MATLAB</w:t>
      </w:r>
      <w:r w:rsidRPr="00EE79A8">
        <w:rPr>
          <w:rFonts w:ascii="宋体" w:hAnsi="宋体" w:hint="eastAsia"/>
        </w:rPr>
        <w:t>平台上直接运行，完全不需要去进行编译，而且还可以直接将</w:t>
      </w:r>
      <w:r w:rsidRPr="00452393">
        <w:t>matlab</w:t>
      </w:r>
      <w:r w:rsidRPr="00EE79A8">
        <w:rPr>
          <w:rFonts w:ascii="宋体" w:hAnsi="宋体"/>
        </w:rPr>
        <w:t>程序编译为</w:t>
      </w:r>
      <w:r w:rsidRPr="00452393">
        <w:t>exe</w:t>
      </w:r>
      <w:r w:rsidRPr="00EE79A8">
        <w:rPr>
          <w:rFonts w:ascii="宋体" w:hAnsi="宋体"/>
        </w:rPr>
        <w:t>文件</w:t>
      </w:r>
      <w:r w:rsidRPr="00EE79A8">
        <w:rPr>
          <w:rFonts w:ascii="宋体" w:hAnsi="宋体" w:hint="eastAsia"/>
        </w:rPr>
        <w:t>，</w:t>
      </w:r>
      <w:r w:rsidRPr="00EE79A8">
        <w:rPr>
          <w:rFonts w:ascii="宋体" w:hAnsi="宋体"/>
        </w:rPr>
        <w:t>在其他平台运行</w:t>
      </w:r>
      <w:r w:rsidRPr="00EE79A8">
        <w:rPr>
          <w:rFonts w:ascii="宋体" w:hAnsi="宋体" w:hint="eastAsia"/>
        </w:rPr>
        <w:t>。</w:t>
      </w:r>
    </w:p>
    <w:p w:rsidR="00E45CFA" w:rsidRPr="00EE79A8" w:rsidRDefault="00E214DB" w:rsidP="00EE79A8">
      <w:pPr>
        <w:spacing w:line="360" w:lineRule="exact"/>
        <w:ind w:firstLineChars="200" w:firstLine="480"/>
        <w:rPr>
          <w:rFonts w:ascii="宋体" w:hAnsi="宋体"/>
        </w:rPr>
      </w:pPr>
      <w:r w:rsidRPr="00EE79A8">
        <w:rPr>
          <w:rFonts w:ascii="宋体" w:hAnsi="宋体" w:hint="eastAsia"/>
        </w:rPr>
        <w:lastRenderedPageBreak/>
        <w:t>5</w:t>
      </w:r>
      <w:r w:rsidR="00E45CFA" w:rsidRPr="00EE79A8">
        <w:rPr>
          <w:rFonts w:ascii="宋体" w:hAnsi="宋体"/>
        </w:rPr>
        <w:t>.</w:t>
      </w:r>
      <w:r w:rsidR="00E45CFA" w:rsidRPr="00EE79A8">
        <w:rPr>
          <w:rFonts w:ascii="宋体" w:hAnsi="宋体" w:hint="eastAsia"/>
        </w:rPr>
        <w:t>具有很好的帮助功能</w:t>
      </w:r>
    </w:p>
    <w:p w:rsidR="00E45CFA" w:rsidRPr="00EE79A8" w:rsidRDefault="00E214DB" w:rsidP="00EE79A8">
      <w:pPr>
        <w:spacing w:line="360" w:lineRule="exact"/>
        <w:ind w:firstLineChars="200" w:firstLine="480"/>
        <w:rPr>
          <w:rFonts w:ascii="宋体" w:hAnsi="宋体"/>
        </w:rPr>
      </w:pPr>
      <w:r w:rsidRPr="00EE79A8">
        <w:rPr>
          <w:rFonts w:ascii="宋体" w:hAnsi="宋体" w:hint="eastAsia"/>
        </w:rPr>
        <w:t>电子文档，在线获取帮助都十分方便，如在平台使用</w:t>
      </w:r>
      <w:r w:rsidRPr="00452393">
        <w:t>help</w:t>
      </w:r>
      <w:r w:rsidRPr="00EE79A8">
        <w:rPr>
          <w:rFonts w:ascii="宋体" w:hAnsi="宋体"/>
        </w:rPr>
        <w:t>命令就可以查看相关函数的调用方法和使用案例</w:t>
      </w:r>
      <w:r w:rsidRPr="00EE79A8">
        <w:rPr>
          <w:rFonts w:ascii="宋体" w:hAnsi="宋体" w:hint="eastAsia"/>
        </w:rPr>
        <w:t>。</w:t>
      </w:r>
      <w:r w:rsidRPr="00EE79A8">
        <w:rPr>
          <w:rFonts w:ascii="宋体" w:hAnsi="宋体"/>
        </w:rPr>
        <w:t>总之好学好用</w:t>
      </w:r>
      <w:r w:rsidRPr="00EE79A8">
        <w:rPr>
          <w:rFonts w:ascii="宋体" w:hAnsi="宋体" w:hint="eastAsia"/>
        </w:rPr>
        <w:t>。</w:t>
      </w:r>
    </w:p>
    <w:p w:rsidR="00E45CFA" w:rsidRPr="00A231A0" w:rsidRDefault="00E45CFA" w:rsidP="00FE0A4A">
      <w:pPr>
        <w:pStyle w:val="3"/>
        <w:spacing w:line="240" w:lineRule="auto"/>
        <w:ind w:firstLine="0"/>
        <w:jc w:val="left"/>
        <w:rPr>
          <w:sz w:val="28"/>
          <w:szCs w:val="28"/>
        </w:rPr>
      </w:pPr>
      <w:bookmarkStart w:id="46" w:name="_Toc513448633"/>
      <w:r w:rsidRPr="00A231A0">
        <w:rPr>
          <w:rFonts w:hint="eastAsia"/>
          <w:sz w:val="28"/>
          <w:szCs w:val="28"/>
        </w:rPr>
        <w:t>4</w:t>
      </w:r>
      <w:r w:rsidRPr="00A231A0">
        <w:rPr>
          <w:sz w:val="28"/>
          <w:szCs w:val="28"/>
        </w:rPr>
        <w:t>.1.</w:t>
      </w:r>
      <w:r w:rsidR="00035CDD" w:rsidRPr="00A231A0">
        <w:rPr>
          <w:sz w:val="28"/>
          <w:szCs w:val="28"/>
        </w:rPr>
        <w:t xml:space="preserve">2 </w:t>
      </w:r>
      <w:r w:rsidRPr="00A231A0">
        <w:rPr>
          <w:rFonts w:hint="eastAsia"/>
          <w:sz w:val="28"/>
          <w:szCs w:val="28"/>
        </w:rPr>
        <w:t>工作模式</w:t>
      </w:r>
      <w:bookmarkEnd w:id="46"/>
    </w:p>
    <w:p w:rsidR="00E45CFA" w:rsidRPr="00EE79A8" w:rsidRDefault="00E45CFA" w:rsidP="00EE79A8">
      <w:pPr>
        <w:spacing w:line="360" w:lineRule="exact"/>
        <w:ind w:firstLineChars="200" w:firstLine="480"/>
        <w:rPr>
          <w:rFonts w:ascii="宋体" w:hAnsi="宋体"/>
        </w:rPr>
      </w:pPr>
      <w:r w:rsidRPr="00EE79A8">
        <w:rPr>
          <w:rFonts w:ascii="宋体" w:hAnsi="宋体" w:hint="eastAsia"/>
        </w:rPr>
        <w:t>1</w:t>
      </w:r>
      <w:r w:rsidRPr="00EE79A8">
        <w:rPr>
          <w:rFonts w:ascii="宋体" w:hAnsi="宋体"/>
        </w:rPr>
        <w:t>.</w:t>
      </w:r>
      <w:r w:rsidR="00E214DB" w:rsidRPr="00EE79A8">
        <w:rPr>
          <w:rFonts w:ascii="宋体" w:hAnsi="宋体" w:hint="eastAsia"/>
        </w:rPr>
        <w:t>命令行</w:t>
      </w:r>
    </w:p>
    <w:p w:rsidR="00E45CFA" w:rsidRPr="00EE79A8" w:rsidRDefault="00E214DB" w:rsidP="00586A17">
      <w:pPr>
        <w:spacing w:line="360" w:lineRule="exact"/>
        <w:ind w:firstLineChars="200" w:firstLine="480"/>
        <w:rPr>
          <w:rFonts w:ascii="宋体" w:hAnsi="宋体"/>
        </w:rPr>
      </w:pPr>
      <w:r w:rsidRPr="00EE79A8">
        <w:rPr>
          <w:rFonts w:ascii="宋体" w:hAnsi="宋体" w:hint="eastAsia"/>
        </w:rPr>
        <w:t>类似于</w:t>
      </w:r>
      <w:r w:rsidRPr="00452393">
        <w:t>Linux</w:t>
      </w:r>
      <w:r w:rsidRPr="00EE79A8">
        <w:rPr>
          <w:rFonts w:ascii="宋体" w:hAnsi="宋体"/>
        </w:rPr>
        <w:t>终端</w:t>
      </w:r>
      <w:r w:rsidRPr="00EE79A8">
        <w:rPr>
          <w:rFonts w:ascii="宋体" w:hAnsi="宋体" w:hint="eastAsia"/>
        </w:rPr>
        <w:t>窗口上的操作方法，在</w:t>
      </w:r>
      <w:r w:rsidRPr="00452393">
        <w:t>matlab</w:t>
      </w:r>
      <w:r w:rsidRPr="00EE79A8">
        <w:rPr>
          <w:rFonts w:ascii="宋体" w:hAnsi="宋体"/>
        </w:rPr>
        <w:t>的命令窗口</w:t>
      </w:r>
      <w:r w:rsidRPr="00EE79A8">
        <w:rPr>
          <w:rFonts w:ascii="宋体" w:hAnsi="宋体" w:hint="eastAsia"/>
        </w:rPr>
        <w:t>，</w:t>
      </w:r>
      <w:r w:rsidRPr="00EE79A8">
        <w:rPr>
          <w:rFonts w:ascii="宋体" w:hAnsi="宋体"/>
        </w:rPr>
        <w:t>输入正确的命令</w:t>
      </w:r>
      <w:r w:rsidRPr="00EE79A8">
        <w:rPr>
          <w:rFonts w:ascii="宋体" w:hAnsi="宋体" w:hint="eastAsia"/>
        </w:rPr>
        <w:t>(调用函数，生成矩阵等)</w:t>
      </w:r>
      <w:r w:rsidRPr="00EE79A8">
        <w:rPr>
          <w:rFonts w:ascii="宋体" w:hAnsi="宋体"/>
        </w:rPr>
        <w:t>,就可以运行</w:t>
      </w:r>
      <w:r w:rsidRPr="00EE79A8">
        <w:rPr>
          <w:rFonts w:ascii="宋体" w:hAnsi="宋体" w:hint="eastAsia"/>
        </w:rPr>
        <w:t>，</w:t>
      </w:r>
      <w:r w:rsidRPr="00EE79A8">
        <w:rPr>
          <w:rFonts w:ascii="宋体" w:hAnsi="宋体"/>
        </w:rPr>
        <w:t>但只能一次执行一行命令</w:t>
      </w:r>
      <w:r w:rsidRPr="00EE79A8">
        <w:rPr>
          <w:rFonts w:ascii="宋体" w:hAnsi="宋体" w:hint="eastAsia"/>
        </w:rPr>
        <w:t>。</w:t>
      </w:r>
    </w:p>
    <w:p w:rsidR="00E45CFA" w:rsidRPr="00EE79A8" w:rsidRDefault="00E45CFA" w:rsidP="00EE79A8">
      <w:pPr>
        <w:spacing w:line="360" w:lineRule="exact"/>
        <w:ind w:firstLineChars="200" w:firstLine="480"/>
        <w:rPr>
          <w:rFonts w:ascii="宋体" w:hAnsi="宋体"/>
        </w:rPr>
      </w:pPr>
      <w:r w:rsidRPr="00EE79A8">
        <w:rPr>
          <w:rFonts w:ascii="宋体" w:hAnsi="宋体" w:hint="eastAsia"/>
        </w:rPr>
        <w:t>2</w:t>
      </w:r>
      <w:r w:rsidRPr="00EE79A8">
        <w:rPr>
          <w:rFonts w:ascii="宋体" w:hAnsi="宋体"/>
        </w:rPr>
        <w:t>.</w:t>
      </w:r>
      <w:r w:rsidRPr="00EE79A8">
        <w:rPr>
          <w:rFonts w:ascii="宋体" w:hAnsi="宋体" w:hint="eastAsia"/>
        </w:rPr>
        <w:t>m</w:t>
      </w:r>
      <w:r w:rsidR="00E214DB" w:rsidRPr="00EE79A8">
        <w:rPr>
          <w:rFonts w:ascii="宋体" w:hAnsi="宋体" w:hint="eastAsia"/>
        </w:rPr>
        <w:t>文件</w:t>
      </w:r>
    </w:p>
    <w:p w:rsidR="002B08F8" w:rsidRPr="00EE79A8" w:rsidRDefault="00E214DB" w:rsidP="00EE79A8">
      <w:pPr>
        <w:spacing w:line="360" w:lineRule="exact"/>
        <w:ind w:firstLineChars="200" w:firstLine="480"/>
        <w:rPr>
          <w:rFonts w:ascii="宋体" w:hAnsi="宋体"/>
        </w:rPr>
      </w:pPr>
      <w:r w:rsidRPr="00EE79A8">
        <w:rPr>
          <w:rFonts w:ascii="宋体" w:hAnsi="宋体"/>
        </w:rPr>
        <w:t>类似于</w:t>
      </w:r>
      <w:r w:rsidRPr="00452393">
        <w:t>linux</w:t>
      </w:r>
      <w:r w:rsidRPr="00EE79A8">
        <w:rPr>
          <w:rFonts w:ascii="宋体" w:hAnsi="宋体"/>
        </w:rPr>
        <w:t>的</w:t>
      </w:r>
      <w:r w:rsidRPr="00452393">
        <w:t>shell</w:t>
      </w:r>
      <w:r w:rsidRPr="00EE79A8">
        <w:rPr>
          <w:rFonts w:ascii="宋体" w:hAnsi="宋体"/>
        </w:rPr>
        <w:t>文件</w:t>
      </w:r>
      <w:r w:rsidRPr="00EE79A8">
        <w:rPr>
          <w:rFonts w:ascii="宋体" w:hAnsi="宋体" w:hint="eastAsia"/>
        </w:rPr>
        <w:t>，</w:t>
      </w:r>
      <w:r w:rsidRPr="00EE79A8">
        <w:rPr>
          <w:rFonts w:ascii="宋体" w:hAnsi="宋体"/>
        </w:rPr>
        <w:t>就是一串命令集合</w:t>
      </w:r>
      <w:r w:rsidRPr="00EE79A8">
        <w:rPr>
          <w:rFonts w:ascii="宋体" w:hAnsi="宋体" w:hint="eastAsia"/>
        </w:rPr>
        <w:t>，</w:t>
      </w:r>
      <w:r w:rsidRPr="00EE79A8">
        <w:rPr>
          <w:rFonts w:ascii="宋体" w:hAnsi="宋体"/>
        </w:rPr>
        <w:t>顺次运行</w:t>
      </w:r>
      <w:r w:rsidRPr="00EE79A8">
        <w:rPr>
          <w:rFonts w:ascii="宋体" w:hAnsi="宋体" w:hint="eastAsia"/>
        </w:rPr>
        <w:t>。</w:t>
      </w:r>
      <w:r w:rsidRPr="00EE79A8">
        <w:rPr>
          <w:rFonts w:ascii="宋体" w:hAnsi="宋体"/>
        </w:rPr>
        <w:t>即我们将想要执行的命令正确输入到m文件中</w:t>
      </w:r>
      <w:r w:rsidRPr="00EE79A8">
        <w:rPr>
          <w:rFonts w:ascii="宋体" w:hAnsi="宋体" w:hint="eastAsia"/>
        </w:rPr>
        <w:t>，</w:t>
      </w:r>
      <w:r w:rsidRPr="00EE79A8">
        <w:rPr>
          <w:rFonts w:ascii="宋体" w:hAnsi="宋体"/>
        </w:rPr>
        <w:t>然后执行</w:t>
      </w:r>
      <w:r w:rsidRPr="00EE79A8">
        <w:rPr>
          <w:rFonts w:ascii="宋体" w:hAnsi="宋体" w:hint="eastAsia"/>
        </w:rPr>
        <w:t>，</w:t>
      </w:r>
      <w:r w:rsidRPr="00452393">
        <w:t>MATLAB</w:t>
      </w:r>
      <w:r w:rsidRPr="00EE79A8">
        <w:rPr>
          <w:rFonts w:ascii="宋体" w:hAnsi="宋体"/>
        </w:rPr>
        <w:t>平台就会自动按行执行m文件中的命令</w:t>
      </w:r>
      <w:r w:rsidRPr="00EE79A8">
        <w:rPr>
          <w:rFonts w:ascii="宋体" w:hAnsi="宋体" w:hint="eastAsia"/>
        </w:rPr>
        <w:t>，直到运行结束。</w:t>
      </w:r>
    </w:p>
    <w:p w:rsidR="002B08F8" w:rsidRPr="00A231A0" w:rsidRDefault="002B08F8" w:rsidP="00A231A0">
      <w:pPr>
        <w:pStyle w:val="3"/>
        <w:spacing w:line="240" w:lineRule="auto"/>
        <w:ind w:firstLine="0"/>
        <w:jc w:val="left"/>
        <w:rPr>
          <w:sz w:val="28"/>
          <w:szCs w:val="28"/>
        </w:rPr>
      </w:pPr>
      <w:bookmarkStart w:id="47" w:name="_Toc513448634"/>
      <w:r w:rsidRPr="00A231A0">
        <w:rPr>
          <w:rFonts w:hint="eastAsia"/>
          <w:sz w:val="28"/>
          <w:szCs w:val="28"/>
        </w:rPr>
        <w:t>4</w:t>
      </w:r>
      <w:r w:rsidR="00FE0A4A">
        <w:rPr>
          <w:sz w:val="28"/>
          <w:szCs w:val="28"/>
        </w:rPr>
        <w:t xml:space="preserve">.1.3 </w:t>
      </w:r>
      <w:r w:rsidRPr="00A231A0">
        <w:rPr>
          <w:sz w:val="28"/>
          <w:szCs w:val="28"/>
        </w:rPr>
        <w:t>MATLAB</w:t>
      </w:r>
      <w:r w:rsidRPr="00A231A0">
        <w:rPr>
          <w:rFonts w:hint="eastAsia"/>
          <w:sz w:val="28"/>
          <w:szCs w:val="28"/>
        </w:rPr>
        <w:t>的计算功能</w:t>
      </w:r>
      <w:bookmarkEnd w:id="47"/>
    </w:p>
    <w:p w:rsidR="002B08F8" w:rsidRPr="00EE79A8" w:rsidRDefault="00E214DB" w:rsidP="00EE79A8">
      <w:pPr>
        <w:spacing w:line="360" w:lineRule="exact"/>
        <w:ind w:firstLineChars="200" w:firstLine="480"/>
        <w:rPr>
          <w:rFonts w:ascii="宋体" w:hAnsi="宋体"/>
        </w:rPr>
      </w:pPr>
      <w:r w:rsidRPr="00EE79A8">
        <w:rPr>
          <w:rFonts w:ascii="宋体" w:hAnsi="宋体" w:hint="eastAsia"/>
        </w:rPr>
        <w:t>1</w:t>
      </w:r>
      <w:r w:rsidR="002B08F8" w:rsidRPr="00EE79A8">
        <w:rPr>
          <w:rFonts w:ascii="宋体" w:hAnsi="宋体"/>
        </w:rPr>
        <w:t>.</w:t>
      </w:r>
      <w:r w:rsidR="002B08F8" w:rsidRPr="00EE79A8">
        <w:rPr>
          <w:rFonts w:ascii="宋体" w:hAnsi="宋体" w:hint="eastAsia"/>
        </w:rPr>
        <w:t>基本数值计算</w:t>
      </w:r>
    </w:p>
    <w:p w:rsidR="002B08F8" w:rsidRPr="00EE79A8" w:rsidRDefault="002B08F8" w:rsidP="00EE79A8">
      <w:pPr>
        <w:spacing w:line="360" w:lineRule="exact"/>
        <w:ind w:firstLineChars="200" w:firstLine="480"/>
        <w:rPr>
          <w:rFonts w:ascii="宋体" w:hAnsi="宋体"/>
        </w:rPr>
      </w:pPr>
      <w:r>
        <w:rPr>
          <w:rFonts w:hint="eastAsia"/>
        </w:rPr>
        <w:t xml:space="preserve"> </w:t>
      </w:r>
      <w:r>
        <w:t xml:space="preserve">    </w:t>
      </w:r>
      <w:r w:rsidRPr="00EE79A8">
        <w:rPr>
          <w:rFonts w:ascii="宋体" w:hAnsi="宋体" w:hint="eastAsia"/>
        </w:rPr>
        <w:t xml:space="preserve">基本计算功能： </w:t>
      </w:r>
    </w:p>
    <w:p w:rsidR="002B08F8" w:rsidRPr="00EE79A8" w:rsidRDefault="00E214DB" w:rsidP="00EE79A8">
      <w:pPr>
        <w:spacing w:line="360" w:lineRule="exact"/>
        <w:ind w:firstLineChars="200" w:firstLine="480"/>
        <w:rPr>
          <w:rFonts w:ascii="宋体" w:hAnsi="宋体"/>
        </w:rPr>
      </w:pPr>
      <w:r w:rsidRPr="00EE79A8">
        <w:rPr>
          <w:rFonts w:ascii="宋体" w:hAnsi="宋体"/>
        </w:rPr>
        <w:t>对于基本的计算</w:t>
      </w:r>
      <w:r w:rsidRPr="00EE79A8">
        <w:rPr>
          <w:rFonts w:ascii="宋体" w:hAnsi="宋体" w:hint="eastAsia"/>
        </w:rPr>
        <w:t>，</w:t>
      </w:r>
      <w:r w:rsidRPr="00EE79A8">
        <w:rPr>
          <w:rFonts w:ascii="宋体" w:hAnsi="宋体"/>
        </w:rPr>
        <w:t>如加减乘除</w:t>
      </w:r>
      <w:r w:rsidRPr="00EE79A8">
        <w:rPr>
          <w:rFonts w:ascii="宋体" w:hAnsi="宋体" w:hint="eastAsia"/>
        </w:rPr>
        <w:t>，</w:t>
      </w:r>
      <w:r w:rsidRPr="00EE79A8">
        <w:rPr>
          <w:rFonts w:ascii="宋体" w:hAnsi="宋体"/>
        </w:rPr>
        <w:t>对数</w:t>
      </w:r>
      <w:r w:rsidRPr="00EE79A8">
        <w:rPr>
          <w:rFonts w:ascii="宋体" w:hAnsi="宋体" w:hint="eastAsia"/>
        </w:rPr>
        <w:t>，</w:t>
      </w:r>
      <w:r w:rsidRPr="00EE79A8">
        <w:rPr>
          <w:rFonts w:ascii="宋体" w:hAnsi="宋体"/>
        </w:rPr>
        <w:t>指数</w:t>
      </w:r>
      <w:r w:rsidRPr="00EE79A8">
        <w:rPr>
          <w:rFonts w:ascii="宋体" w:hAnsi="宋体" w:hint="eastAsia"/>
        </w:rPr>
        <w:t>，</w:t>
      </w:r>
      <w:r w:rsidRPr="00EE79A8">
        <w:rPr>
          <w:rFonts w:ascii="宋体" w:hAnsi="宋体"/>
        </w:rPr>
        <w:t>和系列三角函数都有应的函数库可以直接调用</w:t>
      </w:r>
    </w:p>
    <w:p w:rsidR="00E45CFA" w:rsidRPr="00EE79A8" w:rsidRDefault="00E214DB" w:rsidP="00EE79A8">
      <w:pPr>
        <w:spacing w:line="360" w:lineRule="exact"/>
        <w:ind w:firstLineChars="200" w:firstLine="480"/>
        <w:rPr>
          <w:rFonts w:ascii="宋体" w:hAnsi="宋体"/>
        </w:rPr>
      </w:pPr>
      <w:r w:rsidRPr="00EE79A8">
        <w:rPr>
          <w:rFonts w:ascii="宋体" w:hAnsi="宋体"/>
        </w:rPr>
        <w:t>2.</w:t>
      </w:r>
      <w:r w:rsidR="002B08F8" w:rsidRPr="00EE79A8">
        <w:rPr>
          <w:rFonts w:ascii="宋体" w:hAnsi="宋体" w:hint="eastAsia"/>
        </w:rPr>
        <w:t>矩阵运算及数组运算：</w:t>
      </w:r>
    </w:p>
    <w:p w:rsidR="002B08F8" w:rsidRDefault="002B08F8" w:rsidP="00E45CFA">
      <w:pPr>
        <w:pStyle w:val="a0"/>
      </w:pPr>
      <w:r>
        <w:tab/>
      </w:r>
      <w:r>
        <w:tab/>
        <w:t xml:space="preserve">  </w:t>
      </w:r>
      <w:r w:rsidRPr="00EE79A8">
        <w:rPr>
          <w:rFonts w:ascii="宋体" w:hAnsi="宋体" w:hint="eastAsia"/>
        </w:rPr>
        <w:t>矩阵运算符</w:t>
      </w:r>
      <w:r>
        <w:rPr>
          <w:rFonts w:hint="eastAsia"/>
        </w:rPr>
        <w:t>:</w:t>
      </w:r>
      <w:r w:rsidR="000B5A4A">
        <w:t xml:space="preserve">   </w:t>
      </w:r>
      <w:r>
        <w:t>+</w:t>
      </w:r>
      <w:r>
        <w:rPr>
          <w:rFonts w:hint="eastAsia"/>
        </w:rPr>
        <w:t>加法，</w:t>
      </w:r>
      <w:r>
        <w:rPr>
          <w:rFonts w:hint="eastAsia"/>
        </w:rPr>
        <w:t>-</w:t>
      </w:r>
      <w:r w:rsidR="000B5A4A">
        <w:rPr>
          <w:rFonts w:hint="eastAsia"/>
        </w:rPr>
        <w:t>减法，</w:t>
      </w:r>
      <w:r w:rsidR="000B5A4A">
        <w:rPr>
          <w:rFonts w:hint="eastAsia"/>
        </w:rPr>
        <w:t>*</w:t>
      </w:r>
      <w:r w:rsidR="000B5A4A">
        <w:rPr>
          <w:rFonts w:hint="eastAsia"/>
        </w:rPr>
        <w:t>乘法，</w:t>
      </w:r>
      <w:r w:rsidR="000B5A4A">
        <w:rPr>
          <w:rFonts w:hint="eastAsia"/>
        </w:rPr>
        <w:t>^</w:t>
      </w:r>
      <w:r w:rsidR="000B5A4A">
        <w:rPr>
          <w:rFonts w:hint="eastAsia"/>
        </w:rPr>
        <w:t>冥，</w:t>
      </w:r>
      <w:r w:rsidR="000B5A4A">
        <w:rPr>
          <w:rFonts w:hint="eastAsia"/>
        </w:rPr>
        <w:t>\</w:t>
      </w:r>
      <w:r w:rsidR="000B5A4A">
        <w:rPr>
          <w:rFonts w:hint="eastAsia"/>
        </w:rPr>
        <w:t>左除，</w:t>
      </w:r>
      <w:r w:rsidR="000B5A4A">
        <w:rPr>
          <w:rFonts w:hint="eastAsia"/>
        </w:rPr>
        <w:t>/</w:t>
      </w:r>
      <w:r w:rsidR="000B5A4A">
        <w:rPr>
          <w:rFonts w:hint="eastAsia"/>
        </w:rPr>
        <w:t>右除，</w:t>
      </w:r>
      <w:r w:rsidR="000B5A4A">
        <w:rPr>
          <w:rFonts w:hint="eastAsia"/>
        </w:rPr>
        <w:t>'</w:t>
      </w:r>
      <w:r w:rsidR="000B5A4A">
        <w:rPr>
          <w:rFonts w:hint="eastAsia"/>
        </w:rPr>
        <w:t>转置</w:t>
      </w:r>
    </w:p>
    <w:p w:rsidR="000B5A4A" w:rsidRDefault="000B5A4A" w:rsidP="00E45CFA">
      <w:pPr>
        <w:pStyle w:val="a0"/>
      </w:pPr>
      <w:r>
        <w:rPr>
          <w:rFonts w:hint="eastAsia"/>
        </w:rPr>
        <w:t xml:space="preserve"> </w:t>
      </w:r>
      <w:r w:rsidR="00504309">
        <w:t xml:space="preserve">  </w:t>
      </w:r>
      <w:r>
        <w:rPr>
          <w:rFonts w:hint="eastAsia"/>
        </w:rPr>
        <w:t>数组运算符</w:t>
      </w:r>
      <w:r>
        <w:rPr>
          <w:rFonts w:hint="eastAsia"/>
        </w:rPr>
        <w:t>:</w:t>
      </w:r>
      <w:r>
        <w:t xml:space="preserve">   .+</w:t>
      </w:r>
      <w:r>
        <w:rPr>
          <w:rFonts w:hint="eastAsia"/>
        </w:rPr>
        <w:t>加法，</w:t>
      </w:r>
      <w:r>
        <w:rPr>
          <w:rFonts w:hint="eastAsia"/>
        </w:rPr>
        <w:t>.</w:t>
      </w:r>
      <w:r>
        <w:t>-</w:t>
      </w:r>
      <w:r>
        <w:rPr>
          <w:rFonts w:hint="eastAsia"/>
        </w:rPr>
        <w:t>减法，</w:t>
      </w:r>
      <w:r>
        <w:t>.*</w:t>
      </w:r>
      <w:r>
        <w:rPr>
          <w:rFonts w:hint="eastAsia"/>
        </w:rPr>
        <w:t>乘法，</w:t>
      </w:r>
      <w:r>
        <w:rPr>
          <w:rFonts w:hint="eastAsia"/>
        </w:rPr>
        <w:t>.</w:t>
      </w:r>
      <w:r>
        <w:t>^</w:t>
      </w:r>
      <w:r>
        <w:rPr>
          <w:rFonts w:hint="eastAsia"/>
        </w:rPr>
        <w:t>冥，</w:t>
      </w:r>
      <w:r>
        <w:rPr>
          <w:rFonts w:hint="eastAsia"/>
        </w:rPr>
        <w:t>.</w:t>
      </w:r>
      <w:r>
        <w:t>/</w:t>
      </w:r>
      <w:r>
        <w:rPr>
          <w:rFonts w:hint="eastAsia"/>
        </w:rPr>
        <w:t>右除，</w:t>
      </w:r>
      <w:r>
        <w:rPr>
          <w:rFonts w:hint="eastAsia"/>
        </w:rPr>
        <w:t>.</w:t>
      </w:r>
      <w:r>
        <w:t>'</w:t>
      </w:r>
      <w:r>
        <w:rPr>
          <w:rFonts w:hint="eastAsia"/>
        </w:rPr>
        <w:t>共轭</w:t>
      </w:r>
    </w:p>
    <w:p w:rsidR="000B5A4A" w:rsidRPr="00EE79A8" w:rsidRDefault="000B5A4A" w:rsidP="00EE79A8">
      <w:pPr>
        <w:spacing w:line="360" w:lineRule="exact"/>
        <w:ind w:firstLineChars="200" w:firstLine="480"/>
        <w:rPr>
          <w:rFonts w:ascii="宋体" w:hAnsi="宋体"/>
        </w:rPr>
      </w:pPr>
      <w:r w:rsidRPr="00EE79A8">
        <w:rPr>
          <w:rFonts w:ascii="宋体" w:hAnsi="宋体" w:hint="eastAsia"/>
        </w:rPr>
        <w:t>数组中的元素可以是字符等，矩阵中的元素只能是数。</w:t>
      </w:r>
    </w:p>
    <w:p w:rsidR="000B5A4A" w:rsidRPr="00A231A0" w:rsidRDefault="000B5A4A" w:rsidP="00FE0A4A">
      <w:pPr>
        <w:pStyle w:val="3"/>
        <w:spacing w:line="240" w:lineRule="auto"/>
        <w:ind w:firstLine="0"/>
        <w:jc w:val="left"/>
        <w:rPr>
          <w:sz w:val="28"/>
          <w:szCs w:val="28"/>
        </w:rPr>
      </w:pPr>
      <w:bookmarkStart w:id="48" w:name="_Toc513448635"/>
      <w:r w:rsidRPr="00A231A0">
        <w:rPr>
          <w:rFonts w:hint="eastAsia"/>
          <w:sz w:val="28"/>
          <w:szCs w:val="28"/>
        </w:rPr>
        <w:t>4</w:t>
      </w:r>
      <w:r w:rsidR="00FE0A4A">
        <w:rPr>
          <w:sz w:val="28"/>
          <w:szCs w:val="28"/>
        </w:rPr>
        <w:t>.1.4</w:t>
      </w:r>
      <w:r w:rsidR="00FE0A4A">
        <w:rPr>
          <w:rFonts w:hint="eastAsia"/>
          <w:sz w:val="28"/>
          <w:szCs w:val="28"/>
        </w:rPr>
        <w:t xml:space="preserve"> </w:t>
      </w:r>
      <w:r w:rsidRPr="00A231A0">
        <w:rPr>
          <w:sz w:val="28"/>
          <w:szCs w:val="28"/>
        </w:rPr>
        <w:t>MATLAB</w:t>
      </w:r>
      <w:r w:rsidRPr="00A231A0">
        <w:rPr>
          <w:rFonts w:hint="eastAsia"/>
          <w:sz w:val="28"/>
          <w:szCs w:val="28"/>
        </w:rPr>
        <w:t>图形显示功能</w:t>
      </w:r>
      <w:bookmarkEnd w:id="48"/>
    </w:p>
    <w:p w:rsidR="00E214DB" w:rsidRDefault="000B5A4A" w:rsidP="000B5A4A">
      <w:pPr>
        <w:pStyle w:val="a0"/>
      </w:pPr>
      <w:r>
        <w:tab/>
      </w:r>
      <w:r>
        <w:tab/>
      </w:r>
      <w:r>
        <w:rPr>
          <w:rFonts w:hint="eastAsia"/>
        </w:rPr>
        <w:t>基本绘图指令：</w:t>
      </w:r>
      <w:r>
        <w:rPr>
          <w:rFonts w:hint="eastAsia"/>
        </w:rPr>
        <w:t>pl</w:t>
      </w:r>
      <w:r>
        <w:t xml:space="preserve">ot(y)    </w:t>
      </w:r>
    </w:p>
    <w:p w:rsidR="000B5A4A" w:rsidRDefault="000B5A4A" w:rsidP="00E214DB">
      <w:pPr>
        <w:pStyle w:val="a0"/>
        <w:ind w:left="1700" w:firstLineChars="250" w:firstLine="600"/>
      </w:pPr>
      <w:r>
        <w:t xml:space="preserve"> plot(x,y)</w:t>
      </w:r>
    </w:p>
    <w:p w:rsidR="000B5A4A" w:rsidRDefault="000B5A4A" w:rsidP="00E214DB">
      <w:pPr>
        <w:pStyle w:val="a0"/>
      </w:pPr>
      <w:r>
        <w:tab/>
      </w:r>
      <w:r>
        <w:tab/>
        <w:t xml:space="preserve">              stem(y)    stem(x,y)   stem(x,y,'.');</w:t>
      </w:r>
    </w:p>
    <w:p w:rsidR="000B5A4A" w:rsidRDefault="000B5A4A" w:rsidP="000B5A4A">
      <w:pPr>
        <w:pStyle w:val="a0"/>
      </w:pPr>
    </w:p>
    <w:p w:rsidR="000B5A4A" w:rsidRDefault="000B5A4A" w:rsidP="000B5A4A">
      <w:pPr>
        <w:pStyle w:val="a0"/>
      </w:pPr>
      <w:r>
        <w:tab/>
        <w:t xml:space="preserve">    </w:t>
      </w:r>
      <w:r>
        <w:rPr>
          <w:rFonts w:hint="eastAsia"/>
        </w:rPr>
        <w:t>一个窗口多个图形的绘制</w:t>
      </w:r>
      <w:r>
        <w:rPr>
          <w:rFonts w:hint="eastAsia"/>
        </w:rPr>
        <w:t>:</w:t>
      </w:r>
      <w:r>
        <w:t>subplot(m,n,p);</w:t>
      </w:r>
    </w:p>
    <w:p w:rsidR="000B5A4A" w:rsidRDefault="000B5A4A" w:rsidP="000B5A4A">
      <w:pPr>
        <w:pStyle w:val="a0"/>
      </w:pPr>
      <w:r>
        <w:tab/>
      </w:r>
      <w:r>
        <w:tab/>
      </w:r>
      <w:r>
        <w:tab/>
      </w:r>
      <w:r>
        <w:tab/>
        <w:t xml:space="preserve">figure     </w:t>
      </w:r>
      <w:r>
        <w:rPr>
          <w:rFonts w:hint="eastAsia"/>
        </w:rPr>
        <w:t>在另一个图形窗口里显示图形</w:t>
      </w:r>
    </w:p>
    <w:p w:rsidR="000B5A4A" w:rsidRDefault="000B5A4A" w:rsidP="000B5A4A">
      <w:pPr>
        <w:pStyle w:val="a0"/>
      </w:pPr>
      <w:r>
        <w:tab/>
      </w:r>
      <w:r>
        <w:tab/>
      </w:r>
      <w:r>
        <w:tab/>
      </w:r>
      <w:r>
        <w:tab/>
      </w:r>
      <w:r>
        <w:rPr>
          <w:rFonts w:hint="eastAsia"/>
        </w:rPr>
        <w:t>gr</w:t>
      </w:r>
      <w:r>
        <w:t xml:space="preserve">id       </w:t>
      </w:r>
      <w:r w:rsidR="00E214DB">
        <w:t>在绘图窗口里面</w:t>
      </w:r>
      <w:r>
        <w:rPr>
          <w:rFonts w:hint="eastAsia"/>
        </w:rPr>
        <w:t>显示网格线</w:t>
      </w:r>
    </w:p>
    <w:p w:rsidR="000B5A4A" w:rsidRDefault="000B5A4A" w:rsidP="000B5A4A">
      <w:pPr>
        <w:pStyle w:val="a0"/>
      </w:pPr>
      <w:r>
        <w:lastRenderedPageBreak/>
        <w:tab/>
      </w:r>
      <w:r>
        <w:tab/>
      </w:r>
      <w:r>
        <w:tab/>
      </w:r>
      <w:r>
        <w:tab/>
      </w:r>
      <w:r>
        <w:rPr>
          <w:rFonts w:hint="eastAsia"/>
        </w:rPr>
        <w:t>tit</w:t>
      </w:r>
      <w:r>
        <w:t xml:space="preserve">le       </w:t>
      </w:r>
      <w:r w:rsidR="00E214DB">
        <w:rPr>
          <w:rFonts w:hint="eastAsia"/>
        </w:rPr>
        <w:t>为图形窗口添加一个注释的标题</w:t>
      </w:r>
    </w:p>
    <w:p w:rsidR="000B5A4A" w:rsidRDefault="000B5A4A" w:rsidP="000B5A4A">
      <w:pPr>
        <w:pStyle w:val="a0"/>
      </w:pPr>
      <w:r>
        <w:tab/>
      </w:r>
      <w:r>
        <w:tab/>
      </w:r>
      <w:r>
        <w:tab/>
      </w:r>
      <w:r>
        <w:tab/>
      </w:r>
      <w:r>
        <w:rPr>
          <w:rFonts w:hint="eastAsia"/>
        </w:rPr>
        <w:t>x</w:t>
      </w:r>
      <w:r>
        <w:t xml:space="preserve">label     </w:t>
      </w:r>
      <w:r>
        <w:rPr>
          <w:rFonts w:hint="eastAsia"/>
        </w:rPr>
        <w:t>给</w:t>
      </w:r>
      <w:r w:rsidR="00E214DB">
        <w:rPr>
          <w:rFonts w:hint="eastAsia"/>
        </w:rPr>
        <w:t>绘图坐标系的</w:t>
      </w:r>
      <w:r>
        <w:rPr>
          <w:rFonts w:hint="eastAsia"/>
        </w:rPr>
        <w:t>x</w:t>
      </w:r>
      <w:r w:rsidR="00E214DB">
        <w:rPr>
          <w:rFonts w:hint="eastAsia"/>
        </w:rPr>
        <w:t>轴添加一个注释</w:t>
      </w:r>
    </w:p>
    <w:p w:rsidR="000B5A4A" w:rsidRDefault="000B5A4A" w:rsidP="000B5A4A">
      <w:pPr>
        <w:pStyle w:val="a0"/>
      </w:pPr>
      <w:r>
        <w:tab/>
      </w:r>
      <w:r>
        <w:tab/>
      </w:r>
      <w:r>
        <w:tab/>
      </w:r>
      <w:r>
        <w:tab/>
      </w:r>
      <w:r>
        <w:rPr>
          <w:rFonts w:hint="eastAsia"/>
        </w:rPr>
        <w:t>y</w:t>
      </w:r>
      <w:r>
        <w:t xml:space="preserve">label     </w:t>
      </w:r>
      <w:r>
        <w:rPr>
          <w:rFonts w:hint="eastAsia"/>
        </w:rPr>
        <w:t>给</w:t>
      </w:r>
      <w:r w:rsidR="00E214DB">
        <w:rPr>
          <w:rFonts w:hint="eastAsia"/>
        </w:rPr>
        <w:t>绘图坐标系的</w:t>
      </w:r>
      <w:r>
        <w:rPr>
          <w:rFonts w:hint="eastAsia"/>
        </w:rPr>
        <w:t>y</w:t>
      </w:r>
      <w:r w:rsidR="00E214DB">
        <w:rPr>
          <w:rFonts w:hint="eastAsia"/>
        </w:rPr>
        <w:t>轴增加一个注释</w:t>
      </w:r>
    </w:p>
    <w:p w:rsidR="000B5A4A" w:rsidRDefault="000B5A4A" w:rsidP="000B5A4A">
      <w:pPr>
        <w:pStyle w:val="a0"/>
      </w:pPr>
      <w:r>
        <w:tab/>
      </w:r>
      <w:r>
        <w:tab/>
      </w:r>
      <w:r>
        <w:tab/>
      </w:r>
      <w:r>
        <w:tab/>
      </w:r>
      <w:r>
        <w:rPr>
          <w:rFonts w:hint="eastAsia"/>
        </w:rPr>
        <w:t>text</w:t>
      </w:r>
      <w:r>
        <w:t xml:space="preserve">       </w:t>
      </w:r>
      <w:r w:rsidR="00E214DB">
        <w:rPr>
          <w:rFonts w:hint="eastAsia"/>
        </w:rPr>
        <w:t>在绘图窗口的一个</w:t>
      </w:r>
      <w:r>
        <w:rPr>
          <w:rFonts w:hint="eastAsia"/>
        </w:rPr>
        <w:t>指定</w:t>
      </w:r>
      <w:r w:rsidR="00E214DB">
        <w:rPr>
          <w:rFonts w:hint="eastAsia"/>
        </w:rPr>
        <w:t>好的</w:t>
      </w:r>
      <w:r>
        <w:rPr>
          <w:rFonts w:hint="eastAsia"/>
        </w:rPr>
        <w:t>位置</w:t>
      </w:r>
      <w:r w:rsidR="00E214DB">
        <w:rPr>
          <w:rFonts w:hint="eastAsia"/>
        </w:rPr>
        <w:t>增添一个</w:t>
      </w:r>
      <w:r>
        <w:rPr>
          <w:rFonts w:hint="eastAsia"/>
        </w:rPr>
        <w:t>标注</w:t>
      </w:r>
    </w:p>
    <w:p w:rsidR="000B5A4A" w:rsidRDefault="000B5A4A" w:rsidP="000B5A4A">
      <w:pPr>
        <w:pStyle w:val="a0"/>
      </w:pPr>
      <w:r>
        <w:tab/>
      </w:r>
      <w:r>
        <w:tab/>
      </w:r>
      <w:r>
        <w:tab/>
      </w:r>
      <w:r>
        <w:tab/>
      </w:r>
      <w:r>
        <w:rPr>
          <w:rFonts w:hint="eastAsia"/>
        </w:rPr>
        <w:t>g</w:t>
      </w:r>
      <w:r>
        <w:t xml:space="preserve">text      </w:t>
      </w:r>
      <w:r>
        <w:rPr>
          <w:rFonts w:hint="eastAsia"/>
        </w:rPr>
        <w:t>将标注加到图形任意位置</w:t>
      </w:r>
    </w:p>
    <w:p w:rsidR="000B5A4A" w:rsidRDefault="000B5A4A" w:rsidP="000B5A4A">
      <w:pPr>
        <w:pStyle w:val="a0"/>
      </w:pPr>
      <w:r>
        <w:tab/>
      </w:r>
      <w:r>
        <w:tab/>
      </w:r>
      <w:r>
        <w:tab/>
      </w:r>
      <w:r>
        <w:tab/>
      </w:r>
      <w:r>
        <w:rPr>
          <w:rFonts w:hint="eastAsia"/>
        </w:rPr>
        <w:t>gr</w:t>
      </w:r>
      <w:r>
        <w:t xml:space="preserve">id on(off) </w:t>
      </w:r>
      <w:r>
        <w:rPr>
          <w:rFonts w:hint="eastAsia"/>
        </w:rPr>
        <w:t>打开</w:t>
      </w:r>
      <w:r>
        <w:rPr>
          <w:rFonts w:hint="eastAsia"/>
        </w:rPr>
        <w:t>/</w:t>
      </w:r>
      <w:r>
        <w:rPr>
          <w:rFonts w:hint="eastAsia"/>
        </w:rPr>
        <w:t>关闭坐标网格线</w:t>
      </w:r>
    </w:p>
    <w:p w:rsidR="00F736F0" w:rsidRDefault="000B5A4A" w:rsidP="00EE79A8">
      <w:pPr>
        <w:pStyle w:val="a0"/>
      </w:pPr>
      <w:r>
        <w:tab/>
      </w:r>
      <w:r>
        <w:tab/>
      </w:r>
      <w:r>
        <w:tab/>
      </w:r>
      <w:r>
        <w:tab/>
      </w:r>
      <w:r w:rsidR="00F736F0">
        <w:rPr>
          <w:rFonts w:hint="eastAsia"/>
        </w:rPr>
        <w:t>a</w:t>
      </w:r>
      <w:r w:rsidR="00F736F0">
        <w:t xml:space="preserve">ixs       </w:t>
      </w:r>
      <w:r w:rsidR="00F736F0">
        <w:rPr>
          <w:rFonts w:hint="eastAsia"/>
        </w:rPr>
        <w:t>控制坐标轴的刻度</w:t>
      </w:r>
    </w:p>
    <w:p w:rsidR="00F736F0" w:rsidRPr="00A231A0" w:rsidRDefault="00F736F0" w:rsidP="00FE0A4A">
      <w:pPr>
        <w:pStyle w:val="3"/>
        <w:spacing w:line="240" w:lineRule="auto"/>
        <w:ind w:firstLine="0"/>
        <w:jc w:val="left"/>
        <w:rPr>
          <w:sz w:val="28"/>
          <w:szCs w:val="28"/>
        </w:rPr>
      </w:pPr>
      <w:bookmarkStart w:id="49" w:name="_Toc513448636"/>
      <w:r w:rsidRPr="00A231A0">
        <w:rPr>
          <w:rFonts w:hint="eastAsia"/>
          <w:sz w:val="28"/>
          <w:szCs w:val="28"/>
        </w:rPr>
        <w:t>4</w:t>
      </w:r>
      <w:r w:rsidR="00035CDD" w:rsidRPr="00A231A0">
        <w:rPr>
          <w:sz w:val="28"/>
          <w:szCs w:val="28"/>
        </w:rPr>
        <w:t xml:space="preserve">.1.5 </w:t>
      </w:r>
      <w:r w:rsidRPr="00A231A0">
        <w:rPr>
          <w:sz w:val="28"/>
          <w:szCs w:val="28"/>
        </w:rPr>
        <w:t>GUI</w:t>
      </w:r>
      <w:bookmarkEnd w:id="49"/>
    </w:p>
    <w:p w:rsidR="00F736F0" w:rsidRDefault="00E214DB" w:rsidP="00EE79A8">
      <w:pPr>
        <w:spacing w:line="360" w:lineRule="exact"/>
        <w:ind w:firstLineChars="200" w:firstLine="480"/>
      </w:pPr>
      <w:r w:rsidRPr="00EE79A8">
        <w:rPr>
          <w:rFonts w:ascii="宋体" w:hAnsi="宋体"/>
        </w:rPr>
        <w:t>1.</w:t>
      </w:r>
      <w:r w:rsidR="00055881" w:rsidRPr="00EE79A8">
        <w:rPr>
          <w:rFonts w:ascii="宋体" w:hAnsi="宋体"/>
        </w:rPr>
        <w:t xml:space="preserve"> </w:t>
      </w:r>
      <w:r w:rsidR="00F736F0" w:rsidRPr="00EE79A8">
        <w:rPr>
          <w:rFonts w:ascii="宋体" w:hAnsi="宋体" w:hint="eastAsia"/>
        </w:rPr>
        <w:t>简介</w:t>
      </w:r>
    </w:p>
    <w:p w:rsidR="00E214DB" w:rsidRPr="00EE79A8" w:rsidRDefault="00E214DB" w:rsidP="00EE79A8">
      <w:pPr>
        <w:spacing w:line="360" w:lineRule="exact"/>
        <w:ind w:firstLineChars="200" w:firstLine="480"/>
        <w:rPr>
          <w:rFonts w:ascii="宋体" w:hAnsi="宋体"/>
        </w:rPr>
      </w:pPr>
      <w:r w:rsidRPr="00452393">
        <w:t>GUI</w:t>
      </w:r>
      <w:r w:rsidRPr="00EE79A8">
        <w:rPr>
          <w:rFonts w:ascii="宋体" w:hAnsi="宋体"/>
        </w:rPr>
        <w:t>也就是用图形化的界面让用户根据需要对程序运行所必要的参数进行设置</w:t>
      </w:r>
      <w:r w:rsidRPr="00EE79A8">
        <w:rPr>
          <w:rFonts w:ascii="宋体" w:hAnsi="宋体" w:hint="eastAsia"/>
        </w:rPr>
        <w:t>，</w:t>
      </w:r>
      <w:r w:rsidRPr="00EE79A8">
        <w:rPr>
          <w:rFonts w:ascii="宋体" w:hAnsi="宋体"/>
        </w:rPr>
        <w:t>经过简单的步骤就能在</w:t>
      </w:r>
      <w:r w:rsidRPr="00452393">
        <w:t>GUI</w:t>
      </w:r>
      <w:r w:rsidRPr="00EE79A8">
        <w:rPr>
          <w:rFonts w:ascii="宋体" w:hAnsi="宋体" w:hint="eastAsia"/>
        </w:rPr>
        <w:t>界面获取输入的预期结果。大大减轻了用户的负担，促进了效率</w:t>
      </w:r>
      <w:r w:rsidRPr="00EE79A8">
        <w:rPr>
          <w:rFonts w:ascii="宋体" w:hAnsi="宋体"/>
        </w:rPr>
        <w:t>提升</w:t>
      </w:r>
      <w:r w:rsidRPr="00EE79A8">
        <w:rPr>
          <w:rFonts w:ascii="宋体" w:hAnsi="宋体" w:hint="eastAsia"/>
        </w:rPr>
        <w:t>。一般是由窗口，按钮，文本框等基础控件优美地排列组合而成。</w:t>
      </w:r>
    </w:p>
    <w:p w:rsidR="00F736F0" w:rsidRPr="00EE79A8" w:rsidRDefault="00E214DB" w:rsidP="00EE79A8">
      <w:pPr>
        <w:spacing w:line="360" w:lineRule="exact"/>
        <w:ind w:firstLineChars="200" w:firstLine="480"/>
        <w:rPr>
          <w:rFonts w:ascii="宋体" w:hAnsi="宋体"/>
        </w:rPr>
      </w:pPr>
      <w:r w:rsidRPr="00EE79A8">
        <w:rPr>
          <w:rFonts w:ascii="宋体" w:hAnsi="宋体" w:hint="eastAsia"/>
        </w:rPr>
        <w:t>因为</w:t>
      </w:r>
      <w:r w:rsidRPr="00452393">
        <w:t>GUI</w:t>
      </w:r>
      <w:r w:rsidRPr="00EE79A8">
        <w:rPr>
          <w:rFonts w:ascii="宋体" w:hAnsi="宋体" w:hint="eastAsia"/>
        </w:rPr>
        <w:t>的特性，必须需要根据人们的使用习惯进行控件的美学布局，然后还要根据用户的操作需要进行的响应进行程序的编写。</w:t>
      </w:r>
    </w:p>
    <w:p w:rsidR="00F736F0" w:rsidRDefault="00EE79A8" w:rsidP="00EE79A8">
      <w:pPr>
        <w:spacing w:line="360" w:lineRule="exact"/>
        <w:ind w:firstLineChars="200" w:firstLine="480"/>
      </w:pPr>
      <w:r w:rsidRPr="00EE79A8">
        <w:rPr>
          <w:rFonts w:ascii="宋体" w:hAnsi="宋体" w:hint="eastAsia"/>
        </w:rPr>
        <w:t>2.</w:t>
      </w:r>
      <w:r w:rsidR="00055881" w:rsidRPr="00EE79A8">
        <w:rPr>
          <w:rFonts w:ascii="宋体" w:hAnsi="宋体" w:hint="eastAsia"/>
        </w:rPr>
        <w:t>控件对象</w:t>
      </w:r>
    </w:p>
    <w:p w:rsidR="001367B7" w:rsidRDefault="00CE5FB6" w:rsidP="001367B7">
      <w:pPr>
        <w:pStyle w:val="a0"/>
        <w:spacing w:line="360" w:lineRule="exact"/>
        <w:ind w:firstLineChars="200" w:firstLine="480"/>
        <w:rPr>
          <w:rFonts w:ascii="宋体" w:hAnsi="宋体"/>
        </w:rPr>
      </w:pPr>
      <w:r w:rsidRPr="001367B7">
        <w:rPr>
          <w:rFonts w:ascii="宋体" w:hAnsi="宋体" w:hint="eastAsia"/>
        </w:rPr>
        <w:t>这个是</w:t>
      </w:r>
      <w:r w:rsidRPr="00452393">
        <w:t>GUI</w:t>
      </w:r>
      <w:r w:rsidRPr="001367B7">
        <w:rPr>
          <w:rFonts w:ascii="宋体" w:hAnsi="宋体" w:hint="eastAsia"/>
        </w:rPr>
        <w:t>界面上的</w:t>
      </w:r>
      <w:r w:rsidR="00023553" w:rsidRPr="001367B7">
        <w:rPr>
          <w:rFonts w:ascii="宋体" w:hAnsi="宋体" w:hint="eastAsia"/>
        </w:rPr>
        <w:t>基</w:t>
      </w:r>
      <w:r w:rsidR="001367B7">
        <w:rPr>
          <w:rFonts w:ascii="宋体" w:hAnsi="宋体" w:hint="eastAsia"/>
        </w:rPr>
        <w:t>本元素，为了实现不同的功能，所</w:t>
      </w:r>
      <w:r w:rsidR="00023553" w:rsidRPr="001367B7">
        <w:rPr>
          <w:rFonts w:ascii="宋体" w:hAnsi="宋体" w:hint="eastAsia"/>
        </w:rPr>
        <w:t>以设计了不同</w:t>
      </w:r>
      <w:r w:rsidR="00023553" w:rsidRPr="001367B7">
        <w:rPr>
          <w:rFonts w:ascii="宋体" w:hAnsi="宋体"/>
        </w:rPr>
        <w:t>的控件对象</w:t>
      </w:r>
      <w:r w:rsidR="00023553" w:rsidRPr="001367B7">
        <w:rPr>
          <w:rFonts w:ascii="宋体" w:hAnsi="宋体" w:hint="eastAsia"/>
        </w:rPr>
        <w:t>。一个控件对象一般由基本的属性和回调事件组成。</w:t>
      </w:r>
    </w:p>
    <w:p w:rsidR="00023553" w:rsidRPr="001367B7" w:rsidRDefault="00023553" w:rsidP="001367B7">
      <w:pPr>
        <w:pStyle w:val="a0"/>
        <w:spacing w:line="360" w:lineRule="exact"/>
        <w:ind w:firstLineChars="200" w:firstLine="480"/>
        <w:rPr>
          <w:rFonts w:ascii="宋体" w:hAnsi="宋体"/>
        </w:rPr>
      </w:pPr>
      <w:r w:rsidRPr="001367B7">
        <w:rPr>
          <w:rFonts w:ascii="宋体" w:hAnsi="宋体"/>
        </w:rPr>
        <w:t>基本的属性就包括自身在</w:t>
      </w:r>
      <w:r w:rsidRPr="00A131F5">
        <w:t>GUI</w:t>
      </w:r>
      <w:r w:rsidRPr="001367B7">
        <w:rPr>
          <w:rFonts w:ascii="宋体" w:hAnsi="宋体" w:hint="eastAsia"/>
        </w:rPr>
        <w:t>界面中的位置，大小，形态，是否显示等</w:t>
      </w:r>
      <w:r w:rsidRPr="001367B7">
        <w:rPr>
          <w:rFonts w:ascii="宋体" w:hAnsi="宋体"/>
        </w:rPr>
        <w:t>等</w:t>
      </w:r>
      <w:r w:rsidRPr="001367B7">
        <w:rPr>
          <w:rFonts w:ascii="宋体" w:hAnsi="宋体" w:hint="eastAsia"/>
        </w:rPr>
        <w:t>。</w:t>
      </w:r>
      <w:r w:rsidRPr="001367B7">
        <w:rPr>
          <w:rFonts w:ascii="宋体" w:hAnsi="宋体"/>
        </w:rPr>
        <w:t>更为重要的就是根据用户的操作响应的回调事件</w:t>
      </w:r>
      <w:r w:rsidRPr="001367B7">
        <w:rPr>
          <w:rFonts w:ascii="宋体" w:hAnsi="宋体" w:hint="eastAsia"/>
        </w:rPr>
        <w:t>，</w:t>
      </w:r>
      <w:r w:rsidRPr="001367B7">
        <w:rPr>
          <w:rFonts w:ascii="宋体" w:hAnsi="宋体"/>
        </w:rPr>
        <w:t>它能够识别自己是否点击</w:t>
      </w:r>
      <w:r w:rsidR="001367B7">
        <w:rPr>
          <w:rFonts w:ascii="宋体" w:hAnsi="宋体" w:hint="eastAsia"/>
        </w:rPr>
        <w:t>，</w:t>
      </w:r>
      <w:r w:rsidRPr="001367B7">
        <w:rPr>
          <w:rFonts w:ascii="宋体" w:hAnsi="宋体"/>
        </w:rPr>
        <w:t>被输入</w:t>
      </w:r>
      <w:r w:rsidRPr="001367B7">
        <w:rPr>
          <w:rFonts w:ascii="宋体" w:hAnsi="宋体" w:hint="eastAsia"/>
        </w:rPr>
        <w:t>，</w:t>
      </w:r>
      <w:r w:rsidRPr="001367B7">
        <w:rPr>
          <w:rFonts w:ascii="宋体" w:hAnsi="宋体"/>
        </w:rPr>
        <w:t>被设置等一系列消息</w:t>
      </w:r>
      <w:r w:rsidRPr="001367B7">
        <w:rPr>
          <w:rFonts w:ascii="宋体" w:hAnsi="宋体" w:hint="eastAsia"/>
        </w:rPr>
        <w:t>，</w:t>
      </w:r>
      <w:r w:rsidRPr="001367B7">
        <w:rPr>
          <w:rFonts w:ascii="宋体" w:hAnsi="宋体"/>
        </w:rPr>
        <w:t>然后传入相关的回调事件</w:t>
      </w:r>
      <w:r w:rsidRPr="001367B7">
        <w:rPr>
          <w:rFonts w:ascii="宋体" w:hAnsi="宋体" w:hint="eastAsia"/>
        </w:rPr>
        <w:t>，</w:t>
      </w:r>
      <w:r w:rsidRPr="001367B7">
        <w:rPr>
          <w:rFonts w:ascii="宋体" w:hAnsi="宋体"/>
        </w:rPr>
        <w:t>用相关的函数指令回馈到界面上与用户进行交互</w:t>
      </w:r>
      <w:r w:rsidRPr="001367B7">
        <w:rPr>
          <w:rFonts w:ascii="宋体" w:hAnsi="宋体" w:hint="eastAsia"/>
        </w:rPr>
        <w:t>。</w:t>
      </w:r>
    </w:p>
    <w:p w:rsidR="00F736F0" w:rsidRPr="00EE79A8" w:rsidRDefault="00EE79A8" w:rsidP="00EE79A8">
      <w:pPr>
        <w:spacing w:line="360" w:lineRule="exact"/>
        <w:ind w:firstLineChars="200" w:firstLine="480"/>
        <w:rPr>
          <w:rFonts w:ascii="宋体" w:hAnsi="宋体"/>
        </w:rPr>
      </w:pPr>
      <w:r>
        <w:rPr>
          <w:rFonts w:ascii="宋体" w:hAnsi="宋体" w:hint="eastAsia"/>
        </w:rPr>
        <w:t>3.</w:t>
      </w:r>
      <w:r w:rsidR="00A512CB" w:rsidRPr="00EE79A8">
        <w:rPr>
          <w:rFonts w:ascii="宋体" w:hAnsi="宋体" w:hint="eastAsia"/>
        </w:rPr>
        <w:t>常用控件类型</w:t>
      </w:r>
    </w:p>
    <w:p w:rsidR="00A512CB" w:rsidRDefault="00A512CB" w:rsidP="00F779B8">
      <w:pPr>
        <w:pStyle w:val="a0"/>
        <w:spacing w:line="360" w:lineRule="exact"/>
        <w:ind w:firstLineChars="200" w:firstLine="480"/>
      </w:pPr>
      <w:r w:rsidRPr="001367B7">
        <w:rPr>
          <w:rFonts w:ascii="宋体" w:hAnsi="宋体" w:hint="eastAsia"/>
        </w:rPr>
        <w:t>按钮</w:t>
      </w:r>
      <w:r w:rsidRPr="00452393">
        <w:t>（</w:t>
      </w:r>
      <w:r w:rsidRPr="00452393">
        <w:t>Push Buttons</w:t>
      </w:r>
      <w:r w:rsidRPr="00452393">
        <w:t>）</w:t>
      </w:r>
    </w:p>
    <w:p w:rsidR="00A512CB" w:rsidRDefault="00055881" w:rsidP="00452393">
      <w:pPr>
        <w:pStyle w:val="a0"/>
        <w:spacing w:line="360" w:lineRule="atLeast"/>
        <w:ind w:firstLineChars="200" w:firstLine="480"/>
      </w:pPr>
      <w:r w:rsidRPr="001367B7">
        <w:rPr>
          <w:rFonts w:ascii="宋体" w:hAnsi="宋体"/>
        </w:rPr>
        <w:t>当检测到用户按下按钮就会马上调用回调函数</w:t>
      </w:r>
      <w:r w:rsidRPr="001367B7">
        <w:rPr>
          <w:rFonts w:ascii="宋体" w:hAnsi="宋体" w:hint="eastAsia"/>
        </w:rPr>
        <w:t>，</w:t>
      </w:r>
      <w:r w:rsidRPr="001367B7">
        <w:rPr>
          <w:rFonts w:ascii="宋体" w:hAnsi="宋体"/>
        </w:rPr>
        <w:t>执行预定的流程</w:t>
      </w:r>
      <w:r w:rsidR="001367B7">
        <w:rPr>
          <w:rFonts w:ascii="宋体" w:hAnsi="宋体" w:hint="eastAsia"/>
        </w:rPr>
        <w:t>。</w:t>
      </w:r>
    </w:p>
    <w:p w:rsidR="00A512CB" w:rsidRDefault="00A512CB" w:rsidP="00A512CB">
      <w:pPr>
        <w:pStyle w:val="a0"/>
        <w:ind w:firstLineChars="200" w:firstLine="480"/>
      </w:pPr>
    </w:p>
    <w:p w:rsidR="00A512CB" w:rsidRDefault="00A512CB" w:rsidP="001367B7">
      <w:pPr>
        <w:pStyle w:val="a0"/>
        <w:ind w:firstLineChars="200" w:firstLine="480"/>
      </w:pPr>
      <w:r w:rsidRPr="001367B7">
        <w:rPr>
          <w:rFonts w:ascii="宋体" w:hAnsi="宋体" w:hint="eastAsia"/>
        </w:rPr>
        <w:t>文本编辑器</w:t>
      </w:r>
      <w:r w:rsidRPr="00452393">
        <w:rPr>
          <w:rFonts w:hint="eastAsia"/>
        </w:rPr>
        <w:t>(</w:t>
      </w:r>
      <w:r w:rsidRPr="00452393">
        <w:t>Editable Texts)</w:t>
      </w:r>
    </w:p>
    <w:p w:rsidR="00A512CB" w:rsidRDefault="00F779B8" w:rsidP="00452393">
      <w:pPr>
        <w:pStyle w:val="a0"/>
        <w:spacing w:line="360" w:lineRule="exact"/>
        <w:ind w:firstLineChars="200" w:firstLine="480"/>
      </w:pPr>
      <w:r>
        <w:tab/>
      </w:r>
      <w:r w:rsidR="00A512CB" w:rsidRPr="001367B7">
        <w:rPr>
          <w:rFonts w:ascii="宋体" w:hAnsi="宋体" w:hint="eastAsia"/>
        </w:rPr>
        <w:t>用来获取用户输入的字符信息。</w:t>
      </w:r>
    </w:p>
    <w:p w:rsidR="00A512CB" w:rsidRPr="001367B7" w:rsidRDefault="00A512CB" w:rsidP="001367B7">
      <w:pPr>
        <w:pStyle w:val="a0"/>
        <w:ind w:firstLineChars="200" w:firstLine="480"/>
        <w:rPr>
          <w:rFonts w:ascii="宋体" w:hAnsi="宋体"/>
        </w:rPr>
      </w:pPr>
    </w:p>
    <w:p w:rsidR="00A512CB" w:rsidRDefault="00A512CB" w:rsidP="001367B7">
      <w:pPr>
        <w:pStyle w:val="a0"/>
        <w:ind w:firstLineChars="200" w:firstLine="480"/>
      </w:pPr>
      <w:r w:rsidRPr="001367B7">
        <w:rPr>
          <w:rFonts w:ascii="宋体" w:hAnsi="宋体" w:hint="eastAsia"/>
        </w:rPr>
        <w:t>静态文本框</w:t>
      </w:r>
      <w:r w:rsidRPr="00452393">
        <w:rPr>
          <w:rFonts w:hint="eastAsia"/>
        </w:rPr>
        <w:t>(</w:t>
      </w:r>
      <w:r w:rsidRPr="00452393">
        <w:t>Static Texts)</w:t>
      </w:r>
    </w:p>
    <w:p w:rsidR="00055881" w:rsidRPr="001367B7" w:rsidRDefault="00055881" w:rsidP="00452393">
      <w:pPr>
        <w:pStyle w:val="a0"/>
        <w:spacing w:line="360" w:lineRule="exact"/>
        <w:ind w:firstLineChars="200" w:firstLine="480"/>
        <w:rPr>
          <w:rFonts w:ascii="宋体" w:hAnsi="宋体"/>
        </w:rPr>
      </w:pPr>
      <w:r w:rsidRPr="001367B7">
        <w:rPr>
          <w:rFonts w:ascii="宋体" w:hAnsi="宋体"/>
        </w:rPr>
        <w:lastRenderedPageBreak/>
        <w:t>这是一个用来让用户实现对相关数值或其他必须提供的字符信息进行输入的控件</w:t>
      </w:r>
      <w:r w:rsidRPr="001367B7">
        <w:rPr>
          <w:rFonts w:ascii="宋体" w:hAnsi="宋体" w:hint="eastAsia"/>
        </w:rPr>
        <w:t>。</w:t>
      </w:r>
    </w:p>
    <w:p w:rsidR="00A512CB" w:rsidRPr="001367B7" w:rsidRDefault="00A512CB" w:rsidP="001367B7">
      <w:pPr>
        <w:pStyle w:val="a0"/>
        <w:spacing w:line="360" w:lineRule="exact"/>
        <w:ind w:firstLineChars="200" w:firstLine="480"/>
        <w:rPr>
          <w:rFonts w:ascii="宋体" w:hAnsi="宋体"/>
        </w:rPr>
      </w:pPr>
    </w:p>
    <w:p w:rsidR="00A512CB" w:rsidRDefault="00A512CB" w:rsidP="00F779B8">
      <w:pPr>
        <w:pStyle w:val="a0"/>
        <w:spacing w:line="360" w:lineRule="exact"/>
        <w:ind w:firstLineChars="200" w:firstLine="480"/>
      </w:pPr>
      <w:r w:rsidRPr="00F779B8">
        <w:rPr>
          <w:rFonts w:ascii="宋体" w:hAnsi="宋体" w:hint="eastAsia"/>
        </w:rPr>
        <w:t>滚动条</w:t>
      </w:r>
      <w:r w:rsidRPr="00452393">
        <w:rPr>
          <w:rFonts w:hint="eastAsia"/>
        </w:rPr>
        <w:t>(</w:t>
      </w:r>
      <w:r w:rsidRPr="00452393">
        <w:t>Slider)</w:t>
      </w:r>
    </w:p>
    <w:p w:rsidR="00A512CB" w:rsidRDefault="00F779B8" w:rsidP="00F779B8">
      <w:pPr>
        <w:pStyle w:val="a0"/>
        <w:spacing w:line="360" w:lineRule="exact"/>
        <w:ind w:firstLineChars="200" w:firstLine="480"/>
      </w:pPr>
      <w:r>
        <w:rPr>
          <w:rFonts w:ascii="宋体" w:hAnsi="宋体" w:hint="eastAsia"/>
        </w:rPr>
        <w:t>可</w:t>
      </w:r>
      <w:r w:rsidR="00055881" w:rsidRPr="00F779B8">
        <w:rPr>
          <w:rFonts w:ascii="宋体" w:hAnsi="宋体" w:hint="eastAsia"/>
        </w:rPr>
        <w:t>以用来指定一定范围的数值</w:t>
      </w:r>
      <w:r>
        <w:rPr>
          <w:rFonts w:ascii="宋体" w:hAnsi="宋体" w:hint="eastAsia"/>
        </w:rPr>
        <w:t>。</w:t>
      </w:r>
    </w:p>
    <w:p w:rsidR="00A512CB" w:rsidRDefault="00A512CB" w:rsidP="00A512CB">
      <w:pPr>
        <w:pStyle w:val="a0"/>
        <w:ind w:firstLineChars="200" w:firstLine="480"/>
      </w:pPr>
    </w:p>
    <w:p w:rsidR="00A512CB" w:rsidRPr="00F779B8" w:rsidRDefault="00A512CB" w:rsidP="00F779B8">
      <w:pPr>
        <w:pStyle w:val="a0"/>
        <w:spacing w:line="360" w:lineRule="exact"/>
        <w:ind w:firstLineChars="200" w:firstLine="480"/>
        <w:rPr>
          <w:rFonts w:ascii="宋体" w:hAnsi="宋体"/>
        </w:rPr>
      </w:pPr>
      <w:r w:rsidRPr="00F779B8">
        <w:rPr>
          <w:rFonts w:ascii="宋体" w:hAnsi="宋体" w:hint="eastAsia"/>
        </w:rPr>
        <w:t>边框</w:t>
      </w:r>
      <w:r w:rsidRPr="002F030A">
        <w:rPr>
          <w:rFonts w:hint="eastAsia"/>
        </w:rPr>
        <w:t>(</w:t>
      </w:r>
      <w:r w:rsidR="002F030A" w:rsidRPr="002F030A">
        <w:t>Frames)</w:t>
      </w:r>
    </w:p>
    <w:p w:rsidR="00A512CB" w:rsidRPr="00F779B8" w:rsidRDefault="00A512CB" w:rsidP="00F779B8">
      <w:pPr>
        <w:pStyle w:val="a0"/>
        <w:spacing w:line="360" w:lineRule="exact"/>
        <w:ind w:firstLineChars="200" w:firstLine="480"/>
        <w:rPr>
          <w:rFonts w:ascii="宋体" w:hAnsi="宋体"/>
        </w:rPr>
      </w:pPr>
      <w:r w:rsidRPr="00F779B8">
        <w:rPr>
          <w:rFonts w:ascii="宋体" w:hAnsi="宋体" w:hint="eastAsia"/>
        </w:rPr>
        <w:t>在图形窗口圈出一块区域。</w:t>
      </w:r>
    </w:p>
    <w:p w:rsidR="00A512CB" w:rsidRDefault="00A512CB" w:rsidP="00A512CB">
      <w:pPr>
        <w:pStyle w:val="a0"/>
        <w:ind w:firstLineChars="200" w:firstLine="480"/>
      </w:pPr>
    </w:p>
    <w:p w:rsidR="00A512CB" w:rsidRPr="00F779B8" w:rsidRDefault="00A512CB" w:rsidP="00F779B8">
      <w:pPr>
        <w:pStyle w:val="a0"/>
        <w:spacing w:line="360" w:lineRule="exact"/>
        <w:ind w:firstLineChars="200" w:firstLine="480"/>
        <w:rPr>
          <w:rFonts w:ascii="宋体" w:hAnsi="宋体"/>
        </w:rPr>
      </w:pPr>
      <w:r w:rsidRPr="00F779B8">
        <w:rPr>
          <w:rFonts w:ascii="宋体" w:hAnsi="宋体" w:hint="eastAsia"/>
        </w:rPr>
        <w:t>列表框</w:t>
      </w:r>
      <w:r w:rsidRPr="002F030A">
        <w:rPr>
          <w:rFonts w:hint="eastAsia"/>
        </w:rPr>
        <w:t>(</w:t>
      </w:r>
      <w:r w:rsidR="002F030A" w:rsidRPr="002F030A">
        <w:t>List Boxes)</w:t>
      </w:r>
    </w:p>
    <w:p w:rsidR="00A512CB" w:rsidRPr="00F779B8" w:rsidRDefault="00055881" w:rsidP="002F030A">
      <w:pPr>
        <w:pStyle w:val="a0"/>
        <w:spacing w:line="360" w:lineRule="exact"/>
        <w:ind w:firstLineChars="200" w:firstLine="480"/>
        <w:rPr>
          <w:rFonts w:ascii="宋体" w:hAnsi="宋体"/>
        </w:rPr>
      </w:pPr>
      <w:r w:rsidRPr="00F779B8">
        <w:rPr>
          <w:rFonts w:ascii="宋体" w:hAnsi="宋体" w:hint="eastAsia"/>
        </w:rPr>
        <w:t>在其中定义一系列选项，每个选项可以用字符信息标明</w:t>
      </w:r>
      <w:r w:rsidR="00F779B8">
        <w:rPr>
          <w:rFonts w:ascii="宋体" w:hAnsi="宋体" w:hint="eastAsia"/>
        </w:rPr>
        <w:t>。</w:t>
      </w:r>
    </w:p>
    <w:p w:rsidR="00A512CB" w:rsidRPr="00F779B8" w:rsidRDefault="00A512CB" w:rsidP="00F779B8">
      <w:pPr>
        <w:pStyle w:val="a0"/>
        <w:spacing w:line="360" w:lineRule="exact"/>
        <w:ind w:firstLineChars="200" w:firstLine="480"/>
        <w:rPr>
          <w:rFonts w:ascii="宋体" w:hAnsi="宋体"/>
        </w:rPr>
      </w:pPr>
    </w:p>
    <w:p w:rsidR="00A512CB" w:rsidRPr="00F779B8" w:rsidRDefault="00A512CB" w:rsidP="00F779B8">
      <w:pPr>
        <w:pStyle w:val="a0"/>
        <w:spacing w:line="360" w:lineRule="exact"/>
        <w:ind w:firstLineChars="200" w:firstLine="480"/>
        <w:rPr>
          <w:rFonts w:ascii="宋体" w:hAnsi="宋体"/>
        </w:rPr>
      </w:pPr>
      <w:r w:rsidRPr="00F779B8">
        <w:rPr>
          <w:rFonts w:ascii="宋体" w:hAnsi="宋体" w:hint="eastAsia"/>
        </w:rPr>
        <w:t>弹出式菜单</w:t>
      </w:r>
      <w:r w:rsidR="00667892" w:rsidRPr="002F030A">
        <w:rPr>
          <w:rFonts w:hint="eastAsia"/>
        </w:rPr>
        <w:t>(</w:t>
      </w:r>
      <w:r w:rsidR="002F030A" w:rsidRPr="002F030A">
        <w:t>Popup Menus)</w:t>
      </w:r>
    </w:p>
    <w:p w:rsidR="00667892" w:rsidRPr="00F779B8" w:rsidRDefault="00667892" w:rsidP="00F779B8">
      <w:pPr>
        <w:pStyle w:val="a0"/>
        <w:spacing w:line="360" w:lineRule="exact"/>
        <w:ind w:firstLineChars="200" w:firstLine="480"/>
        <w:rPr>
          <w:rFonts w:ascii="宋体" w:hAnsi="宋体"/>
        </w:rPr>
      </w:pPr>
      <w:r w:rsidRPr="00F779B8">
        <w:rPr>
          <w:rFonts w:ascii="宋体" w:hAnsi="宋体" w:hint="eastAsia"/>
        </w:rPr>
        <w:t>让用户从一系列菜单项中选择一项参数输入</w:t>
      </w:r>
    </w:p>
    <w:p w:rsidR="00667892" w:rsidRPr="00F779B8" w:rsidRDefault="00667892" w:rsidP="00F779B8">
      <w:pPr>
        <w:pStyle w:val="a0"/>
        <w:spacing w:line="360" w:lineRule="exact"/>
        <w:ind w:firstLineChars="200" w:firstLine="480"/>
        <w:rPr>
          <w:rFonts w:ascii="宋体" w:hAnsi="宋体"/>
        </w:rPr>
      </w:pPr>
    </w:p>
    <w:p w:rsidR="00667892" w:rsidRPr="00F779B8" w:rsidRDefault="00667892" w:rsidP="00F779B8">
      <w:pPr>
        <w:pStyle w:val="a0"/>
        <w:spacing w:line="360" w:lineRule="exact"/>
        <w:ind w:firstLineChars="200" w:firstLine="480"/>
        <w:rPr>
          <w:rFonts w:ascii="宋体" w:hAnsi="宋体"/>
        </w:rPr>
      </w:pPr>
      <w:r w:rsidRPr="00F779B8">
        <w:rPr>
          <w:rFonts w:ascii="宋体" w:hAnsi="宋体" w:hint="eastAsia"/>
        </w:rPr>
        <w:t>坐标轴</w:t>
      </w:r>
      <w:r w:rsidRPr="002F030A">
        <w:t>(A</w:t>
      </w:r>
      <w:r w:rsidRPr="002F030A">
        <w:rPr>
          <w:rFonts w:hint="eastAsia"/>
        </w:rPr>
        <w:t>xes</w:t>
      </w:r>
      <w:r w:rsidRPr="002F030A">
        <w:t>)</w:t>
      </w:r>
    </w:p>
    <w:p w:rsidR="00667892" w:rsidRPr="00F779B8" w:rsidRDefault="00667892" w:rsidP="00F779B8">
      <w:pPr>
        <w:pStyle w:val="a0"/>
        <w:spacing w:line="360" w:lineRule="exact"/>
        <w:ind w:firstLineChars="200" w:firstLine="480"/>
        <w:rPr>
          <w:rFonts w:ascii="宋体" w:hAnsi="宋体"/>
        </w:rPr>
      </w:pPr>
      <w:r w:rsidRPr="00F779B8">
        <w:rPr>
          <w:rFonts w:ascii="宋体" w:hAnsi="宋体" w:hint="eastAsia"/>
        </w:rPr>
        <w:t>用于显示图形和图像。</w:t>
      </w:r>
    </w:p>
    <w:p w:rsidR="00667892" w:rsidRDefault="00667892" w:rsidP="00FE0A4A">
      <w:pPr>
        <w:pStyle w:val="2"/>
      </w:pPr>
      <w:bookmarkStart w:id="50" w:name="_Toc513448637"/>
      <w:r>
        <w:rPr>
          <w:rFonts w:hint="eastAsia"/>
        </w:rPr>
        <w:t>4</w:t>
      </w:r>
      <w:r>
        <w:t xml:space="preserve">.2 </w:t>
      </w:r>
      <w:r>
        <w:rPr>
          <w:rFonts w:hint="eastAsia"/>
        </w:rPr>
        <w:t>信道仿真</w:t>
      </w:r>
      <w:bookmarkEnd w:id="50"/>
    </w:p>
    <w:p w:rsidR="00023553" w:rsidRPr="00F779B8" w:rsidRDefault="00023553" w:rsidP="00A131F5">
      <w:pPr>
        <w:pStyle w:val="a0"/>
        <w:spacing w:line="360" w:lineRule="exact"/>
        <w:ind w:firstLineChars="200" w:firstLine="480"/>
        <w:rPr>
          <w:rFonts w:ascii="宋体" w:hAnsi="宋体"/>
        </w:rPr>
      </w:pPr>
      <w:r w:rsidRPr="00F779B8">
        <w:rPr>
          <w:rFonts w:ascii="宋体" w:hAnsi="宋体" w:hint="eastAsia"/>
        </w:rPr>
        <w:t>接下来是根据上面的分析在</w:t>
      </w:r>
      <w:r w:rsidRPr="00A131F5">
        <w:rPr>
          <w:rFonts w:ascii="宋体" w:hAnsi="宋体"/>
        </w:rPr>
        <w:t>MATLAB</w:t>
      </w:r>
      <w:r w:rsidRPr="00F779B8">
        <w:rPr>
          <w:rFonts w:ascii="宋体" w:hAnsi="宋体" w:hint="eastAsia"/>
        </w:rPr>
        <w:t>实现前面的数学模型。我们知道无线信道的损耗是由多个环节的衰落组成的。主要的还是因为时间选择性和频率选择性。这两者的罪魁祸首分别是多径效应和多普勒效应。</w:t>
      </w:r>
    </w:p>
    <w:p w:rsidR="002D39EE" w:rsidRPr="00F779B8" w:rsidRDefault="00023553" w:rsidP="00A131F5">
      <w:pPr>
        <w:pStyle w:val="a0"/>
        <w:spacing w:line="360" w:lineRule="exact"/>
        <w:ind w:firstLineChars="200" w:firstLine="480"/>
        <w:rPr>
          <w:rFonts w:ascii="宋体" w:hAnsi="宋体"/>
        </w:rPr>
      </w:pPr>
      <w:r w:rsidRPr="00F779B8">
        <w:rPr>
          <w:rFonts w:ascii="宋体" w:hAnsi="宋体"/>
        </w:rPr>
        <w:t>前面数学模型的建立中我们意识到</w:t>
      </w:r>
      <w:r w:rsidRPr="00F779B8">
        <w:rPr>
          <w:rFonts w:ascii="宋体" w:hAnsi="宋体" w:hint="eastAsia"/>
        </w:rPr>
        <w:t>无线信道中主要的</w:t>
      </w:r>
      <w:r w:rsidR="00055881" w:rsidRPr="00F779B8">
        <w:rPr>
          <w:rFonts w:ascii="宋体" w:hAnsi="宋体" w:hint="eastAsia"/>
        </w:rPr>
        <w:t>多径效应可以用瑞利信道来仿真，然后在无线信道中还可能有视距分量与路径衰落，所以将这些部分叠加起来就是一个比较接近现实状况的无线信道。</w:t>
      </w:r>
    </w:p>
    <w:p w:rsidR="00055881" w:rsidRPr="00F779B8" w:rsidRDefault="00055881" w:rsidP="00F779B8">
      <w:pPr>
        <w:pStyle w:val="a0"/>
        <w:spacing w:line="360" w:lineRule="exact"/>
        <w:ind w:firstLineChars="200" w:firstLine="480"/>
        <w:rPr>
          <w:rFonts w:ascii="宋体" w:hAnsi="宋体"/>
        </w:rPr>
      </w:pPr>
      <w:r w:rsidRPr="00F779B8">
        <w:rPr>
          <w:rFonts w:ascii="宋体" w:hAnsi="宋体"/>
        </w:rPr>
        <w:t>故将无线信道模型设计为下面的情况</w:t>
      </w:r>
      <w:r w:rsidRPr="00F779B8">
        <w:rPr>
          <w:rFonts w:ascii="宋体" w:hAnsi="宋体" w:hint="eastAsia"/>
        </w:rPr>
        <w:t>：</w:t>
      </w:r>
    </w:p>
    <w:p w:rsidR="00667892" w:rsidRDefault="006C6A7B" w:rsidP="00336B70">
      <w:pPr>
        <w:pStyle w:val="a0"/>
        <w:ind w:firstLine="0"/>
        <w:jc w:val="center"/>
      </w:pPr>
      <w:r>
        <w:rPr>
          <w:noProof/>
        </w:rPr>
        <w:lastRenderedPageBreak/>
        <w:drawing>
          <wp:inline distT="0" distB="0" distL="0" distR="0" wp14:anchorId="5B254BED" wp14:editId="40DEB5E3">
            <wp:extent cx="4468633" cy="229486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6"/>
                    <a:srcRect r="4421"/>
                    <a:stretch/>
                  </pic:blipFill>
                  <pic:spPr bwMode="auto">
                    <a:xfrm>
                      <a:off x="0" y="0"/>
                      <a:ext cx="4473620" cy="2297430"/>
                    </a:xfrm>
                    <a:prstGeom prst="rect">
                      <a:avLst/>
                    </a:prstGeom>
                    <a:ln>
                      <a:noFill/>
                    </a:ln>
                    <a:extLst>
                      <a:ext uri="{53640926-AAD7-44D8-BBD7-CCE9431645EC}">
                        <a14:shadowObscured xmlns:a14="http://schemas.microsoft.com/office/drawing/2010/main"/>
                      </a:ext>
                    </a:extLst>
                  </pic:spPr>
                </pic:pic>
              </a:graphicData>
            </a:graphic>
          </wp:inline>
        </w:drawing>
      </w:r>
    </w:p>
    <w:p w:rsidR="00667892" w:rsidRDefault="00667892" w:rsidP="00336B70">
      <w:pPr>
        <w:pStyle w:val="a0"/>
        <w:ind w:firstLine="0"/>
        <w:jc w:val="center"/>
      </w:pPr>
      <w:r>
        <w:rPr>
          <w:rFonts w:hint="eastAsia"/>
        </w:rPr>
        <w:t>图</w:t>
      </w:r>
      <w:r>
        <w:rPr>
          <w:rFonts w:hint="eastAsia"/>
        </w:rPr>
        <w:t>4</w:t>
      </w:r>
      <w:r w:rsidR="00336B70">
        <w:t>.1</w:t>
      </w:r>
      <w:r>
        <w:rPr>
          <w:rFonts w:hint="eastAsia"/>
        </w:rPr>
        <w:t>信道仿真模型</w:t>
      </w:r>
    </w:p>
    <w:p w:rsidR="00DB47A4" w:rsidRPr="00667892" w:rsidRDefault="00DB47A4" w:rsidP="00667892">
      <w:pPr>
        <w:pStyle w:val="a0"/>
        <w:ind w:firstLine="0"/>
      </w:pPr>
    </w:p>
    <w:p w:rsidR="002D39EE" w:rsidRPr="00A131F5" w:rsidRDefault="002D39EE" w:rsidP="00A131F5">
      <w:pPr>
        <w:pStyle w:val="a0"/>
        <w:spacing w:line="360" w:lineRule="exact"/>
        <w:ind w:firstLineChars="200" w:firstLine="480"/>
        <w:rPr>
          <w:rFonts w:ascii="宋体" w:hAnsi="宋体"/>
        </w:rPr>
      </w:pPr>
      <w:r w:rsidRPr="00F779B8">
        <w:rPr>
          <w:rFonts w:ascii="宋体" w:hAnsi="宋体" w:hint="eastAsia"/>
        </w:rPr>
        <w:t>以此模型中的各个模块展开说明相应的仿真程序设计</w:t>
      </w:r>
      <w:r w:rsidR="00F779B8" w:rsidRPr="00F779B8">
        <w:rPr>
          <w:rFonts w:ascii="宋体" w:hAnsi="宋体" w:hint="eastAsia"/>
        </w:rPr>
        <w:t>。</w:t>
      </w:r>
    </w:p>
    <w:p w:rsidR="002D39EE" w:rsidRPr="00A231A0" w:rsidRDefault="002D39EE" w:rsidP="00A231A0">
      <w:pPr>
        <w:pStyle w:val="3"/>
        <w:spacing w:line="240" w:lineRule="auto"/>
        <w:ind w:firstLine="0"/>
        <w:jc w:val="left"/>
        <w:rPr>
          <w:sz w:val="28"/>
          <w:szCs w:val="28"/>
        </w:rPr>
      </w:pPr>
      <w:bookmarkStart w:id="51" w:name="_Toc513448638"/>
      <w:r w:rsidRPr="00A231A0">
        <w:rPr>
          <w:rFonts w:hint="eastAsia"/>
          <w:sz w:val="28"/>
          <w:szCs w:val="28"/>
        </w:rPr>
        <w:t>4</w:t>
      </w:r>
      <w:r w:rsidRPr="00A231A0">
        <w:rPr>
          <w:sz w:val="28"/>
          <w:szCs w:val="28"/>
        </w:rPr>
        <w:t xml:space="preserve">.2.1 </w:t>
      </w:r>
      <w:r w:rsidRPr="00A231A0">
        <w:rPr>
          <w:rFonts w:hint="eastAsia"/>
          <w:sz w:val="28"/>
          <w:szCs w:val="28"/>
        </w:rPr>
        <w:t>视距分量</w:t>
      </w:r>
      <w:r w:rsidRPr="00A231A0">
        <w:rPr>
          <w:rFonts w:hint="eastAsia"/>
          <w:sz w:val="28"/>
          <w:szCs w:val="28"/>
        </w:rPr>
        <w:t>(</w:t>
      </w:r>
      <w:r w:rsidRPr="00A231A0">
        <w:rPr>
          <w:sz w:val="28"/>
          <w:szCs w:val="28"/>
        </w:rPr>
        <w:t>LOS)</w:t>
      </w:r>
      <w:bookmarkEnd w:id="51"/>
    </w:p>
    <w:p w:rsidR="009D0ACA" w:rsidRPr="00F779B8" w:rsidRDefault="00151642" w:rsidP="00F779B8">
      <w:pPr>
        <w:pStyle w:val="a0"/>
        <w:spacing w:line="360" w:lineRule="exact"/>
        <w:ind w:firstLineChars="200" w:firstLine="480"/>
        <w:rPr>
          <w:rFonts w:ascii="宋体" w:hAnsi="宋体"/>
        </w:rPr>
      </w:pPr>
      <w:r w:rsidRPr="00F779B8">
        <w:rPr>
          <w:rFonts w:ascii="宋体" w:hAnsi="宋体" w:hint="eastAsia"/>
        </w:rPr>
        <w:t>视距环境下，</w:t>
      </w:r>
      <w:r w:rsidR="009D0ACA" w:rsidRPr="00F779B8">
        <w:rPr>
          <w:rFonts w:ascii="宋体" w:hAnsi="宋体" w:hint="eastAsia"/>
        </w:rPr>
        <w:t>电磁波的传播就没有障碍物的阻挡，即不会产生多径效应。所</w:t>
      </w:r>
      <w:r w:rsidRPr="00F779B8">
        <w:rPr>
          <w:rFonts w:ascii="宋体" w:hAnsi="宋体" w:hint="eastAsia"/>
        </w:rPr>
        <w:t>这种情况下只</w:t>
      </w:r>
      <w:r w:rsidR="009D0ACA" w:rsidRPr="00F779B8">
        <w:rPr>
          <w:rFonts w:ascii="宋体" w:hAnsi="宋体" w:hint="eastAsia"/>
        </w:rPr>
        <w:t>考虑接收端和发送端之间</w:t>
      </w:r>
      <w:r w:rsidR="000D3F04" w:rsidRPr="00F779B8">
        <w:rPr>
          <w:rFonts w:ascii="宋体" w:hAnsi="宋体" w:hint="eastAsia"/>
        </w:rPr>
        <w:t>相对位置变化导致的多普勒频移。</w:t>
      </w:r>
    </w:p>
    <w:p w:rsidR="00FF25C7" w:rsidRPr="00F779B8" w:rsidRDefault="000D3F04" w:rsidP="00F779B8">
      <w:pPr>
        <w:pStyle w:val="a0"/>
        <w:spacing w:line="360" w:lineRule="exact"/>
        <w:ind w:firstLineChars="200" w:firstLine="480"/>
        <w:rPr>
          <w:rFonts w:ascii="宋体" w:hAnsi="宋体"/>
        </w:rPr>
      </w:pPr>
      <w:r w:rsidRPr="00F779B8">
        <w:rPr>
          <w:rFonts w:ascii="宋体" w:hAnsi="宋体" w:hint="eastAsia"/>
        </w:rPr>
        <w:t>根据前面的分析</w:t>
      </w:r>
      <w:r w:rsidR="00830B05" w:rsidRPr="00F779B8">
        <w:rPr>
          <w:rFonts w:ascii="宋体" w:hAnsi="宋体" w:hint="eastAsia"/>
        </w:rPr>
        <w:t>,将其数学模型用</w:t>
      </w:r>
      <w:r w:rsidR="00830B05" w:rsidRPr="00A131F5">
        <w:t>matlab</w:t>
      </w:r>
      <w:r w:rsidR="00830B05" w:rsidRPr="00F779B8">
        <w:rPr>
          <w:rFonts w:ascii="宋体" w:hAnsi="宋体" w:hint="eastAsia"/>
        </w:rPr>
        <w:t>程序表示为:</w:t>
      </w:r>
    </w:p>
    <w:p w:rsidR="00332F98" w:rsidRDefault="00332F98" w:rsidP="00EF46EA">
      <w:pPr>
        <w:pStyle w:val="a0"/>
      </w:pPr>
    </w:p>
    <w:p w:rsidR="00CE61FD" w:rsidRDefault="00CE61FD" w:rsidP="00CE61FD">
      <w:pPr>
        <w:pStyle w:val="a0"/>
      </w:pPr>
      <w:r>
        <w:t>function [ y ] = LOSPath( d,fc,v,startTime,endTime,deltaTime )</w:t>
      </w:r>
    </w:p>
    <w:p w:rsidR="00CE61FD" w:rsidRDefault="00CE61FD" w:rsidP="00CE61FD">
      <w:pPr>
        <w:pStyle w:val="a0"/>
      </w:pPr>
    </w:p>
    <w:p w:rsidR="00CE61FD" w:rsidRDefault="00CE61FD" w:rsidP="00CE61FD">
      <w:pPr>
        <w:pStyle w:val="a0"/>
      </w:pPr>
      <w:r>
        <w:rPr>
          <w:rFonts w:hint="eastAsia"/>
        </w:rPr>
        <w:t>%fc</w:t>
      </w:r>
      <w:r>
        <w:rPr>
          <w:rFonts w:hint="eastAsia"/>
        </w:rPr>
        <w:t>：载波频率</w:t>
      </w:r>
    </w:p>
    <w:p w:rsidR="00CE61FD" w:rsidRDefault="00CE61FD" w:rsidP="00CE61FD">
      <w:pPr>
        <w:pStyle w:val="a0"/>
      </w:pPr>
      <w:r>
        <w:rPr>
          <w:rFonts w:hint="eastAsia"/>
        </w:rPr>
        <w:t>%v</w:t>
      </w:r>
      <w:r>
        <w:rPr>
          <w:rFonts w:hint="eastAsia"/>
        </w:rPr>
        <w:t>：绝对速度</w:t>
      </w:r>
    </w:p>
    <w:p w:rsidR="00CE61FD" w:rsidRDefault="00CE61FD" w:rsidP="00CE61FD">
      <w:pPr>
        <w:pStyle w:val="a0"/>
      </w:pPr>
      <w:r>
        <w:rPr>
          <w:rFonts w:hint="eastAsia"/>
        </w:rPr>
        <w:t>%startT,endT,</w:t>
      </w:r>
      <w:r>
        <w:rPr>
          <w:rFonts w:hint="eastAsia"/>
        </w:rPr>
        <w:t>信道仿真的开始时间，终止时间，通常</w:t>
      </w:r>
      <w:r>
        <w:rPr>
          <w:rFonts w:hint="eastAsia"/>
        </w:rPr>
        <w:t>startT=0,endT=1;</w:t>
      </w:r>
    </w:p>
    <w:p w:rsidR="00CE61FD" w:rsidRDefault="00CE61FD" w:rsidP="00CE61FD">
      <w:pPr>
        <w:pStyle w:val="a0"/>
      </w:pPr>
    </w:p>
    <w:p w:rsidR="00CE61FD" w:rsidRDefault="00CE61FD" w:rsidP="00CE61FD">
      <w:pPr>
        <w:pStyle w:val="a0"/>
      </w:pPr>
      <w:r>
        <w:rPr>
          <w:rFonts w:hint="eastAsia"/>
        </w:rPr>
        <w:t xml:space="preserve">%   </w:t>
      </w:r>
      <w:r>
        <w:rPr>
          <w:rFonts w:hint="eastAsia"/>
        </w:rPr>
        <w:t>此处显示详细说明</w:t>
      </w:r>
    </w:p>
    <w:p w:rsidR="00CE61FD" w:rsidRDefault="00CE61FD" w:rsidP="00CE61FD">
      <w:pPr>
        <w:pStyle w:val="a0"/>
      </w:pPr>
      <w:r>
        <w:rPr>
          <w:rFonts w:hint="eastAsia"/>
        </w:rPr>
        <w:t>t = startTime:deltaTime:endTime;%</w:t>
      </w:r>
      <w:r>
        <w:rPr>
          <w:rFonts w:hint="eastAsia"/>
        </w:rPr>
        <w:t>抽样时间</w:t>
      </w:r>
    </w:p>
    <w:p w:rsidR="00CE61FD" w:rsidRDefault="00CE61FD" w:rsidP="00CE61FD">
      <w:pPr>
        <w:pStyle w:val="a0"/>
      </w:pPr>
      <w:r>
        <w:rPr>
          <w:rFonts w:hint="eastAsia"/>
        </w:rPr>
        <w:t>wc = 2*pi*fc;%</w:t>
      </w:r>
      <w:r>
        <w:rPr>
          <w:rFonts w:hint="eastAsia"/>
        </w:rPr>
        <w:t>载波角频率</w:t>
      </w:r>
    </w:p>
    <w:p w:rsidR="00CE61FD" w:rsidRDefault="00CE61FD" w:rsidP="00CE61FD">
      <w:pPr>
        <w:pStyle w:val="a0"/>
      </w:pPr>
      <w:r>
        <w:rPr>
          <w:rFonts w:hint="eastAsia"/>
        </w:rPr>
        <w:t>c = 300*10^3;%</w:t>
      </w:r>
      <w:r>
        <w:rPr>
          <w:rFonts w:hint="eastAsia"/>
        </w:rPr>
        <w:t>光速</w:t>
      </w:r>
    </w:p>
    <w:p w:rsidR="00CE61FD" w:rsidRDefault="00CE61FD" w:rsidP="00CE61FD">
      <w:pPr>
        <w:pStyle w:val="a0"/>
      </w:pPr>
      <w:r>
        <w:rPr>
          <w:rFonts w:hint="eastAsia"/>
        </w:rPr>
        <w:t>wm = wc*(v/c);%</w:t>
      </w:r>
      <w:r>
        <w:rPr>
          <w:rFonts w:hint="eastAsia"/>
        </w:rPr>
        <w:t>最大多普勒频移</w:t>
      </w:r>
      <w:r>
        <w:rPr>
          <w:rFonts w:hint="eastAsia"/>
        </w:rPr>
        <w:t xml:space="preserve">  </w:t>
      </w:r>
    </w:p>
    <w:p w:rsidR="00CE61FD" w:rsidRDefault="00CE61FD" w:rsidP="00CE61FD">
      <w:pPr>
        <w:pStyle w:val="a0"/>
      </w:pPr>
      <w:r>
        <w:rPr>
          <w:rFonts w:hint="eastAsia"/>
        </w:rPr>
        <w:t>fm = wm/(2*pi);%</w:t>
      </w:r>
      <w:r>
        <w:rPr>
          <w:rFonts w:hint="eastAsia"/>
        </w:rPr>
        <w:t>最大多普勒频移</w:t>
      </w:r>
    </w:p>
    <w:p w:rsidR="00CE61FD" w:rsidRDefault="00CE61FD" w:rsidP="00CE61FD">
      <w:pPr>
        <w:pStyle w:val="a0"/>
      </w:pPr>
    </w:p>
    <w:p w:rsidR="00CE61FD" w:rsidRDefault="00CE61FD" w:rsidP="00CE61FD">
      <w:pPr>
        <w:pStyle w:val="a0"/>
      </w:pPr>
      <w:r>
        <w:rPr>
          <w:rFonts w:hint="eastAsia"/>
        </w:rPr>
        <w:lastRenderedPageBreak/>
        <w:t>alpha=atan(20/(d*1000));%</w:t>
      </w:r>
      <w:r>
        <w:rPr>
          <w:rFonts w:hint="eastAsia"/>
        </w:rPr>
        <w:t>方位角，假设天线大</w:t>
      </w:r>
      <w:r w:rsidR="00AF24C7">
        <w:rPr>
          <w:rFonts w:hint="eastAsia"/>
        </w:rPr>
        <w:t>约</w:t>
      </w:r>
      <w:r>
        <w:rPr>
          <w:rFonts w:hint="eastAsia"/>
        </w:rPr>
        <w:t>高度为</w:t>
      </w:r>
      <w:r>
        <w:rPr>
          <w:rFonts w:hint="eastAsia"/>
        </w:rPr>
        <w:t>20</w:t>
      </w:r>
      <w:r>
        <w:rPr>
          <w:rFonts w:hint="eastAsia"/>
        </w:rPr>
        <w:t>，通信距离一般以</w:t>
      </w:r>
      <w:r>
        <w:rPr>
          <w:rFonts w:hint="eastAsia"/>
        </w:rPr>
        <w:t>Km</w:t>
      </w:r>
      <w:r>
        <w:rPr>
          <w:rFonts w:hint="eastAsia"/>
        </w:rPr>
        <w:t>为单位</w:t>
      </w:r>
    </w:p>
    <w:p w:rsidR="00CE61FD" w:rsidRDefault="00CE61FD" w:rsidP="00CE61FD">
      <w:pPr>
        <w:pStyle w:val="a0"/>
      </w:pPr>
      <w:r>
        <w:rPr>
          <w:rFonts w:hint="eastAsia"/>
        </w:rPr>
        <w:t>wn=wm*cos(alpha);%</w:t>
      </w:r>
      <w:r>
        <w:rPr>
          <w:rFonts w:hint="eastAsia"/>
        </w:rPr>
        <w:t>多普勒频移</w:t>
      </w:r>
    </w:p>
    <w:p w:rsidR="00CE61FD" w:rsidRDefault="00CE61FD" w:rsidP="00CE61FD">
      <w:pPr>
        <w:pStyle w:val="a0"/>
      </w:pPr>
      <w:r>
        <w:rPr>
          <w:rFonts w:hint="eastAsia"/>
        </w:rPr>
        <w:t>l=c/fc;%</w:t>
      </w:r>
      <w:r>
        <w:rPr>
          <w:rFonts w:hint="eastAsia"/>
        </w:rPr>
        <w:t>波长</w:t>
      </w:r>
    </w:p>
    <w:p w:rsidR="00CE61FD" w:rsidRDefault="00CE61FD" w:rsidP="00CE61FD">
      <w:pPr>
        <w:pStyle w:val="a0"/>
      </w:pPr>
      <w:r>
        <w:rPr>
          <w:rFonts w:hint="eastAsia"/>
        </w:rPr>
        <w:t>phi=(2*pi*d*1000)/(l*cos(alpha));%</w:t>
      </w:r>
      <w:r>
        <w:rPr>
          <w:rFonts w:hint="eastAsia"/>
        </w:rPr>
        <w:t>第</w:t>
      </w:r>
      <w:r>
        <w:rPr>
          <w:rFonts w:hint="eastAsia"/>
        </w:rPr>
        <w:t>n</w:t>
      </w:r>
      <w:r>
        <w:rPr>
          <w:rFonts w:hint="eastAsia"/>
        </w:rPr>
        <w:t>条路径的附加相移</w:t>
      </w:r>
    </w:p>
    <w:p w:rsidR="00CE61FD" w:rsidRDefault="00CE61FD" w:rsidP="00CE61FD">
      <w:pPr>
        <w:pStyle w:val="a0"/>
      </w:pPr>
      <w:r>
        <w:rPr>
          <w:rFonts w:hint="eastAsia"/>
        </w:rPr>
        <w:t>T=sqrt(1/2)*(cos(wn*t+phi)+j*sin(wn*t+phi));%</w:t>
      </w:r>
      <w:r>
        <w:rPr>
          <w:rFonts w:hint="eastAsia"/>
        </w:rPr>
        <w:t>信道包络</w:t>
      </w:r>
    </w:p>
    <w:p w:rsidR="00CE61FD" w:rsidRDefault="00CE61FD" w:rsidP="00CE61FD">
      <w:pPr>
        <w:pStyle w:val="a0"/>
      </w:pPr>
      <w:r>
        <w:t xml:space="preserve">y=T; </w:t>
      </w:r>
    </w:p>
    <w:p w:rsidR="00CE61FD" w:rsidRDefault="00CE61FD" w:rsidP="00CE61FD">
      <w:pPr>
        <w:pStyle w:val="a0"/>
      </w:pPr>
    </w:p>
    <w:p w:rsidR="00830B05" w:rsidRDefault="00332F98" w:rsidP="00AC5C57">
      <w:pPr>
        <w:pStyle w:val="a0"/>
      </w:pPr>
      <w:r>
        <w:t>end</w:t>
      </w:r>
    </w:p>
    <w:p w:rsidR="00A512CB" w:rsidRPr="00A231A0" w:rsidRDefault="00332F98" w:rsidP="00A231A0">
      <w:pPr>
        <w:pStyle w:val="3"/>
        <w:spacing w:line="240" w:lineRule="auto"/>
        <w:ind w:firstLine="0"/>
        <w:jc w:val="left"/>
        <w:rPr>
          <w:sz w:val="28"/>
          <w:szCs w:val="28"/>
        </w:rPr>
      </w:pPr>
      <w:bookmarkStart w:id="52" w:name="_Toc513448639"/>
      <w:r w:rsidRPr="00A231A0">
        <w:rPr>
          <w:sz w:val="28"/>
          <w:szCs w:val="28"/>
        </w:rPr>
        <w:t xml:space="preserve">4.2.2 </w:t>
      </w:r>
      <w:r w:rsidRPr="00A231A0">
        <w:rPr>
          <w:rFonts w:hint="eastAsia"/>
          <w:sz w:val="28"/>
          <w:szCs w:val="28"/>
        </w:rPr>
        <w:t>单径瑞利信道</w:t>
      </w:r>
      <w:bookmarkEnd w:id="52"/>
    </w:p>
    <w:p w:rsidR="00332F98" w:rsidRPr="00F779B8" w:rsidRDefault="00332F98" w:rsidP="00A131F5">
      <w:pPr>
        <w:pStyle w:val="a0"/>
        <w:spacing w:line="360" w:lineRule="exact"/>
        <w:ind w:firstLineChars="200" w:firstLine="480"/>
        <w:rPr>
          <w:rFonts w:ascii="宋体" w:hAnsi="宋体"/>
        </w:rPr>
      </w:pPr>
      <w:r w:rsidRPr="00F779B8">
        <w:rPr>
          <w:rFonts w:ascii="宋体" w:hAnsi="宋体" w:hint="eastAsia"/>
        </w:rPr>
        <w:t>以改进型瑞利信道仿真模型为例，将第三章中说明的数学模型转换为</w:t>
      </w:r>
      <w:r w:rsidRPr="00A131F5">
        <w:t>matlab</w:t>
      </w:r>
      <w:r w:rsidRPr="00F779B8">
        <w:rPr>
          <w:rFonts w:ascii="宋体" w:hAnsi="宋体" w:hint="eastAsia"/>
        </w:rPr>
        <w:t>程序，</w:t>
      </w:r>
      <w:r w:rsidR="0078091A" w:rsidRPr="00F779B8">
        <w:rPr>
          <w:rFonts w:ascii="宋体" w:hAnsi="宋体" w:hint="eastAsia"/>
        </w:rPr>
        <w:t>未考虑路径衰落。</w:t>
      </w:r>
      <w:r w:rsidRPr="00F779B8">
        <w:rPr>
          <w:rFonts w:ascii="宋体" w:hAnsi="宋体" w:hint="eastAsia"/>
        </w:rPr>
        <w:t>细节如下：</w:t>
      </w:r>
    </w:p>
    <w:p w:rsidR="00282617" w:rsidRDefault="00282617" w:rsidP="00332F98">
      <w:pPr>
        <w:pStyle w:val="a0"/>
      </w:pPr>
    </w:p>
    <w:p w:rsidR="00964199" w:rsidRDefault="00964199" w:rsidP="00964199">
      <w:pPr>
        <w:pStyle w:val="a0"/>
      </w:pPr>
      <w:r>
        <w:t>function [ y ] = RayleighPath( fc,v,startT,endT,deltaT )</w:t>
      </w:r>
    </w:p>
    <w:p w:rsidR="00964199" w:rsidRDefault="00964199" w:rsidP="00964199">
      <w:pPr>
        <w:pStyle w:val="a0"/>
      </w:pPr>
      <w:r>
        <w:rPr>
          <w:rFonts w:hint="eastAsia"/>
        </w:rPr>
        <w:t xml:space="preserve">%RAYLEIGH_DOPPLER_SINGLEPATH </w:t>
      </w:r>
      <w:r>
        <w:rPr>
          <w:rFonts w:hint="eastAsia"/>
        </w:rPr>
        <w:t>此处显示有关此函数的摘要</w:t>
      </w:r>
    </w:p>
    <w:p w:rsidR="00964199" w:rsidRDefault="00964199" w:rsidP="00964199">
      <w:pPr>
        <w:pStyle w:val="a0"/>
      </w:pPr>
      <w:r>
        <w:rPr>
          <w:rFonts w:hint="eastAsia"/>
        </w:rPr>
        <w:t>%fc</w:t>
      </w:r>
      <w:r>
        <w:rPr>
          <w:rFonts w:hint="eastAsia"/>
        </w:rPr>
        <w:t>：载波频率</w:t>
      </w:r>
    </w:p>
    <w:p w:rsidR="00964199" w:rsidRDefault="00964199" w:rsidP="00964199">
      <w:pPr>
        <w:pStyle w:val="a0"/>
      </w:pPr>
      <w:r>
        <w:rPr>
          <w:rFonts w:hint="eastAsia"/>
        </w:rPr>
        <w:t>%v</w:t>
      </w:r>
      <w:r>
        <w:rPr>
          <w:rFonts w:hint="eastAsia"/>
        </w:rPr>
        <w:t>：绝对速度</w:t>
      </w:r>
    </w:p>
    <w:p w:rsidR="00964199" w:rsidRDefault="00964199" w:rsidP="00964199">
      <w:pPr>
        <w:pStyle w:val="a0"/>
      </w:pPr>
      <w:r>
        <w:rPr>
          <w:rFonts w:hint="eastAsia"/>
        </w:rPr>
        <w:t>%startT,endT,</w:t>
      </w:r>
      <w:r>
        <w:rPr>
          <w:rFonts w:hint="eastAsia"/>
        </w:rPr>
        <w:t>信道仿真的开始时间，终止时间，通常</w:t>
      </w:r>
      <w:r>
        <w:rPr>
          <w:rFonts w:hint="eastAsia"/>
        </w:rPr>
        <w:t>startT=0,endT=1;</w:t>
      </w:r>
    </w:p>
    <w:p w:rsidR="00964199" w:rsidRDefault="00964199" w:rsidP="00964199">
      <w:pPr>
        <w:pStyle w:val="a0"/>
      </w:pPr>
      <w:r>
        <w:rPr>
          <w:rFonts w:hint="eastAsia"/>
        </w:rPr>
        <w:t xml:space="preserve">%   </w:t>
      </w:r>
      <w:r>
        <w:rPr>
          <w:rFonts w:hint="eastAsia"/>
        </w:rPr>
        <w:t>此处显示详细说明</w:t>
      </w:r>
    </w:p>
    <w:p w:rsidR="00964199" w:rsidRDefault="00964199" w:rsidP="00964199">
      <w:pPr>
        <w:pStyle w:val="a0"/>
      </w:pPr>
    </w:p>
    <w:p w:rsidR="00964199" w:rsidRDefault="00964199" w:rsidP="00964199">
      <w:pPr>
        <w:pStyle w:val="a0"/>
      </w:pPr>
      <w:r>
        <w:rPr>
          <w:rFonts w:hint="eastAsia"/>
        </w:rPr>
        <w:t>t=startT:deltaT:endT;%</w:t>
      </w:r>
      <w:r>
        <w:rPr>
          <w:rFonts w:hint="eastAsia"/>
        </w:rPr>
        <w:t>运行时间</w:t>
      </w:r>
    </w:p>
    <w:p w:rsidR="00964199" w:rsidRDefault="00964199" w:rsidP="00964199">
      <w:pPr>
        <w:pStyle w:val="a0"/>
      </w:pPr>
      <w:r>
        <w:rPr>
          <w:rFonts w:hint="eastAsia"/>
        </w:rPr>
        <w:t>wc=2*pi*fc;%</w:t>
      </w:r>
      <w:r>
        <w:rPr>
          <w:rFonts w:hint="eastAsia"/>
        </w:rPr>
        <w:t>载波</w:t>
      </w:r>
    </w:p>
    <w:p w:rsidR="00964199" w:rsidRDefault="00964199" w:rsidP="00964199">
      <w:pPr>
        <w:pStyle w:val="a0"/>
      </w:pPr>
      <w:r>
        <w:rPr>
          <w:rFonts w:hint="eastAsia"/>
        </w:rPr>
        <w:t>c=300*10^3;%</w:t>
      </w:r>
      <w:r>
        <w:rPr>
          <w:rFonts w:hint="eastAsia"/>
        </w:rPr>
        <w:t>光速</w:t>
      </w:r>
    </w:p>
    <w:p w:rsidR="00964199" w:rsidRDefault="00964199" w:rsidP="00964199">
      <w:pPr>
        <w:pStyle w:val="a0"/>
      </w:pPr>
      <w:r>
        <w:rPr>
          <w:rFonts w:hint="eastAsia"/>
        </w:rPr>
        <w:t>wm=wc*(v/c);%</w:t>
      </w:r>
      <w:r>
        <w:rPr>
          <w:rFonts w:hint="eastAsia"/>
        </w:rPr>
        <w:t>最大多普勒频移</w:t>
      </w:r>
    </w:p>
    <w:p w:rsidR="00964199" w:rsidRDefault="00964199" w:rsidP="00964199">
      <w:pPr>
        <w:pStyle w:val="a0"/>
      </w:pPr>
      <w:r>
        <w:t>fm=wm/(2*pi);</w:t>
      </w:r>
    </w:p>
    <w:p w:rsidR="00964199" w:rsidRDefault="00964199" w:rsidP="00964199">
      <w:pPr>
        <w:pStyle w:val="a0"/>
      </w:pPr>
      <w:r>
        <w:rPr>
          <w:rFonts w:hint="eastAsia"/>
        </w:rPr>
        <w:t>N=50; %</w:t>
      </w:r>
      <w:r>
        <w:rPr>
          <w:rFonts w:hint="eastAsia"/>
        </w:rPr>
        <w:t>假设的入射波数目</w:t>
      </w:r>
    </w:p>
    <w:p w:rsidR="00964199" w:rsidRDefault="00964199" w:rsidP="00964199">
      <w:pPr>
        <w:pStyle w:val="a0"/>
      </w:pPr>
      <w:r>
        <w:rPr>
          <w:rFonts w:hint="eastAsia"/>
        </w:rPr>
        <w:t>M=N/4; %</w:t>
      </w:r>
      <w:r>
        <w:rPr>
          <w:rFonts w:hint="eastAsia"/>
        </w:rPr>
        <w:t>每象限的入射波数目即振荡器数目</w:t>
      </w:r>
      <w:r>
        <w:rPr>
          <w:rFonts w:hint="eastAsia"/>
        </w:rPr>
        <w:t>;</w:t>
      </w:r>
    </w:p>
    <w:p w:rsidR="00964199" w:rsidRDefault="00964199" w:rsidP="00964199">
      <w:pPr>
        <w:pStyle w:val="a0"/>
      </w:pPr>
      <w:r>
        <w:rPr>
          <w:rFonts w:hint="eastAsia"/>
        </w:rPr>
        <w:t>Tc=zeros(1,length(startT:deltaT:endT));%</w:t>
      </w:r>
      <w:r>
        <w:rPr>
          <w:rFonts w:hint="eastAsia"/>
        </w:rPr>
        <w:t>将同相分量初始化为</w:t>
      </w:r>
      <w:r>
        <w:rPr>
          <w:rFonts w:hint="eastAsia"/>
        </w:rPr>
        <w:t>0</w:t>
      </w:r>
    </w:p>
    <w:p w:rsidR="00964199" w:rsidRDefault="00964199" w:rsidP="00964199">
      <w:pPr>
        <w:pStyle w:val="a0"/>
      </w:pPr>
      <w:r>
        <w:rPr>
          <w:rFonts w:hint="eastAsia"/>
        </w:rPr>
        <w:t>Ts=zeros(1,length(startT:deltaT:endT));%</w:t>
      </w:r>
      <w:r>
        <w:rPr>
          <w:rFonts w:hint="eastAsia"/>
        </w:rPr>
        <w:t>将正交分量初始化为</w:t>
      </w:r>
      <w:r>
        <w:rPr>
          <w:rFonts w:hint="eastAsia"/>
        </w:rPr>
        <w:t>0</w:t>
      </w:r>
    </w:p>
    <w:p w:rsidR="00964199" w:rsidRDefault="00964199" w:rsidP="00964199">
      <w:pPr>
        <w:pStyle w:val="a0"/>
      </w:pPr>
      <w:r>
        <w:rPr>
          <w:rFonts w:hint="eastAsia"/>
        </w:rPr>
        <w:t>theta=2*pi*rand(1,1)-pi;  %</w:t>
      </w:r>
      <w:r>
        <w:rPr>
          <w:rFonts w:hint="eastAsia"/>
        </w:rPr>
        <w:t>由前面公式容易得到相位是均匀分布，所以产生一条路径的均匀分布随机相位</w:t>
      </w:r>
    </w:p>
    <w:p w:rsidR="00964199" w:rsidRDefault="00964199" w:rsidP="00964199">
      <w:pPr>
        <w:pStyle w:val="a0"/>
      </w:pPr>
      <w:r>
        <w:rPr>
          <w:rFonts w:hint="eastAsia"/>
        </w:rPr>
        <w:t>%</w:t>
      </w:r>
      <w:r>
        <w:rPr>
          <w:rFonts w:hint="eastAsia"/>
        </w:rPr>
        <w:t>叠加每一束入射波</w:t>
      </w:r>
    </w:p>
    <w:p w:rsidR="00964199" w:rsidRDefault="00964199" w:rsidP="00964199">
      <w:pPr>
        <w:pStyle w:val="a0"/>
      </w:pPr>
      <w:r>
        <w:t>for n=1:M</w:t>
      </w:r>
    </w:p>
    <w:p w:rsidR="00964199" w:rsidRDefault="00964199" w:rsidP="00964199">
      <w:pPr>
        <w:pStyle w:val="a0"/>
      </w:pPr>
      <w:r>
        <w:rPr>
          <w:rFonts w:hint="eastAsia"/>
        </w:rPr>
        <w:lastRenderedPageBreak/>
        <w:t>%</w:t>
      </w:r>
      <w:r>
        <w:rPr>
          <w:rFonts w:hint="eastAsia"/>
        </w:rPr>
        <w:t>第</w:t>
      </w:r>
      <w:r>
        <w:rPr>
          <w:rFonts w:hint="eastAsia"/>
        </w:rPr>
        <w:t>i</w:t>
      </w:r>
      <w:r>
        <w:rPr>
          <w:rFonts w:hint="eastAsia"/>
        </w:rPr>
        <w:t>条入射波的入射角</w:t>
      </w:r>
      <w:r>
        <w:rPr>
          <w:rFonts w:hint="eastAsia"/>
        </w:rPr>
        <w:t xml:space="preserve"> </w:t>
      </w:r>
    </w:p>
    <w:p w:rsidR="00964199" w:rsidRDefault="00964199" w:rsidP="00964199">
      <w:pPr>
        <w:pStyle w:val="a0"/>
      </w:pPr>
      <w:r>
        <w:t xml:space="preserve">            alfa(n)=(2*pi*n-pi+theta)/N;</w:t>
      </w:r>
    </w:p>
    <w:p w:rsidR="00964199" w:rsidRDefault="00964199" w:rsidP="00964199">
      <w:pPr>
        <w:pStyle w:val="a0"/>
      </w:pPr>
      <w:r>
        <w:rPr>
          <w:rFonts w:hint="eastAsia"/>
        </w:rPr>
        <w:t xml:space="preserve">            fi_tc=2*pi*rand(1,1)-pi;    %</w:t>
      </w:r>
      <w:r>
        <w:rPr>
          <w:rFonts w:hint="eastAsia"/>
        </w:rPr>
        <w:t>对每个子载波而言在</w:t>
      </w:r>
      <w:r>
        <w:rPr>
          <w:rFonts w:hint="eastAsia"/>
        </w:rPr>
        <w:t>(-pi,pi)</w:t>
      </w:r>
      <w:r>
        <w:rPr>
          <w:rFonts w:hint="eastAsia"/>
        </w:rPr>
        <w:t>之间均匀分布的随机相位</w:t>
      </w:r>
    </w:p>
    <w:p w:rsidR="00964199" w:rsidRDefault="00964199" w:rsidP="00964199">
      <w:pPr>
        <w:pStyle w:val="a0"/>
      </w:pPr>
      <w:r>
        <w:t xml:space="preserve">            fi_ts=2*pi*rand(1,1)-pi;  </w:t>
      </w:r>
    </w:p>
    <w:p w:rsidR="00964199" w:rsidRDefault="00964199" w:rsidP="00964199">
      <w:pPr>
        <w:pStyle w:val="a0"/>
      </w:pPr>
      <w:r>
        <w:t xml:space="preserve">            Tc=Tc+2*cos(wm*t*cos(alfa(n))+fi_tc);</w:t>
      </w:r>
    </w:p>
    <w:p w:rsidR="00964199" w:rsidRDefault="00964199" w:rsidP="00964199">
      <w:pPr>
        <w:pStyle w:val="a0"/>
      </w:pPr>
      <w:r>
        <w:t xml:space="preserve">            Ts=Ts+2*sin(wm*t*cos(alfa(n))+fi_ts);</w:t>
      </w:r>
    </w:p>
    <w:p w:rsidR="00964199" w:rsidRDefault="00964199" w:rsidP="00964199">
      <w:pPr>
        <w:pStyle w:val="a0"/>
      </w:pPr>
      <w:r>
        <w:t>end</w:t>
      </w:r>
    </w:p>
    <w:p w:rsidR="00964199" w:rsidRDefault="00964199" w:rsidP="00964199">
      <w:pPr>
        <w:pStyle w:val="a0"/>
      </w:pPr>
      <w:r>
        <w:rPr>
          <w:rFonts w:hint="eastAsia"/>
        </w:rPr>
        <w:t>T= sqrt(1/M)*(Tc+j*Ts);   %</w:t>
      </w:r>
      <w:r>
        <w:rPr>
          <w:rFonts w:hint="eastAsia"/>
        </w:rPr>
        <w:t>乘归一化功率系数得到基带信号</w:t>
      </w:r>
    </w:p>
    <w:p w:rsidR="00964199" w:rsidRDefault="00964199" w:rsidP="00964199">
      <w:pPr>
        <w:pStyle w:val="a0"/>
      </w:pPr>
      <w:r>
        <w:t>y=T(:);</w:t>
      </w:r>
    </w:p>
    <w:p w:rsidR="00282617" w:rsidRPr="00332F98" w:rsidRDefault="00964199" w:rsidP="00964199">
      <w:pPr>
        <w:pStyle w:val="a0"/>
      </w:pPr>
      <w:r>
        <w:t>end</w:t>
      </w:r>
    </w:p>
    <w:p w:rsidR="00332F98" w:rsidRPr="00332F98" w:rsidRDefault="00332F98" w:rsidP="00332F98">
      <w:pPr>
        <w:pStyle w:val="a0"/>
      </w:pPr>
    </w:p>
    <w:p w:rsidR="00172CB7" w:rsidRPr="00A231A0" w:rsidRDefault="00172CB7" w:rsidP="00A231A0">
      <w:pPr>
        <w:pStyle w:val="3"/>
        <w:spacing w:line="240" w:lineRule="auto"/>
        <w:ind w:firstLine="0"/>
        <w:jc w:val="left"/>
        <w:rPr>
          <w:sz w:val="28"/>
          <w:szCs w:val="28"/>
        </w:rPr>
      </w:pPr>
      <w:bookmarkStart w:id="53" w:name="_Toc513448640"/>
      <w:r w:rsidRPr="00A231A0">
        <w:rPr>
          <w:rFonts w:hint="eastAsia"/>
          <w:sz w:val="28"/>
          <w:szCs w:val="28"/>
        </w:rPr>
        <w:t>4</w:t>
      </w:r>
      <w:r w:rsidRPr="00A231A0">
        <w:rPr>
          <w:sz w:val="28"/>
          <w:szCs w:val="28"/>
        </w:rPr>
        <w:t xml:space="preserve">.2.3 </w:t>
      </w:r>
      <w:r w:rsidRPr="00A231A0">
        <w:rPr>
          <w:rFonts w:hint="eastAsia"/>
          <w:sz w:val="28"/>
          <w:szCs w:val="28"/>
        </w:rPr>
        <w:t>路径损耗</w:t>
      </w:r>
      <w:bookmarkEnd w:id="53"/>
    </w:p>
    <w:p w:rsidR="00172CB7" w:rsidRDefault="00172CB7" w:rsidP="00172CB7">
      <w:pPr>
        <w:pStyle w:val="a0"/>
      </w:pPr>
      <w:r>
        <w:t>function [ y ] = Pathloss( fc,d,flag_PL,sigmall )</w:t>
      </w:r>
    </w:p>
    <w:p w:rsidR="00172CB7" w:rsidRDefault="00172CB7" w:rsidP="00172CB7">
      <w:pPr>
        <w:pStyle w:val="a0"/>
      </w:pPr>
      <w:r>
        <w:rPr>
          <w:rFonts w:hint="eastAsia"/>
        </w:rPr>
        <w:t xml:space="preserve">%PATHLOSS </w:t>
      </w:r>
      <w:r>
        <w:rPr>
          <w:rFonts w:hint="eastAsia"/>
        </w:rPr>
        <w:t>此处显示有关此函数的摘要</w:t>
      </w:r>
    </w:p>
    <w:p w:rsidR="00172CB7" w:rsidRDefault="00172CB7" w:rsidP="00172CB7">
      <w:pPr>
        <w:pStyle w:val="a0"/>
      </w:pPr>
      <w:r>
        <w:rPr>
          <w:rFonts w:hint="eastAsia"/>
        </w:rPr>
        <w:t xml:space="preserve">%   </w:t>
      </w:r>
      <w:r>
        <w:rPr>
          <w:rFonts w:hint="eastAsia"/>
        </w:rPr>
        <w:t>此处显示详细说明</w:t>
      </w:r>
    </w:p>
    <w:p w:rsidR="00172CB7" w:rsidRDefault="00172CB7" w:rsidP="00172CB7">
      <w:pPr>
        <w:pStyle w:val="a0"/>
      </w:pPr>
      <w:r>
        <w:rPr>
          <w:rFonts w:hint="eastAsia"/>
        </w:rPr>
        <w:t>Heff=30; %</w:t>
      </w:r>
      <w:r>
        <w:rPr>
          <w:rFonts w:hint="eastAsia"/>
        </w:rPr>
        <w:t>基站天线的有效高度</w:t>
      </w:r>
    </w:p>
    <w:p w:rsidR="00172CB7" w:rsidRDefault="00172CB7" w:rsidP="00172CB7">
      <w:pPr>
        <w:pStyle w:val="a0"/>
      </w:pPr>
      <w:r>
        <w:rPr>
          <w:rFonts w:hint="eastAsia"/>
        </w:rPr>
        <w:t>Hms=2; %</w:t>
      </w:r>
      <w:r>
        <w:rPr>
          <w:rFonts w:hint="eastAsia"/>
        </w:rPr>
        <w:t>移动台高度</w:t>
      </w:r>
    </w:p>
    <w:p w:rsidR="00172CB7" w:rsidRDefault="00172CB7" w:rsidP="00172CB7">
      <w:pPr>
        <w:pStyle w:val="a0"/>
      </w:pPr>
      <w:r>
        <w:t>diffn=0;</w:t>
      </w:r>
    </w:p>
    <w:p w:rsidR="00172CB7" w:rsidRDefault="00172CB7" w:rsidP="00172CB7">
      <w:pPr>
        <w:pStyle w:val="a0"/>
      </w:pPr>
      <w:r>
        <w:t>C_loss=0;</w:t>
      </w:r>
    </w:p>
    <w:p w:rsidR="00172CB7" w:rsidRDefault="00172CB7" w:rsidP="00172CB7">
      <w:pPr>
        <w:pStyle w:val="a0"/>
      </w:pPr>
      <w:r>
        <w:rPr>
          <w:rFonts w:hint="eastAsia"/>
        </w:rPr>
        <w:t>k1=160.43; %</w:t>
      </w:r>
      <w:r>
        <w:rPr>
          <w:rFonts w:hint="eastAsia"/>
        </w:rPr>
        <w:t>截距</w:t>
      </w:r>
    </w:p>
    <w:p w:rsidR="00172CB7" w:rsidRDefault="00172CB7" w:rsidP="00172CB7">
      <w:pPr>
        <w:pStyle w:val="a0"/>
      </w:pPr>
      <w:r>
        <w:rPr>
          <w:rFonts w:hint="eastAsia"/>
        </w:rPr>
        <w:t>k2=38.72;%</w:t>
      </w:r>
      <w:r>
        <w:rPr>
          <w:rFonts w:hint="eastAsia"/>
        </w:rPr>
        <w:t>斜率</w:t>
      </w:r>
    </w:p>
    <w:p w:rsidR="00172CB7" w:rsidRDefault="00172CB7" w:rsidP="00172CB7">
      <w:pPr>
        <w:pStyle w:val="a0"/>
      </w:pPr>
      <w:r>
        <w:rPr>
          <w:rFonts w:hint="eastAsia"/>
        </w:rPr>
        <w:t>k3=0;%</w:t>
      </w:r>
      <w:r>
        <w:rPr>
          <w:rFonts w:hint="eastAsia"/>
        </w:rPr>
        <w:t>移动台天线的高度因子</w:t>
      </w:r>
    </w:p>
    <w:p w:rsidR="00172CB7" w:rsidRDefault="00172CB7" w:rsidP="00172CB7">
      <w:pPr>
        <w:pStyle w:val="a0"/>
      </w:pPr>
      <w:r>
        <w:rPr>
          <w:rFonts w:hint="eastAsia"/>
        </w:rPr>
        <w:t>k4=0;%</w:t>
      </w:r>
      <w:r>
        <w:rPr>
          <w:rFonts w:hint="eastAsia"/>
        </w:rPr>
        <w:t>移动台天线高度</w:t>
      </w:r>
      <w:r>
        <w:rPr>
          <w:rFonts w:hint="eastAsia"/>
        </w:rPr>
        <w:t xml:space="preserve"> Okumura-Hata </w:t>
      </w:r>
      <w:r>
        <w:rPr>
          <w:rFonts w:hint="eastAsia"/>
        </w:rPr>
        <w:t>增值系数</w:t>
      </w:r>
    </w:p>
    <w:p w:rsidR="00172CB7" w:rsidRDefault="00172CB7" w:rsidP="00172CB7">
      <w:pPr>
        <w:pStyle w:val="a0"/>
      </w:pPr>
      <w:r>
        <w:rPr>
          <w:rFonts w:hint="eastAsia"/>
        </w:rPr>
        <w:t>k5=-13.82;%</w:t>
      </w:r>
      <w:r>
        <w:rPr>
          <w:rFonts w:hint="eastAsia"/>
        </w:rPr>
        <w:t>基站天线有效高度增益</w:t>
      </w:r>
    </w:p>
    <w:p w:rsidR="00172CB7" w:rsidRDefault="00172CB7" w:rsidP="00172CB7">
      <w:pPr>
        <w:pStyle w:val="a0"/>
      </w:pPr>
      <w:r>
        <w:rPr>
          <w:rFonts w:hint="eastAsia"/>
        </w:rPr>
        <w:t>k6=-6.55;%lg</w:t>
      </w:r>
      <w:r>
        <w:rPr>
          <w:rFonts w:hint="eastAsia"/>
        </w:rPr>
        <w:t>（</w:t>
      </w:r>
      <w:r>
        <w:rPr>
          <w:rFonts w:hint="eastAsia"/>
        </w:rPr>
        <w:t>Heff</w:t>
      </w:r>
      <w:r>
        <w:rPr>
          <w:rFonts w:hint="eastAsia"/>
        </w:rPr>
        <w:t>）</w:t>
      </w:r>
      <w:r>
        <w:rPr>
          <w:rFonts w:hint="eastAsia"/>
        </w:rPr>
        <w:t>lg</w:t>
      </w:r>
      <w:r>
        <w:rPr>
          <w:rFonts w:hint="eastAsia"/>
        </w:rPr>
        <w:t>（</w:t>
      </w:r>
      <w:r>
        <w:rPr>
          <w:rFonts w:hint="eastAsia"/>
        </w:rPr>
        <w:t>d</w:t>
      </w:r>
      <w:r>
        <w:rPr>
          <w:rFonts w:hint="eastAsia"/>
        </w:rPr>
        <w:t>）的</w:t>
      </w:r>
      <w:r>
        <w:rPr>
          <w:rFonts w:hint="eastAsia"/>
        </w:rPr>
        <w:t xml:space="preserve"> Okumura-Hata </w:t>
      </w:r>
      <w:r>
        <w:rPr>
          <w:rFonts w:hint="eastAsia"/>
        </w:rPr>
        <w:t>增值系数</w:t>
      </w:r>
    </w:p>
    <w:p w:rsidR="00172CB7" w:rsidRDefault="00172CB7" w:rsidP="00172CB7">
      <w:pPr>
        <w:pStyle w:val="a0"/>
      </w:pPr>
      <w:r>
        <w:rPr>
          <w:rFonts w:hint="eastAsia"/>
        </w:rPr>
        <w:t>k7=0;%</w:t>
      </w:r>
      <w:r>
        <w:rPr>
          <w:rFonts w:hint="eastAsia"/>
        </w:rPr>
        <w:t>衍射计算的增值系数</w:t>
      </w:r>
    </w:p>
    <w:p w:rsidR="00172CB7" w:rsidRDefault="00172CB7" w:rsidP="00172CB7">
      <w:pPr>
        <w:pStyle w:val="a0"/>
      </w:pPr>
      <w:r>
        <w:rPr>
          <w:rFonts w:hint="eastAsia"/>
        </w:rPr>
        <w:t>%sigma11=3; %</w:t>
      </w:r>
      <w:r>
        <w:rPr>
          <w:rFonts w:hint="eastAsia"/>
        </w:rPr>
        <w:t>阴影衰落的标准差</w:t>
      </w:r>
    </w:p>
    <w:p w:rsidR="00172CB7" w:rsidRDefault="00172CB7" w:rsidP="00172CB7">
      <w:pPr>
        <w:pStyle w:val="a0"/>
      </w:pPr>
      <w:r>
        <w:rPr>
          <w:rFonts w:hint="eastAsia"/>
        </w:rPr>
        <w:t>if flag_PL==0 %</w:t>
      </w:r>
      <w:r>
        <w:rPr>
          <w:rFonts w:hint="eastAsia"/>
        </w:rPr>
        <w:t>当</w:t>
      </w:r>
      <w:r>
        <w:rPr>
          <w:rFonts w:hint="eastAsia"/>
        </w:rPr>
        <w:t xml:space="preserve">flag=0 </w:t>
      </w:r>
      <w:r>
        <w:rPr>
          <w:rFonts w:hint="eastAsia"/>
        </w:rPr>
        <w:t>使用</w:t>
      </w:r>
      <w:r>
        <w:rPr>
          <w:rFonts w:hint="eastAsia"/>
        </w:rPr>
        <w:t xml:space="preserve"> COST231-Hata </w:t>
      </w:r>
      <w:r>
        <w:rPr>
          <w:rFonts w:hint="eastAsia"/>
        </w:rPr>
        <w:t>损耗模型（通用仿真模型代替）</w:t>
      </w:r>
    </w:p>
    <w:p w:rsidR="00172CB7" w:rsidRDefault="00172CB7" w:rsidP="00172CB7">
      <w:pPr>
        <w:pStyle w:val="a0"/>
      </w:pPr>
      <w:r>
        <w:t xml:space="preserve">    PL1=k1+k2*log10(d)+k3*Hms+k4*log10(Hms)+k5*log10(Heff)+k6*log10(Heff)*log10(d)+k7*diffn+C_loss;</w:t>
      </w:r>
    </w:p>
    <w:p w:rsidR="00172CB7" w:rsidRDefault="00172CB7" w:rsidP="00172CB7">
      <w:pPr>
        <w:pStyle w:val="a0"/>
      </w:pPr>
      <w:r>
        <w:rPr>
          <w:rFonts w:hint="eastAsia"/>
        </w:rPr>
        <w:t xml:space="preserve">    yinying=10*log10(lognrnd(0,sigmal1));%</w:t>
      </w:r>
      <w:r>
        <w:rPr>
          <w:rFonts w:hint="eastAsia"/>
        </w:rPr>
        <w:t>阴影衰落服从对数正太分布</w:t>
      </w:r>
    </w:p>
    <w:p w:rsidR="00172CB7" w:rsidRDefault="00172CB7" w:rsidP="00172CB7">
      <w:pPr>
        <w:pStyle w:val="a0"/>
      </w:pPr>
      <w:r>
        <w:lastRenderedPageBreak/>
        <w:t xml:space="preserve">    PL=PL1+yinying;</w:t>
      </w:r>
    </w:p>
    <w:p w:rsidR="00172CB7" w:rsidRDefault="00172CB7" w:rsidP="00172CB7">
      <w:pPr>
        <w:pStyle w:val="a0"/>
      </w:pPr>
      <w:r>
        <w:rPr>
          <w:rFonts w:hint="eastAsia"/>
        </w:rPr>
        <w:t>elseif flag_PL==1 %</w:t>
      </w:r>
      <w:r>
        <w:rPr>
          <w:rFonts w:hint="eastAsia"/>
        </w:rPr>
        <w:t>当</w:t>
      </w:r>
      <w:r>
        <w:rPr>
          <w:rFonts w:hint="eastAsia"/>
        </w:rPr>
        <w:t>flag=1</w:t>
      </w:r>
      <w:r>
        <w:rPr>
          <w:rFonts w:hint="eastAsia"/>
        </w:rPr>
        <w:t>使用自由空间损耗模型</w:t>
      </w:r>
    </w:p>
    <w:p w:rsidR="00172CB7" w:rsidRDefault="00172CB7" w:rsidP="00172CB7">
      <w:pPr>
        <w:pStyle w:val="a0"/>
      </w:pPr>
      <w:r>
        <w:t xml:space="preserve">    PL1=32.45+20*log10(d)+20*log10(fc);</w:t>
      </w:r>
    </w:p>
    <w:p w:rsidR="00172CB7" w:rsidRDefault="00172CB7" w:rsidP="00172CB7">
      <w:pPr>
        <w:pStyle w:val="a0"/>
      </w:pPr>
      <w:r>
        <w:rPr>
          <w:rFonts w:hint="eastAsia"/>
        </w:rPr>
        <w:t xml:space="preserve">    yinying=10*log10(lognrnd(0,sigmal1));%</w:t>
      </w:r>
      <w:r>
        <w:rPr>
          <w:rFonts w:hint="eastAsia"/>
        </w:rPr>
        <w:t>阴影衰落服从对数正太分布</w:t>
      </w:r>
    </w:p>
    <w:p w:rsidR="00172CB7" w:rsidRDefault="00172CB7" w:rsidP="00172CB7">
      <w:pPr>
        <w:pStyle w:val="a0"/>
      </w:pPr>
      <w:r>
        <w:t xml:space="preserve">    PL=PL1+yinying;</w:t>
      </w:r>
    </w:p>
    <w:p w:rsidR="00172CB7" w:rsidRDefault="00172CB7" w:rsidP="00172CB7">
      <w:pPr>
        <w:pStyle w:val="a0"/>
      </w:pPr>
      <w:r>
        <w:t>end</w:t>
      </w:r>
    </w:p>
    <w:p w:rsidR="00172CB7" w:rsidRDefault="00172CB7" w:rsidP="00172CB7">
      <w:pPr>
        <w:pStyle w:val="a0"/>
      </w:pPr>
      <w:r>
        <w:t>y=10^((-1)*PL/10);</w:t>
      </w:r>
    </w:p>
    <w:p w:rsidR="00172CB7" w:rsidRDefault="00172CB7" w:rsidP="00172CB7">
      <w:pPr>
        <w:pStyle w:val="a0"/>
      </w:pPr>
    </w:p>
    <w:p w:rsidR="00172CB7" w:rsidRDefault="00172CB7" w:rsidP="00172CB7">
      <w:pPr>
        <w:pStyle w:val="a0"/>
      </w:pPr>
    </w:p>
    <w:p w:rsidR="00172CB7" w:rsidRDefault="00172CB7" w:rsidP="00172CB7">
      <w:pPr>
        <w:pStyle w:val="a0"/>
      </w:pPr>
      <w:r>
        <w:t>end</w:t>
      </w:r>
    </w:p>
    <w:p w:rsidR="00172CB7" w:rsidRPr="00A231A0" w:rsidRDefault="004312FC" w:rsidP="00FE0A4A">
      <w:pPr>
        <w:pStyle w:val="3"/>
        <w:spacing w:line="240" w:lineRule="auto"/>
        <w:ind w:firstLine="0"/>
        <w:jc w:val="left"/>
        <w:rPr>
          <w:sz w:val="28"/>
          <w:szCs w:val="28"/>
        </w:rPr>
      </w:pPr>
      <w:bookmarkStart w:id="54" w:name="_Toc513448641"/>
      <w:r w:rsidRPr="00A231A0">
        <w:rPr>
          <w:rFonts w:hint="eastAsia"/>
          <w:sz w:val="28"/>
          <w:szCs w:val="28"/>
        </w:rPr>
        <w:t>4</w:t>
      </w:r>
      <w:r w:rsidRPr="00A231A0">
        <w:rPr>
          <w:sz w:val="28"/>
          <w:szCs w:val="28"/>
        </w:rPr>
        <w:t>.2</w:t>
      </w:r>
      <w:r w:rsidRPr="00A231A0">
        <w:rPr>
          <w:rFonts w:hint="eastAsia"/>
          <w:sz w:val="28"/>
          <w:szCs w:val="28"/>
        </w:rPr>
        <w:t>.</w:t>
      </w:r>
      <w:r w:rsidRPr="00A231A0">
        <w:rPr>
          <w:sz w:val="28"/>
          <w:szCs w:val="28"/>
        </w:rPr>
        <w:t xml:space="preserve">4 </w:t>
      </w:r>
      <w:r w:rsidRPr="00A231A0">
        <w:rPr>
          <w:rFonts w:hint="eastAsia"/>
          <w:sz w:val="28"/>
          <w:szCs w:val="28"/>
        </w:rPr>
        <w:t>高斯白噪声</w:t>
      </w:r>
      <w:bookmarkEnd w:id="54"/>
    </w:p>
    <w:p w:rsidR="004312FC" w:rsidRPr="00AC5C57" w:rsidRDefault="004312FC" w:rsidP="00AC5C57">
      <w:pPr>
        <w:pStyle w:val="a0"/>
        <w:spacing w:line="360" w:lineRule="exact"/>
        <w:ind w:firstLineChars="200" w:firstLine="480"/>
        <w:rPr>
          <w:rFonts w:ascii="宋体" w:hAnsi="宋体"/>
        </w:rPr>
      </w:pPr>
      <w:r w:rsidRPr="00AC5C57">
        <w:rPr>
          <w:rFonts w:ascii="宋体" w:hAnsi="宋体" w:hint="eastAsia"/>
        </w:rPr>
        <w:t>在</w:t>
      </w:r>
      <w:r w:rsidRPr="00A131F5">
        <w:t>matlab</w:t>
      </w:r>
      <w:r w:rsidRPr="00AC5C57">
        <w:rPr>
          <w:rFonts w:ascii="宋体" w:hAnsi="宋体" w:hint="eastAsia"/>
        </w:rPr>
        <w:t>中可以直接调用</w:t>
      </w:r>
      <w:r w:rsidRPr="00A131F5">
        <w:t>awgn</w:t>
      </w:r>
      <w:r w:rsidRPr="00AC5C57">
        <w:rPr>
          <w:rFonts w:ascii="宋体" w:hAnsi="宋体" w:hint="eastAsia"/>
        </w:rPr>
        <w:t>函数产生高斯噪声，相关实现不再赘述。函数原型：</w:t>
      </w:r>
      <w:r w:rsidRPr="00A131F5">
        <w:t>awgn(X,SNR)</w:t>
      </w:r>
      <w:r w:rsidRPr="00AC5C57">
        <w:rPr>
          <w:rFonts w:ascii="宋体" w:hAnsi="宋体" w:hint="eastAsia"/>
        </w:rPr>
        <w:t>，其中</w:t>
      </w:r>
      <w:r w:rsidRPr="00A131F5">
        <w:t>X</w:t>
      </w:r>
      <w:r w:rsidRPr="00AC5C57">
        <w:rPr>
          <w:rFonts w:ascii="宋体" w:hAnsi="宋体" w:hint="eastAsia"/>
        </w:rPr>
        <w:t>为信号，</w:t>
      </w:r>
      <w:r w:rsidRPr="00A131F5">
        <w:t>SNR</w:t>
      </w:r>
      <w:r w:rsidRPr="00AC5C57">
        <w:rPr>
          <w:rFonts w:ascii="宋体" w:hAnsi="宋体" w:hint="eastAsia"/>
        </w:rPr>
        <w:t>为信燥比</w:t>
      </w:r>
      <w:r w:rsidR="00AC5C57" w:rsidRPr="00AC5C57">
        <w:rPr>
          <w:rFonts w:ascii="宋体" w:hAnsi="宋体" w:hint="eastAsia"/>
        </w:rPr>
        <w:t>。</w:t>
      </w:r>
    </w:p>
    <w:p w:rsidR="00172CB7" w:rsidRPr="00A231A0" w:rsidRDefault="00172CB7" w:rsidP="00A231A0">
      <w:pPr>
        <w:pStyle w:val="3"/>
        <w:spacing w:line="240" w:lineRule="auto"/>
        <w:ind w:firstLine="0"/>
        <w:jc w:val="left"/>
        <w:rPr>
          <w:sz w:val="28"/>
          <w:szCs w:val="28"/>
        </w:rPr>
      </w:pPr>
      <w:bookmarkStart w:id="55" w:name="_Toc513448642"/>
      <w:r w:rsidRPr="00A231A0">
        <w:rPr>
          <w:rFonts w:hint="eastAsia"/>
          <w:sz w:val="28"/>
          <w:szCs w:val="28"/>
        </w:rPr>
        <w:t>4</w:t>
      </w:r>
      <w:r w:rsidRPr="00A231A0">
        <w:rPr>
          <w:sz w:val="28"/>
          <w:szCs w:val="28"/>
        </w:rPr>
        <w:t>.2.</w:t>
      </w:r>
      <w:r w:rsidR="004312FC" w:rsidRPr="00A231A0">
        <w:rPr>
          <w:sz w:val="28"/>
          <w:szCs w:val="28"/>
        </w:rPr>
        <w:t>5</w:t>
      </w:r>
      <w:r w:rsidRPr="00A231A0">
        <w:rPr>
          <w:sz w:val="28"/>
          <w:szCs w:val="28"/>
        </w:rPr>
        <w:t xml:space="preserve"> </w:t>
      </w:r>
      <w:r w:rsidR="00580F7A" w:rsidRPr="00A231A0">
        <w:rPr>
          <w:rFonts w:hint="eastAsia"/>
          <w:sz w:val="28"/>
          <w:szCs w:val="28"/>
        </w:rPr>
        <w:t>无线信道</w:t>
      </w:r>
      <w:bookmarkEnd w:id="55"/>
    </w:p>
    <w:p w:rsidR="00686FC9" w:rsidRPr="00AC5C57" w:rsidRDefault="00686FC9" w:rsidP="00AC5C57">
      <w:pPr>
        <w:pStyle w:val="a0"/>
        <w:spacing w:line="360" w:lineRule="exact"/>
        <w:ind w:firstLineChars="200" w:firstLine="480"/>
        <w:rPr>
          <w:rFonts w:ascii="宋体" w:hAnsi="宋体"/>
        </w:rPr>
      </w:pPr>
      <w:r w:rsidRPr="00AC5C57">
        <w:rPr>
          <w:rFonts w:ascii="宋体" w:hAnsi="宋体" w:hint="eastAsia"/>
        </w:rPr>
        <w:t>即将前面的</w:t>
      </w:r>
      <w:r w:rsidRPr="00A131F5">
        <w:t>LOS</w:t>
      </w:r>
      <w:r w:rsidRPr="00AC5C57">
        <w:rPr>
          <w:rFonts w:ascii="宋体" w:hAnsi="宋体" w:hint="eastAsia"/>
        </w:rPr>
        <w:t>，瑞利衰落，损耗，阴影衰落就构成了无线信道。即完成了无线信道模型的构建与编码实现</w:t>
      </w:r>
      <w:r w:rsidR="00AC5C57">
        <w:rPr>
          <w:rFonts w:ascii="宋体" w:hAnsi="宋体" w:hint="eastAsia"/>
        </w:rPr>
        <w:t>。</w:t>
      </w:r>
    </w:p>
    <w:p w:rsidR="00580F7A" w:rsidRPr="00580F7A" w:rsidRDefault="00580F7A" w:rsidP="00580F7A">
      <w:pPr>
        <w:pStyle w:val="a0"/>
      </w:pPr>
    </w:p>
    <w:p w:rsidR="00CC332F" w:rsidRDefault="00CC332F" w:rsidP="00CC332F">
      <w:pPr>
        <w:pStyle w:val="a0"/>
      </w:pPr>
      <w:r>
        <w:rPr>
          <w:rFonts w:hint="eastAsia"/>
        </w:rPr>
        <w:t>d=10000;  %</w:t>
      </w:r>
      <w:r>
        <w:rPr>
          <w:rFonts w:hint="eastAsia"/>
        </w:rPr>
        <w:t>通信距离</w:t>
      </w:r>
    </w:p>
    <w:p w:rsidR="00CC332F" w:rsidRDefault="00CC332F" w:rsidP="00CC332F">
      <w:pPr>
        <w:pStyle w:val="a0"/>
      </w:pPr>
      <w:r>
        <w:rPr>
          <w:rFonts w:hint="eastAsia"/>
        </w:rPr>
        <w:t>fc=900000000; %</w:t>
      </w:r>
      <w:r>
        <w:rPr>
          <w:rFonts w:hint="eastAsia"/>
        </w:rPr>
        <w:t>载波频率</w:t>
      </w:r>
    </w:p>
    <w:p w:rsidR="00CC332F" w:rsidRDefault="00CC332F" w:rsidP="00CC332F">
      <w:pPr>
        <w:pStyle w:val="a0"/>
      </w:pPr>
      <w:r>
        <w:rPr>
          <w:rFonts w:hint="eastAsia"/>
        </w:rPr>
        <w:t>v=10;  %</w:t>
      </w:r>
      <w:r>
        <w:rPr>
          <w:rFonts w:hint="eastAsia"/>
        </w:rPr>
        <w:t>移动速度</w:t>
      </w:r>
      <w:r>
        <w:rPr>
          <w:rFonts w:hint="eastAsia"/>
        </w:rPr>
        <w:t xml:space="preserve"> [m/s]</w:t>
      </w:r>
    </w:p>
    <w:p w:rsidR="00CC332F" w:rsidRDefault="00CC332F" w:rsidP="00CC332F">
      <w:pPr>
        <w:pStyle w:val="a0"/>
      </w:pPr>
      <w:r>
        <w:t>startT=0;</w:t>
      </w:r>
    </w:p>
    <w:p w:rsidR="00CC332F" w:rsidRDefault="00CC332F" w:rsidP="00CC332F">
      <w:pPr>
        <w:pStyle w:val="a0"/>
      </w:pPr>
      <w:r>
        <w:t>endT=5;</w:t>
      </w:r>
    </w:p>
    <w:p w:rsidR="00CC332F" w:rsidRDefault="00CC332F" w:rsidP="00CC332F">
      <w:pPr>
        <w:pStyle w:val="a0"/>
      </w:pPr>
      <w:r>
        <w:t>deltaT=1/10000;</w:t>
      </w:r>
    </w:p>
    <w:p w:rsidR="00CC332F" w:rsidRDefault="00CC332F" w:rsidP="00CC332F">
      <w:pPr>
        <w:pStyle w:val="a0"/>
      </w:pPr>
      <w:r>
        <w:t>t=startT:deltaT:endT;</w:t>
      </w:r>
    </w:p>
    <w:p w:rsidR="00CC332F" w:rsidRDefault="00CC332F" w:rsidP="00CC332F">
      <w:pPr>
        <w:pStyle w:val="a0"/>
      </w:pPr>
      <w:r>
        <w:t>wc=2*pi*fc;</w:t>
      </w:r>
    </w:p>
    <w:p w:rsidR="00CC332F" w:rsidRDefault="00CC332F" w:rsidP="00CC332F">
      <w:pPr>
        <w:pStyle w:val="a0"/>
      </w:pPr>
      <w:r>
        <w:rPr>
          <w:rFonts w:hint="eastAsia"/>
        </w:rPr>
        <w:t>c=3*10^8; %</w:t>
      </w:r>
      <w:r>
        <w:rPr>
          <w:rFonts w:hint="eastAsia"/>
        </w:rPr>
        <w:t>光速</w:t>
      </w:r>
    </w:p>
    <w:p w:rsidR="00CC332F" w:rsidRDefault="00CC332F" w:rsidP="00CC332F">
      <w:pPr>
        <w:pStyle w:val="a0"/>
      </w:pPr>
      <w:r>
        <w:rPr>
          <w:rFonts w:hint="eastAsia"/>
        </w:rPr>
        <w:t>wm=wc*(v/c); %</w:t>
      </w:r>
      <w:r>
        <w:rPr>
          <w:rFonts w:hint="eastAsia"/>
        </w:rPr>
        <w:t>最大多普勒相移</w:t>
      </w:r>
    </w:p>
    <w:p w:rsidR="00CC332F" w:rsidRDefault="00CC332F" w:rsidP="00CC332F">
      <w:pPr>
        <w:pStyle w:val="a0"/>
      </w:pPr>
      <w:r>
        <w:rPr>
          <w:rFonts w:hint="eastAsia"/>
        </w:rPr>
        <w:t>fm=wm/(2*pi); %</w:t>
      </w:r>
      <w:r>
        <w:rPr>
          <w:rFonts w:hint="eastAsia"/>
        </w:rPr>
        <w:t>最大多普勒频移</w:t>
      </w:r>
    </w:p>
    <w:p w:rsidR="00CC332F" w:rsidRDefault="00CC332F" w:rsidP="00CC332F">
      <w:pPr>
        <w:pStyle w:val="a0"/>
      </w:pPr>
      <w:r>
        <w:rPr>
          <w:rFonts w:hint="eastAsia"/>
        </w:rPr>
        <w:t>delayTime=[0,310,710,1090,1730,2510]; %</w:t>
      </w:r>
      <w:r>
        <w:rPr>
          <w:rFonts w:hint="eastAsia"/>
        </w:rPr>
        <w:t>频率选择性多径模型的相关延迟时间</w:t>
      </w:r>
      <w:r>
        <w:rPr>
          <w:rFonts w:hint="eastAsia"/>
        </w:rPr>
        <w:t>[ns]</w:t>
      </w:r>
    </w:p>
    <w:p w:rsidR="00CC332F" w:rsidRDefault="00CC332F" w:rsidP="00CC332F">
      <w:pPr>
        <w:pStyle w:val="a0"/>
      </w:pPr>
      <w:r>
        <w:rPr>
          <w:rFonts w:hint="eastAsia"/>
        </w:rPr>
        <w:t>averagePower=[0,-1,-9,-10,-15,-20];%</w:t>
      </w:r>
      <w:r>
        <w:rPr>
          <w:rFonts w:hint="eastAsia"/>
        </w:rPr>
        <w:t>频率选择性多径模型的平均功耗</w:t>
      </w:r>
      <w:r>
        <w:rPr>
          <w:rFonts w:hint="eastAsia"/>
        </w:rPr>
        <w:t>[dB]</w:t>
      </w:r>
    </w:p>
    <w:p w:rsidR="00CC332F" w:rsidRDefault="00CC332F" w:rsidP="00CC332F">
      <w:pPr>
        <w:pStyle w:val="a0"/>
      </w:pPr>
      <w:r>
        <w:rPr>
          <w:rFonts w:hint="eastAsia"/>
        </w:rPr>
        <w:lastRenderedPageBreak/>
        <w:t>averagePower=10.^(averagePower/10); %</w:t>
      </w:r>
      <w:r>
        <w:rPr>
          <w:rFonts w:hint="eastAsia"/>
        </w:rPr>
        <w:t>功率转换单位</w:t>
      </w:r>
    </w:p>
    <w:p w:rsidR="00CC332F" w:rsidRDefault="00CC332F" w:rsidP="00CC332F">
      <w:pPr>
        <w:pStyle w:val="a0"/>
      </w:pPr>
      <w:r>
        <w:t>averagePower=averagePower/sum(averagePower);</w:t>
      </w:r>
    </w:p>
    <w:p w:rsidR="00CC332F" w:rsidRDefault="00CC332F" w:rsidP="00CC332F">
      <w:pPr>
        <w:pStyle w:val="a0"/>
      </w:pPr>
      <w:r>
        <w:t>Np=length(delayTime);</w:t>
      </w:r>
    </w:p>
    <w:p w:rsidR="00CC332F" w:rsidRDefault="00CC332F" w:rsidP="00CC332F">
      <w:pPr>
        <w:pStyle w:val="a0"/>
      </w:pPr>
      <w:r>
        <w:t>for n=1:1:Np;</w:t>
      </w:r>
    </w:p>
    <w:p w:rsidR="00CC332F" w:rsidRDefault="00CC332F" w:rsidP="00CC332F">
      <w:pPr>
        <w:pStyle w:val="a0"/>
      </w:pPr>
      <w:r>
        <w:t>lenT(n)=length(startT+delayTime(n)*10^-6:deltaT:endT);</w:t>
      </w:r>
    </w:p>
    <w:p w:rsidR="00CC332F" w:rsidRDefault="00CC332F" w:rsidP="00CC332F">
      <w:pPr>
        <w:pStyle w:val="a0"/>
      </w:pPr>
      <w:r>
        <w:t>end</w:t>
      </w:r>
    </w:p>
    <w:p w:rsidR="00CC332F" w:rsidRDefault="00CC332F" w:rsidP="00CC332F">
      <w:pPr>
        <w:pStyle w:val="a0"/>
      </w:pPr>
      <w:r>
        <w:t>R0=zeros(Np,min(lenT));</w:t>
      </w:r>
    </w:p>
    <w:p w:rsidR="00CC332F" w:rsidRDefault="00CC332F" w:rsidP="00CC332F">
      <w:pPr>
        <w:pStyle w:val="a0"/>
      </w:pPr>
      <w:r>
        <w:rPr>
          <w:rFonts w:hint="eastAsia"/>
        </w:rPr>
        <w:t>R1=sqrt(averagePower(1))*LOSPath(d,fc,v,startT+delayTime(1)*10^-6,endT,deltaT);%</w:t>
      </w:r>
      <w:r>
        <w:rPr>
          <w:rFonts w:hint="eastAsia"/>
        </w:rPr>
        <w:t>叠加</w:t>
      </w:r>
      <w:r>
        <w:rPr>
          <w:rFonts w:hint="eastAsia"/>
        </w:rPr>
        <w:t>LOS</w:t>
      </w:r>
      <w:r>
        <w:rPr>
          <w:rFonts w:hint="eastAsia"/>
        </w:rPr>
        <w:t>多普勒单径信道模型</w:t>
      </w:r>
    </w:p>
    <w:p w:rsidR="00CC332F" w:rsidRDefault="00CC332F" w:rsidP="00CC332F">
      <w:pPr>
        <w:pStyle w:val="a0"/>
      </w:pPr>
      <w:r>
        <w:t>R0(1,1:min(lenT))=R1(1,1:min(lenT));</w:t>
      </w:r>
    </w:p>
    <w:p w:rsidR="00CC332F" w:rsidRDefault="00CC332F" w:rsidP="00CC332F">
      <w:pPr>
        <w:pStyle w:val="a0"/>
      </w:pPr>
      <w:r>
        <w:t>for n=2:1:Np</w:t>
      </w:r>
    </w:p>
    <w:p w:rsidR="00CC332F" w:rsidRDefault="00CC332F" w:rsidP="00CC332F">
      <w:pPr>
        <w:pStyle w:val="a0"/>
      </w:pPr>
      <w:r>
        <w:rPr>
          <w:rFonts w:hint="eastAsia"/>
        </w:rPr>
        <w:t>tempr=sqrt(averagePower(n))*RayleighPath(fc,v,startT+delayTime(n)*10^-6,endT,deltaT);%</w:t>
      </w:r>
      <w:r>
        <w:rPr>
          <w:rFonts w:hint="eastAsia"/>
        </w:rPr>
        <w:t>叠加瑞利多普勒单径信道模型</w:t>
      </w:r>
    </w:p>
    <w:p w:rsidR="00CC332F" w:rsidRDefault="00CC332F" w:rsidP="00CC332F">
      <w:pPr>
        <w:pStyle w:val="a0"/>
      </w:pPr>
      <w:r>
        <w:t>R0(n,:)=tempr(1:min(lenT));</w:t>
      </w:r>
    </w:p>
    <w:p w:rsidR="00CC332F" w:rsidRDefault="00CC332F" w:rsidP="00CC332F">
      <w:pPr>
        <w:pStyle w:val="a0"/>
      </w:pPr>
      <w:r>
        <w:t>clear tempr;</w:t>
      </w:r>
    </w:p>
    <w:p w:rsidR="00CC332F" w:rsidRDefault="00CC332F" w:rsidP="00CC332F">
      <w:pPr>
        <w:pStyle w:val="a0"/>
      </w:pPr>
      <w:r>
        <w:t>end</w:t>
      </w:r>
    </w:p>
    <w:p w:rsidR="00CC332F" w:rsidRDefault="00CC332F" w:rsidP="00CC332F">
      <w:pPr>
        <w:pStyle w:val="a0"/>
      </w:pPr>
      <w:r>
        <w:rPr>
          <w:rFonts w:hint="eastAsia"/>
        </w:rPr>
        <w:t>R_LOS=(20000*R0(1,:)).*Pathloss(2140,d,0,2); %LOS</w:t>
      </w:r>
      <w:r>
        <w:rPr>
          <w:rFonts w:hint="eastAsia"/>
        </w:rPr>
        <w:t>多普勒单径信道叠加路径损耗</w:t>
      </w:r>
      <w:r>
        <w:rPr>
          <w:rFonts w:hint="eastAsia"/>
        </w:rPr>
        <w:t>(</w:t>
      </w:r>
      <w:r>
        <w:rPr>
          <w:rFonts w:hint="eastAsia"/>
        </w:rPr>
        <w:t>包括阴影衰落</w:t>
      </w:r>
      <w:r>
        <w:rPr>
          <w:rFonts w:hint="eastAsia"/>
        </w:rPr>
        <w:t>)</w:t>
      </w:r>
      <w:r>
        <w:rPr>
          <w:rFonts w:hint="eastAsia"/>
        </w:rPr>
        <w:t>模型，具体见</w:t>
      </w:r>
      <w:r>
        <w:rPr>
          <w:rFonts w:hint="eastAsia"/>
        </w:rPr>
        <w:t>Pathloss</w:t>
      </w:r>
      <w:r>
        <w:rPr>
          <w:rFonts w:hint="eastAsia"/>
        </w:rPr>
        <w:t>函数描述</w:t>
      </w:r>
    </w:p>
    <w:p w:rsidR="00CC332F" w:rsidRDefault="00CC332F" w:rsidP="00CC332F">
      <w:pPr>
        <w:pStyle w:val="a0"/>
      </w:pPr>
      <w:r>
        <w:rPr>
          <w:rFonts w:hint="eastAsia"/>
        </w:rPr>
        <w:t>R_NLOS=(20000*sum(R0(2:Np,:))).*Pathloss(2140,d,0,2); %</w:t>
      </w:r>
      <w:r>
        <w:rPr>
          <w:rFonts w:hint="eastAsia"/>
        </w:rPr>
        <w:t>多径瑞利衰落信道叠加路径损耗</w:t>
      </w:r>
      <w:r>
        <w:rPr>
          <w:rFonts w:hint="eastAsia"/>
        </w:rPr>
        <w:t>(</w:t>
      </w:r>
      <w:r>
        <w:rPr>
          <w:rFonts w:hint="eastAsia"/>
        </w:rPr>
        <w:t>包括阴影衰落</w:t>
      </w:r>
      <w:r>
        <w:rPr>
          <w:rFonts w:hint="eastAsia"/>
        </w:rPr>
        <w:t>)</w:t>
      </w:r>
      <w:r>
        <w:rPr>
          <w:rFonts w:hint="eastAsia"/>
        </w:rPr>
        <w:t>模型，具体见</w:t>
      </w:r>
      <w:r>
        <w:rPr>
          <w:rFonts w:hint="eastAsia"/>
        </w:rPr>
        <w:t>Pathloss</w:t>
      </w:r>
      <w:r>
        <w:rPr>
          <w:rFonts w:hint="eastAsia"/>
        </w:rPr>
        <w:t>函数描述</w:t>
      </w:r>
    </w:p>
    <w:p w:rsidR="00CC332F" w:rsidRDefault="00CC332F" w:rsidP="00CC332F">
      <w:pPr>
        <w:pStyle w:val="a0"/>
      </w:pPr>
      <w:r>
        <w:rPr>
          <w:rFonts w:hint="eastAsia"/>
        </w:rPr>
        <w:t>R=R_NLOS+R_LOS; %</w:t>
      </w:r>
      <w:r>
        <w:rPr>
          <w:rFonts w:hint="eastAsia"/>
        </w:rPr>
        <w:t>无线信道（</w:t>
      </w:r>
      <w:r>
        <w:rPr>
          <w:rFonts w:hint="eastAsia"/>
        </w:rPr>
        <w:t>LOS+</w:t>
      </w:r>
      <w:r>
        <w:rPr>
          <w:rFonts w:hint="eastAsia"/>
        </w:rPr>
        <w:t>多径瑞利衰落</w:t>
      </w:r>
      <w:r>
        <w:rPr>
          <w:rFonts w:hint="eastAsia"/>
        </w:rPr>
        <w:t>+</w:t>
      </w:r>
      <w:r>
        <w:rPr>
          <w:rFonts w:hint="eastAsia"/>
        </w:rPr>
        <w:t>损耗</w:t>
      </w:r>
      <w:r>
        <w:rPr>
          <w:rFonts w:hint="eastAsia"/>
        </w:rPr>
        <w:t>+</w:t>
      </w:r>
      <w:r>
        <w:rPr>
          <w:rFonts w:hint="eastAsia"/>
        </w:rPr>
        <w:t>阴影衰落）</w:t>
      </w:r>
    </w:p>
    <w:p w:rsidR="00CC332F" w:rsidRDefault="00CC332F" w:rsidP="00CC332F">
      <w:pPr>
        <w:pStyle w:val="a0"/>
      </w:pPr>
      <w:r>
        <w:t>R=awgn(R,20);</w:t>
      </w:r>
      <w:r w:rsidR="00920F80">
        <w:rPr>
          <w:rFonts w:hint="eastAsia"/>
        </w:rPr>
        <w:t>%</w:t>
      </w:r>
      <w:r w:rsidR="00920F80">
        <w:t>高斯白噪声</w:t>
      </w:r>
    </w:p>
    <w:p w:rsidR="00CC332F" w:rsidRDefault="00CC332F" w:rsidP="00CC332F">
      <w:pPr>
        <w:pStyle w:val="a0"/>
      </w:pPr>
      <w:r>
        <w:t>figure(1);</w:t>
      </w:r>
    </w:p>
    <w:p w:rsidR="00CC332F" w:rsidRDefault="00CC332F" w:rsidP="00CC332F">
      <w:pPr>
        <w:pStyle w:val="a0"/>
      </w:pPr>
      <w:r>
        <w:t>plot(t(1:min(lenT)),10*log10(R));</w:t>
      </w:r>
    </w:p>
    <w:p w:rsidR="00CC332F" w:rsidRDefault="00CC332F" w:rsidP="00CC332F">
      <w:pPr>
        <w:pStyle w:val="a0"/>
      </w:pPr>
      <w:r>
        <w:t>xlim([0 0.05])</w:t>
      </w:r>
    </w:p>
    <w:p w:rsidR="00CC332F" w:rsidRDefault="00CC332F" w:rsidP="00CC332F">
      <w:pPr>
        <w:pStyle w:val="a0"/>
      </w:pPr>
      <w:r>
        <w:rPr>
          <w:rFonts w:hint="eastAsia"/>
        </w:rPr>
        <w:t>title(['</w:t>
      </w:r>
      <w:r>
        <w:rPr>
          <w:rFonts w:hint="eastAsia"/>
        </w:rPr>
        <w:t>无线信道（</w:t>
      </w:r>
      <w:r>
        <w:rPr>
          <w:rFonts w:hint="eastAsia"/>
        </w:rPr>
        <w:t>LOS+</w:t>
      </w:r>
      <w:r>
        <w:rPr>
          <w:rFonts w:hint="eastAsia"/>
        </w:rPr>
        <w:t>多径瑞利衰落</w:t>
      </w:r>
      <w:r>
        <w:rPr>
          <w:rFonts w:hint="eastAsia"/>
        </w:rPr>
        <w:t>+</w:t>
      </w:r>
      <w:r>
        <w:rPr>
          <w:rFonts w:hint="eastAsia"/>
        </w:rPr>
        <w:t>损耗</w:t>
      </w:r>
      <w:r>
        <w:rPr>
          <w:rFonts w:hint="eastAsia"/>
        </w:rPr>
        <w:t>+</w:t>
      </w:r>
      <w:r>
        <w:rPr>
          <w:rFonts w:hint="eastAsia"/>
        </w:rPr>
        <w:t>阴影衰落）</w:t>
      </w:r>
      <w:r>
        <w:rPr>
          <w:rFonts w:hint="eastAsia"/>
        </w:rPr>
        <w:t>',num2str(d),'=Km    ', num2str(v),'=m/s   ',num2str(fc),'=Hz']);</w:t>
      </w:r>
    </w:p>
    <w:p w:rsidR="00CC332F" w:rsidRDefault="00CC332F" w:rsidP="00CC332F">
      <w:pPr>
        <w:pStyle w:val="a0"/>
      </w:pPr>
      <w:r>
        <w:rPr>
          <w:rFonts w:hint="eastAsia"/>
        </w:rPr>
        <w:t>ylabel('</w:t>
      </w:r>
      <w:r>
        <w:rPr>
          <w:rFonts w:hint="eastAsia"/>
        </w:rPr>
        <w:t>接收信号强度</w:t>
      </w:r>
      <w:r>
        <w:rPr>
          <w:rFonts w:hint="eastAsia"/>
        </w:rPr>
        <w:t>[dBm]');</w:t>
      </w:r>
    </w:p>
    <w:p w:rsidR="00CC332F" w:rsidRDefault="00CC332F" w:rsidP="00CC332F">
      <w:pPr>
        <w:pStyle w:val="a0"/>
      </w:pPr>
      <w:r>
        <w:rPr>
          <w:rFonts w:hint="eastAsia"/>
        </w:rPr>
        <w:t>xlabel('</w:t>
      </w:r>
      <w:r>
        <w:rPr>
          <w:rFonts w:hint="eastAsia"/>
        </w:rPr>
        <w:t>时间</w:t>
      </w:r>
      <w:r>
        <w:rPr>
          <w:rFonts w:hint="eastAsia"/>
        </w:rPr>
        <w:t>[ms]');</w:t>
      </w:r>
    </w:p>
    <w:p w:rsidR="00CC332F" w:rsidRDefault="00CC332F" w:rsidP="00CC332F">
      <w:pPr>
        <w:pStyle w:val="a0"/>
      </w:pPr>
      <w:r>
        <w:t>grid on</w:t>
      </w:r>
    </w:p>
    <w:p w:rsidR="00172CB7" w:rsidRDefault="00172CB7" w:rsidP="00172CB7">
      <w:pPr>
        <w:pStyle w:val="a0"/>
      </w:pPr>
    </w:p>
    <w:p w:rsidR="00172CB7" w:rsidRDefault="00172CB7" w:rsidP="00172CB7">
      <w:pPr>
        <w:pStyle w:val="a0"/>
      </w:pPr>
    </w:p>
    <w:p w:rsidR="00172CB7" w:rsidRDefault="00762D6F" w:rsidP="00336B70">
      <w:pPr>
        <w:pStyle w:val="a0"/>
        <w:ind w:firstLine="0"/>
        <w:jc w:val="center"/>
      </w:pPr>
      <w:r>
        <w:rPr>
          <w:noProof/>
        </w:rPr>
        <w:lastRenderedPageBreak/>
        <w:drawing>
          <wp:inline distT="0" distB="0" distL="0" distR="0" wp14:anchorId="0C4FD868" wp14:editId="6E2DBC29">
            <wp:extent cx="4680585" cy="34493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7"/>
                    <a:stretch>
                      <a:fillRect/>
                    </a:stretch>
                  </pic:blipFill>
                  <pic:spPr>
                    <a:xfrm>
                      <a:off x="0" y="0"/>
                      <a:ext cx="4680585" cy="3449320"/>
                    </a:xfrm>
                    <a:prstGeom prst="rect">
                      <a:avLst/>
                    </a:prstGeom>
                  </pic:spPr>
                </pic:pic>
              </a:graphicData>
            </a:graphic>
          </wp:inline>
        </w:drawing>
      </w:r>
    </w:p>
    <w:p w:rsidR="004E6678" w:rsidRDefault="004E6678" w:rsidP="00336B70">
      <w:pPr>
        <w:pStyle w:val="a0"/>
        <w:ind w:firstLine="0"/>
        <w:jc w:val="center"/>
      </w:pPr>
      <w:r>
        <w:rPr>
          <w:rFonts w:hint="eastAsia"/>
        </w:rPr>
        <w:t>图</w:t>
      </w:r>
      <w:r>
        <w:rPr>
          <w:rFonts w:hint="eastAsia"/>
        </w:rPr>
        <w:t>4</w:t>
      </w:r>
      <w:r w:rsidR="00336B70">
        <w:t xml:space="preserve">.2 </w:t>
      </w:r>
      <w:r>
        <w:rPr>
          <w:rFonts w:hint="eastAsia"/>
        </w:rPr>
        <w:t>无线信道仿真效果</w:t>
      </w:r>
    </w:p>
    <w:p w:rsidR="00172CB7" w:rsidRDefault="00172CB7" w:rsidP="00A131F5">
      <w:pPr>
        <w:pStyle w:val="a0"/>
        <w:ind w:firstLine="0"/>
      </w:pPr>
    </w:p>
    <w:p w:rsidR="00686FC9" w:rsidRDefault="00686FC9" w:rsidP="00A231A0">
      <w:pPr>
        <w:pStyle w:val="2"/>
      </w:pPr>
      <w:bookmarkStart w:id="56" w:name="_Toc513448643"/>
      <w:r>
        <w:rPr>
          <w:rFonts w:hint="eastAsia"/>
        </w:rPr>
        <w:t>4</w:t>
      </w:r>
      <w:r>
        <w:t xml:space="preserve">.3 </w:t>
      </w:r>
      <w:r w:rsidR="00FC37F5">
        <w:t xml:space="preserve"> </w:t>
      </w:r>
      <w:r>
        <w:t>GUI</w:t>
      </w:r>
      <w:r>
        <w:rPr>
          <w:rFonts w:hint="eastAsia"/>
        </w:rPr>
        <w:t>设计</w:t>
      </w:r>
      <w:bookmarkEnd w:id="56"/>
    </w:p>
    <w:p w:rsidR="00686FC9" w:rsidRPr="00AC5C57" w:rsidRDefault="00686FC9" w:rsidP="00A131F5">
      <w:pPr>
        <w:pStyle w:val="a0"/>
        <w:spacing w:line="360" w:lineRule="exact"/>
        <w:ind w:firstLineChars="200" w:firstLine="480"/>
        <w:rPr>
          <w:rFonts w:ascii="宋体" w:hAnsi="宋体"/>
        </w:rPr>
      </w:pPr>
      <w:r w:rsidRPr="00AC5C57">
        <w:rPr>
          <w:rFonts w:ascii="宋体" w:hAnsi="宋体" w:hint="eastAsia"/>
        </w:rPr>
        <w:t>有了前面的各个模块的完成，可以将相关模块封装起来，使其参数可调</w:t>
      </w:r>
      <w:r w:rsidR="004312FC" w:rsidRPr="00AC5C57">
        <w:rPr>
          <w:rFonts w:ascii="宋体" w:hAnsi="宋体" w:hint="eastAsia"/>
        </w:rPr>
        <w:t>。</w:t>
      </w:r>
      <w:r w:rsidR="008E63AD" w:rsidRPr="00AC5C57">
        <w:rPr>
          <w:rFonts w:ascii="宋体" w:hAnsi="宋体" w:hint="eastAsia"/>
        </w:rPr>
        <w:t>主要的想法是一个可动态设置信道相关参数的面板，和根据信道参数变化的信道包络图像的显示</w:t>
      </w:r>
      <w:r w:rsidR="00712508">
        <w:rPr>
          <w:rFonts w:ascii="宋体" w:hAnsi="宋体" w:hint="eastAsia"/>
        </w:rPr>
        <w:t>，界面主要由GUIDE生成，然后添加相关的回调控制</w:t>
      </w:r>
      <w:r w:rsidR="008E63AD" w:rsidRPr="00AC5C57">
        <w:rPr>
          <w:rFonts w:ascii="宋体" w:hAnsi="宋体" w:hint="eastAsia"/>
        </w:rPr>
        <w:t>。</w:t>
      </w:r>
    </w:p>
    <w:p w:rsidR="008E63AD" w:rsidRDefault="008E63AD" w:rsidP="00336B70">
      <w:pPr>
        <w:pStyle w:val="a0"/>
        <w:ind w:firstLine="0"/>
        <w:jc w:val="center"/>
      </w:pPr>
      <w:r>
        <w:rPr>
          <w:noProof/>
        </w:rPr>
        <w:lastRenderedPageBreak/>
        <w:drawing>
          <wp:inline distT="0" distB="0" distL="0" distR="0" wp14:anchorId="0A8796EA" wp14:editId="0EB55179">
            <wp:extent cx="3009900" cy="3535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8"/>
                    <a:stretch>
                      <a:fillRect/>
                    </a:stretch>
                  </pic:blipFill>
                  <pic:spPr>
                    <a:xfrm>
                      <a:off x="0" y="0"/>
                      <a:ext cx="3010162" cy="3535988"/>
                    </a:xfrm>
                    <a:prstGeom prst="rect">
                      <a:avLst/>
                    </a:prstGeom>
                  </pic:spPr>
                </pic:pic>
              </a:graphicData>
            </a:graphic>
          </wp:inline>
        </w:drawing>
      </w:r>
    </w:p>
    <w:p w:rsidR="008E63AD" w:rsidRDefault="008E63AD" w:rsidP="00336B70">
      <w:pPr>
        <w:pStyle w:val="a0"/>
        <w:ind w:firstLine="0"/>
        <w:jc w:val="center"/>
      </w:pPr>
      <w:r>
        <w:rPr>
          <w:rFonts w:hint="eastAsia"/>
        </w:rPr>
        <w:t>图</w:t>
      </w:r>
      <w:r>
        <w:rPr>
          <w:rFonts w:hint="eastAsia"/>
        </w:rPr>
        <w:t>4</w:t>
      </w:r>
      <w:r w:rsidR="00336B70">
        <w:t>.</w:t>
      </w:r>
      <w:r w:rsidR="00336B70">
        <w:rPr>
          <w:rFonts w:hint="eastAsia"/>
        </w:rPr>
        <w:t xml:space="preserve">3 </w:t>
      </w:r>
      <w:r>
        <w:rPr>
          <w:rFonts w:hint="eastAsia"/>
        </w:rPr>
        <w:t>信道参数</w:t>
      </w:r>
      <w:r>
        <w:rPr>
          <w:rFonts w:hint="eastAsia"/>
        </w:rPr>
        <w:t>G</w:t>
      </w:r>
      <w:r>
        <w:t>UI</w:t>
      </w:r>
      <w:r>
        <w:rPr>
          <w:rFonts w:hint="eastAsia"/>
        </w:rPr>
        <w:t>面板</w:t>
      </w:r>
    </w:p>
    <w:p w:rsidR="008E63AD" w:rsidRDefault="008E63AD" w:rsidP="008E63AD">
      <w:pPr>
        <w:pStyle w:val="a0"/>
        <w:ind w:firstLineChars="800" w:firstLine="1920"/>
      </w:pPr>
    </w:p>
    <w:p w:rsidR="00A75EDE" w:rsidRPr="00AC5C57" w:rsidRDefault="003D679F" w:rsidP="00A131F5">
      <w:pPr>
        <w:pStyle w:val="a0"/>
        <w:spacing w:line="360" w:lineRule="exact"/>
        <w:ind w:firstLineChars="200" w:firstLine="480"/>
        <w:rPr>
          <w:rFonts w:ascii="宋体" w:hAnsi="宋体"/>
        </w:rPr>
      </w:pPr>
      <w:r w:rsidRPr="00AC5C57">
        <w:rPr>
          <w:rFonts w:ascii="宋体" w:hAnsi="宋体" w:hint="eastAsia"/>
        </w:rPr>
        <w:t>根据图4</w:t>
      </w:r>
      <w:r w:rsidRPr="00AC5C57">
        <w:rPr>
          <w:rFonts w:ascii="宋体" w:hAnsi="宋体"/>
        </w:rPr>
        <w:t>.3</w:t>
      </w:r>
      <w:r w:rsidRPr="00AC5C57">
        <w:rPr>
          <w:rFonts w:ascii="宋体" w:hAnsi="宋体" w:hint="eastAsia"/>
        </w:rPr>
        <w:t>所示面板参数的调整，可以</w:t>
      </w:r>
      <w:r w:rsidR="00A75EDE" w:rsidRPr="00AC5C57">
        <w:rPr>
          <w:rFonts w:ascii="宋体" w:hAnsi="宋体" w:hint="eastAsia"/>
        </w:rPr>
        <w:t>显示出相关的信道随之变化的包络图像。如下面的图像所展示的：</w:t>
      </w:r>
    </w:p>
    <w:p w:rsidR="008E63AD" w:rsidRDefault="008E63AD" w:rsidP="00AC5C57">
      <w:pPr>
        <w:pStyle w:val="a0"/>
      </w:pPr>
      <w:r>
        <w:rPr>
          <w:rFonts w:hint="eastAsia"/>
        </w:rPr>
        <w:t xml:space="preserve"> </w:t>
      </w:r>
      <w:r w:rsidR="00AC5C57">
        <w:t xml:space="preserve">    </w:t>
      </w:r>
    </w:p>
    <w:p w:rsidR="00653707" w:rsidRDefault="00653707" w:rsidP="00336B70">
      <w:pPr>
        <w:pStyle w:val="a0"/>
        <w:ind w:firstLine="0"/>
        <w:jc w:val="center"/>
      </w:pPr>
      <w:r>
        <w:rPr>
          <w:noProof/>
        </w:rPr>
        <w:lastRenderedPageBreak/>
        <w:drawing>
          <wp:inline distT="0" distB="0" distL="0" distR="0" wp14:anchorId="5D0346DA" wp14:editId="61C2065D">
            <wp:extent cx="4680585" cy="2951480"/>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4680585" cy="2951480"/>
                    </a:xfrm>
                    <a:prstGeom prst="rect">
                      <a:avLst/>
                    </a:prstGeom>
                  </pic:spPr>
                </pic:pic>
              </a:graphicData>
            </a:graphic>
          </wp:inline>
        </w:drawing>
      </w:r>
    </w:p>
    <w:p w:rsidR="00C1048F" w:rsidRDefault="00653707" w:rsidP="00336B70">
      <w:pPr>
        <w:pStyle w:val="a0"/>
        <w:ind w:firstLine="0"/>
        <w:jc w:val="center"/>
      </w:pPr>
      <w:r>
        <w:rPr>
          <w:rFonts w:hint="eastAsia"/>
        </w:rPr>
        <w:t>图</w:t>
      </w:r>
      <w:r>
        <w:rPr>
          <w:rFonts w:hint="eastAsia"/>
        </w:rPr>
        <w:t>4</w:t>
      </w:r>
      <w:r>
        <w:t>.</w:t>
      </w:r>
      <w:r w:rsidR="003D679F">
        <w:t>4</w:t>
      </w:r>
      <w:r w:rsidR="00336B70">
        <w:t xml:space="preserve"> </w:t>
      </w:r>
      <w:r>
        <w:t>GUI</w:t>
      </w:r>
      <w:r>
        <w:rPr>
          <w:rFonts w:hint="eastAsia"/>
        </w:rPr>
        <w:t>界面下的无线信道仿真结果</w:t>
      </w:r>
    </w:p>
    <w:p w:rsidR="00653707" w:rsidRDefault="00653707" w:rsidP="00686FC9">
      <w:pPr>
        <w:pStyle w:val="a0"/>
      </w:pPr>
    </w:p>
    <w:p w:rsidR="00653707" w:rsidRDefault="00653707" w:rsidP="00336B70">
      <w:pPr>
        <w:pStyle w:val="a0"/>
        <w:ind w:firstLine="0"/>
        <w:jc w:val="center"/>
      </w:pPr>
      <w:r>
        <w:rPr>
          <w:noProof/>
        </w:rPr>
        <w:drawing>
          <wp:inline distT="0" distB="0" distL="0" distR="0" wp14:anchorId="6B7B1093" wp14:editId="6B37BBBB">
            <wp:extent cx="4680585" cy="3002915"/>
            <wp:effectExtent l="0" t="0" r="571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stretch>
                      <a:fillRect/>
                    </a:stretch>
                  </pic:blipFill>
                  <pic:spPr>
                    <a:xfrm>
                      <a:off x="0" y="0"/>
                      <a:ext cx="4680585" cy="3002915"/>
                    </a:xfrm>
                    <a:prstGeom prst="rect">
                      <a:avLst/>
                    </a:prstGeom>
                  </pic:spPr>
                </pic:pic>
              </a:graphicData>
            </a:graphic>
          </wp:inline>
        </w:drawing>
      </w:r>
    </w:p>
    <w:p w:rsidR="00653707" w:rsidRDefault="00653707" w:rsidP="00336B70">
      <w:pPr>
        <w:pStyle w:val="a0"/>
        <w:ind w:firstLine="0"/>
        <w:jc w:val="center"/>
      </w:pPr>
      <w:r>
        <w:rPr>
          <w:rFonts w:hint="eastAsia"/>
        </w:rPr>
        <w:t>图</w:t>
      </w:r>
      <w:r>
        <w:rPr>
          <w:rFonts w:hint="eastAsia"/>
        </w:rPr>
        <w:t>4</w:t>
      </w:r>
      <w:r w:rsidR="00223CA9">
        <w:t>.5</w:t>
      </w:r>
      <w:r w:rsidR="00336B70">
        <w:rPr>
          <w:rFonts w:hint="eastAsia"/>
        </w:rPr>
        <w:t xml:space="preserve"> </w:t>
      </w:r>
      <w:r>
        <w:t>GUI</w:t>
      </w:r>
      <w:r>
        <w:rPr>
          <w:rFonts w:hint="eastAsia"/>
        </w:rPr>
        <w:t>界面下的瑞利信道仿真</w:t>
      </w:r>
    </w:p>
    <w:p w:rsidR="00653707" w:rsidRDefault="00653707" w:rsidP="00336B70">
      <w:pPr>
        <w:pStyle w:val="a0"/>
        <w:jc w:val="center"/>
      </w:pPr>
    </w:p>
    <w:p w:rsidR="00653707" w:rsidRDefault="00653707" w:rsidP="00686FC9">
      <w:pPr>
        <w:pStyle w:val="a0"/>
      </w:pPr>
    </w:p>
    <w:p w:rsidR="00653707" w:rsidRDefault="00653707" w:rsidP="00686FC9">
      <w:pPr>
        <w:pStyle w:val="a0"/>
      </w:pPr>
    </w:p>
    <w:p w:rsidR="00653707" w:rsidRDefault="00653707" w:rsidP="00686FC9">
      <w:pPr>
        <w:pStyle w:val="a0"/>
      </w:pPr>
    </w:p>
    <w:p w:rsidR="00653707" w:rsidRDefault="00653707" w:rsidP="00336B70">
      <w:pPr>
        <w:pStyle w:val="a0"/>
        <w:ind w:firstLine="0"/>
        <w:jc w:val="center"/>
      </w:pPr>
      <w:r>
        <w:rPr>
          <w:noProof/>
        </w:rPr>
        <w:drawing>
          <wp:inline distT="0" distB="0" distL="0" distR="0" wp14:anchorId="5429D72A" wp14:editId="64304531">
            <wp:extent cx="4680585" cy="3634740"/>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4680585" cy="3634740"/>
                    </a:xfrm>
                    <a:prstGeom prst="rect">
                      <a:avLst/>
                    </a:prstGeom>
                  </pic:spPr>
                </pic:pic>
              </a:graphicData>
            </a:graphic>
          </wp:inline>
        </w:drawing>
      </w:r>
    </w:p>
    <w:p w:rsidR="00653707" w:rsidRDefault="00653707" w:rsidP="00336B70">
      <w:pPr>
        <w:pStyle w:val="a0"/>
        <w:ind w:firstLine="0"/>
        <w:jc w:val="center"/>
      </w:pPr>
      <w:r>
        <w:rPr>
          <w:rFonts w:hint="eastAsia"/>
        </w:rPr>
        <w:t>图</w:t>
      </w:r>
      <w:r>
        <w:rPr>
          <w:rFonts w:hint="eastAsia"/>
        </w:rPr>
        <w:t>4</w:t>
      </w:r>
      <w:r w:rsidR="00223CA9">
        <w:t xml:space="preserve">.6 </w:t>
      </w:r>
      <w:r>
        <w:t>GUI</w:t>
      </w:r>
      <w:r>
        <w:rPr>
          <w:rFonts w:hint="eastAsia"/>
        </w:rPr>
        <w:t>界面下多径瑞利信道</w:t>
      </w:r>
    </w:p>
    <w:p w:rsidR="002B006B" w:rsidRDefault="002B006B" w:rsidP="002B006B">
      <w:pPr>
        <w:pStyle w:val="a0"/>
        <w:ind w:firstLineChars="200" w:firstLine="480"/>
      </w:pPr>
    </w:p>
    <w:p w:rsidR="002B006B" w:rsidRDefault="002B006B" w:rsidP="00A231A0">
      <w:pPr>
        <w:pStyle w:val="2"/>
      </w:pPr>
      <w:bookmarkStart w:id="57" w:name="_Toc513448644"/>
      <w:r>
        <w:rPr>
          <w:rFonts w:hint="eastAsia"/>
        </w:rPr>
        <w:t>4.4</w:t>
      </w:r>
      <w:r>
        <w:t xml:space="preserve"> </w:t>
      </w:r>
      <w:r>
        <w:t>各参数对信道包络的影响</w:t>
      </w:r>
      <w:bookmarkEnd w:id="57"/>
    </w:p>
    <w:p w:rsidR="00055881" w:rsidRPr="00AC5C57" w:rsidRDefault="00055881" w:rsidP="00D2635D">
      <w:pPr>
        <w:pStyle w:val="a0"/>
        <w:spacing w:line="360" w:lineRule="exact"/>
        <w:ind w:firstLineChars="200" w:firstLine="480"/>
        <w:rPr>
          <w:rFonts w:ascii="宋体" w:hAnsi="宋体"/>
        </w:rPr>
      </w:pPr>
      <w:r w:rsidRPr="00AC5C57">
        <w:rPr>
          <w:rFonts w:ascii="宋体" w:hAnsi="宋体"/>
        </w:rPr>
        <w:t>上面模型的完成</w:t>
      </w:r>
      <w:r w:rsidRPr="00AC5C57">
        <w:rPr>
          <w:rFonts w:ascii="宋体" w:hAnsi="宋体" w:hint="eastAsia"/>
        </w:rPr>
        <w:t>，</w:t>
      </w:r>
      <w:r w:rsidRPr="00AC5C57">
        <w:rPr>
          <w:rFonts w:ascii="宋体" w:hAnsi="宋体"/>
        </w:rPr>
        <w:t>让我们可以很轻松地通过控制变量的方法</w:t>
      </w:r>
      <w:r w:rsidRPr="00AC5C57">
        <w:rPr>
          <w:rFonts w:ascii="宋体" w:hAnsi="宋体" w:hint="eastAsia"/>
        </w:rPr>
        <w:t>，</w:t>
      </w:r>
      <w:r w:rsidRPr="00AC5C57">
        <w:rPr>
          <w:rFonts w:ascii="宋体" w:hAnsi="宋体"/>
        </w:rPr>
        <w:t>找出多径信道中各个参量对信道的最终影响</w:t>
      </w:r>
      <w:r w:rsidRPr="00AC5C57">
        <w:rPr>
          <w:rFonts w:ascii="宋体" w:hAnsi="宋体" w:hint="eastAsia"/>
        </w:rPr>
        <w:t>。</w:t>
      </w:r>
    </w:p>
    <w:p w:rsidR="002B006B" w:rsidRPr="00A231A0" w:rsidRDefault="002B006B" w:rsidP="00A231A0">
      <w:pPr>
        <w:pStyle w:val="3"/>
        <w:spacing w:line="240" w:lineRule="auto"/>
        <w:ind w:firstLine="0"/>
        <w:jc w:val="left"/>
        <w:rPr>
          <w:sz w:val="28"/>
          <w:szCs w:val="28"/>
        </w:rPr>
      </w:pPr>
      <w:bookmarkStart w:id="58" w:name="_Toc513448645"/>
      <w:r w:rsidRPr="00A231A0">
        <w:rPr>
          <w:rFonts w:hint="eastAsia"/>
          <w:sz w:val="28"/>
          <w:szCs w:val="28"/>
        </w:rPr>
        <w:t xml:space="preserve">4.4.1 </w:t>
      </w:r>
      <w:r w:rsidR="00920F80" w:rsidRPr="00A231A0">
        <w:rPr>
          <w:rFonts w:hint="eastAsia"/>
          <w:sz w:val="28"/>
          <w:szCs w:val="28"/>
        </w:rPr>
        <w:t>移动终端的移动速度</w:t>
      </w:r>
      <w:bookmarkEnd w:id="58"/>
    </w:p>
    <w:p w:rsidR="00055881" w:rsidRDefault="00055881" w:rsidP="00007367">
      <w:pPr>
        <w:pStyle w:val="a0"/>
        <w:spacing w:line="360" w:lineRule="exact"/>
        <w:ind w:firstLineChars="200" w:firstLine="480"/>
      </w:pPr>
      <w:r w:rsidRPr="00AC5C57">
        <w:rPr>
          <w:rFonts w:ascii="宋体" w:hAnsi="宋体"/>
        </w:rPr>
        <w:t>根据前面的分析</w:t>
      </w:r>
      <w:r w:rsidRPr="00AC5C57">
        <w:rPr>
          <w:rFonts w:ascii="宋体" w:hAnsi="宋体" w:hint="eastAsia"/>
        </w:rPr>
        <w:t>，</w:t>
      </w:r>
      <w:r w:rsidRPr="00AC5C57">
        <w:rPr>
          <w:rFonts w:ascii="宋体" w:hAnsi="宋体"/>
        </w:rPr>
        <w:t>移动终端的移动速度</w:t>
      </w:r>
      <w:r w:rsidRPr="00AC5C57">
        <w:rPr>
          <w:rFonts w:ascii="宋体" w:hAnsi="宋体" w:hint="eastAsia"/>
        </w:rPr>
        <w:t>，</w:t>
      </w:r>
      <w:r w:rsidRPr="00AC5C57">
        <w:rPr>
          <w:rFonts w:ascii="宋体" w:hAnsi="宋体"/>
        </w:rPr>
        <w:t>本质上也就是多普勒效应的干扰</w:t>
      </w:r>
      <w:r w:rsidRPr="00AC5C57">
        <w:rPr>
          <w:rFonts w:ascii="宋体" w:hAnsi="宋体" w:hint="eastAsia"/>
        </w:rPr>
        <w:t>，</w:t>
      </w:r>
      <w:r w:rsidRPr="00AC5C57">
        <w:rPr>
          <w:rFonts w:ascii="宋体" w:hAnsi="宋体"/>
        </w:rPr>
        <w:t>导致的是时间选择性衰落</w:t>
      </w:r>
      <w:r w:rsidRPr="00AC5C57">
        <w:rPr>
          <w:rFonts w:ascii="宋体" w:hAnsi="宋体" w:hint="eastAsia"/>
        </w:rPr>
        <w:t>。在瑞利信道中：</w:t>
      </w:r>
    </w:p>
    <w:p w:rsidR="00055881" w:rsidRPr="00AC5C57" w:rsidRDefault="00055881" w:rsidP="00D2635D">
      <w:pPr>
        <w:pStyle w:val="a0"/>
        <w:spacing w:line="360" w:lineRule="exact"/>
        <w:ind w:firstLineChars="200" w:firstLine="480"/>
        <w:rPr>
          <w:rFonts w:ascii="宋体" w:hAnsi="宋体"/>
        </w:rPr>
      </w:pPr>
      <w:r w:rsidRPr="00AC5C57">
        <w:rPr>
          <w:rFonts w:ascii="宋体" w:hAnsi="宋体"/>
        </w:rPr>
        <w:t>当速度为</w:t>
      </w:r>
      <w:r w:rsidRPr="00D2635D">
        <w:t>20</w:t>
      </w:r>
      <w:r w:rsidR="00D2635D" w:rsidRPr="00D2635D">
        <w:t>m/s</w:t>
      </w:r>
      <w:r w:rsidRPr="00AC5C57">
        <w:rPr>
          <w:rFonts w:ascii="宋体" w:hAnsi="宋体" w:hint="eastAsia"/>
        </w:rPr>
        <w:t>：</w:t>
      </w:r>
    </w:p>
    <w:p w:rsidR="00055881" w:rsidRDefault="00055881" w:rsidP="008C5E0D">
      <w:pPr>
        <w:pStyle w:val="a0"/>
        <w:ind w:firstLine="0"/>
        <w:jc w:val="center"/>
      </w:pPr>
      <w:r>
        <w:rPr>
          <w:noProof/>
        </w:rPr>
        <w:lastRenderedPageBreak/>
        <w:drawing>
          <wp:inline distT="0" distB="0" distL="0" distR="0" wp14:anchorId="1659DAE3" wp14:editId="32021962">
            <wp:extent cx="4680585" cy="174117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4680585" cy="1741170"/>
                    </a:xfrm>
                    <a:prstGeom prst="rect">
                      <a:avLst/>
                    </a:prstGeom>
                  </pic:spPr>
                </pic:pic>
              </a:graphicData>
            </a:graphic>
          </wp:inline>
        </w:drawing>
      </w:r>
    </w:p>
    <w:p w:rsidR="00223CA9" w:rsidRDefault="00223CA9" w:rsidP="008C5E0D">
      <w:pPr>
        <w:pStyle w:val="a0"/>
        <w:ind w:firstLine="0"/>
        <w:jc w:val="center"/>
      </w:pPr>
      <w:r>
        <w:rPr>
          <w:rFonts w:hint="eastAsia"/>
        </w:rPr>
        <w:t>图</w:t>
      </w:r>
      <w:r w:rsidR="008C5E0D">
        <w:rPr>
          <w:rFonts w:hint="eastAsia"/>
        </w:rPr>
        <w:t xml:space="preserve">4.7 </w:t>
      </w:r>
      <w:r>
        <w:rPr>
          <w:rFonts w:hint="eastAsia"/>
        </w:rPr>
        <w:t>移动端移动速度为</w:t>
      </w:r>
      <w:r>
        <w:rPr>
          <w:rFonts w:hint="eastAsia"/>
        </w:rPr>
        <w:t>20m/s</w:t>
      </w:r>
      <w:r>
        <w:rPr>
          <w:rFonts w:hint="eastAsia"/>
        </w:rPr>
        <w:t>的瑞利衰落</w:t>
      </w:r>
    </w:p>
    <w:p w:rsidR="00223CA9" w:rsidRDefault="00223CA9" w:rsidP="002B006B">
      <w:pPr>
        <w:pStyle w:val="a0"/>
      </w:pPr>
    </w:p>
    <w:p w:rsidR="00055881" w:rsidRPr="00AC5C57" w:rsidRDefault="00055881" w:rsidP="00AC5C57">
      <w:pPr>
        <w:pStyle w:val="a0"/>
        <w:spacing w:line="360" w:lineRule="exact"/>
        <w:ind w:firstLineChars="200" w:firstLine="480"/>
        <w:rPr>
          <w:rFonts w:ascii="宋体" w:hAnsi="宋体"/>
        </w:rPr>
      </w:pPr>
      <w:r w:rsidRPr="00AC5C57">
        <w:rPr>
          <w:rFonts w:ascii="宋体" w:hAnsi="宋体"/>
        </w:rPr>
        <w:t>当速度为</w:t>
      </w:r>
      <w:r w:rsidRPr="00D2635D">
        <w:t>40</w:t>
      </w:r>
      <w:r w:rsidR="00D2635D" w:rsidRPr="00D2635D">
        <w:t>m/s</w:t>
      </w:r>
      <w:r w:rsidRPr="00AC5C57">
        <w:rPr>
          <w:rFonts w:ascii="宋体" w:hAnsi="宋体" w:hint="eastAsia"/>
        </w:rPr>
        <w:t>：</w:t>
      </w:r>
    </w:p>
    <w:p w:rsidR="00055881" w:rsidRDefault="00055881" w:rsidP="008C5E0D">
      <w:pPr>
        <w:pStyle w:val="a0"/>
        <w:ind w:firstLine="0"/>
        <w:jc w:val="center"/>
      </w:pPr>
      <w:r>
        <w:rPr>
          <w:noProof/>
        </w:rPr>
        <w:drawing>
          <wp:inline distT="0" distB="0" distL="0" distR="0" wp14:anchorId="408A9C90" wp14:editId="7C41A897">
            <wp:extent cx="4680585" cy="3770630"/>
            <wp:effectExtent l="0" t="0" r="571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3"/>
                    <a:stretch>
                      <a:fillRect/>
                    </a:stretch>
                  </pic:blipFill>
                  <pic:spPr>
                    <a:xfrm>
                      <a:off x="0" y="0"/>
                      <a:ext cx="4680585" cy="3770630"/>
                    </a:xfrm>
                    <a:prstGeom prst="rect">
                      <a:avLst/>
                    </a:prstGeom>
                  </pic:spPr>
                </pic:pic>
              </a:graphicData>
            </a:graphic>
          </wp:inline>
        </w:drawing>
      </w:r>
    </w:p>
    <w:p w:rsidR="00223CA9" w:rsidRDefault="00223CA9" w:rsidP="008C5E0D">
      <w:pPr>
        <w:pStyle w:val="a0"/>
        <w:ind w:firstLine="0"/>
        <w:jc w:val="center"/>
      </w:pPr>
      <w:r>
        <w:t>图</w:t>
      </w:r>
      <w:r>
        <w:rPr>
          <w:rFonts w:hint="eastAsia"/>
        </w:rPr>
        <w:t>4.8</w:t>
      </w:r>
      <w:r w:rsidR="00336B70">
        <w:rPr>
          <w:rFonts w:hint="eastAsia"/>
        </w:rPr>
        <w:t xml:space="preserve"> </w:t>
      </w:r>
      <w:r>
        <w:rPr>
          <w:rFonts w:hint="eastAsia"/>
        </w:rPr>
        <w:t>移动端移动速度为</w:t>
      </w:r>
      <w:r>
        <w:rPr>
          <w:rFonts w:hint="eastAsia"/>
        </w:rPr>
        <w:t>40m/s</w:t>
      </w:r>
      <w:r>
        <w:rPr>
          <w:rFonts w:hint="eastAsia"/>
        </w:rPr>
        <w:t>的瑞利衰落</w:t>
      </w:r>
    </w:p>
    <w:p w:rsidR="00223CA9" w:rsidRDefault="00223CA9" w:rsidP="002B006B">
      <w:pPr>
        <w:pStyle w:val="a0"/>
      </w:pPr>
    </w:p>
    <w:p w:rsidR="00055881" w:rsidRPr="00AC5C57" w:rsidRDefault="00055881" w:rsidP="00D2635D">
      <w:pPr>
        <w:pStyle w:val="a0"/>
        <w:spacing w:line="360" w:lineRule="exact"/>
        <w:ind w:firstLineChars="200" w:firstLine="480"/>
        <w:rPr>
          <w:rFonts w:ascii="宋体" w:hAnsi="宋体"/>
        </w:rPr>
      </w:pPr>
      <w:r w:rsidRPr="00AC5C57">
        <w:rPr>
          <w:rFonts w:ascii="宋体" w:hAnsi="宋体"/>
        </w:rPr>
        <w:t>容易看出</w:t>
      </w:r>
      <w:r w:rsidRPr="00AC5C57">
        <w:rPr>
          <w:rFonts w:ascii="宋体" w:hAnsi="宋体" w:hint="eastAsia"/>
        </w:rPr>
        <w:t>，</w:t>
      </w:r>
      <w:r w:rsidRPr="00AC5C57">
        <w:rPr>
          <w:rFonts w:ascii="宋体" w:hAnsi="宋体"/>
        </w:rPr>
        <w:t>多径衰落的包络起伏更快</w:t>
      </w:r>
      <w:r w:rsidRPr="00AC5C57">
        <w:rPr>
          <w:rFonts w:ascii="宋体" w:hAnsi="宋体" w:hint="eastAsia"/>
        </w:rPr>
        <w:t>，</w:t>
      </w:r>
      <w:r w:rsidRPr="00AC5C57">
        <w:rPr>
          <w:rFonts w:ascii="宋体" w:hAnsi="宋体"/>
        </w:rPr>
        <w:t>即产生的瑞利衰落越严重</w:t>
      </w:r>
      <w:r w:rsidRPr="00AC5C57">
        <w:rPr>
          <w:rFonts w:ascii="宋体" w:hAnsi="宋体" w:hint="eastAsia"/>
        </w:rPr>
        <w:t>。</w:t>
      </w:r>
      <w:r w:rsidR="005B3B82" w:rsidRPr="00AC5C57">
        <w:rPr>
          <w:rFonts w:ascii="宋体" w:hAnsi="宋体" w:hint="eastAsia"/>
        </w:rPr>
        <w:t>而这正是因为速度越快，多普勒频移越严重，从而导致它的倒数，相</w:t>
      </w:r>
      <w:r w:rsidR="005B3B82" w:rsidRPr="00AC5C57">
        <w:rPr>
          <w:rFonts w:ascii="宋体" w:hAnsi="宋体" w:hint="eastAsia"/>
        </w:rPr>
        <w:lastRenderedPageBreak/>
        <w:t>干时间越短，则信号就越容易衰落，从而对前面的无线信道的时间选择性进行了证明。</w:t>
      </w:r>
    </w:p>
    <w:p w:rsidR="00055881" w:rsidRDefault="00055881" w:rsidP="002B006B">
      <w:pPr>
        <w:pStyle w:val="a0"/>
      </w:pPr>
    </w:p>
    <w:p w:rsidR="00055881" w:rsidRPr="00A231A0" w:rsidRDefault="00055881" w:rsidP="00A231A0">
      <w:pPr>
        <w:pStyle w:val="3"/>
        <w:spacing w:line="240" w:lineRule="auto"/>
        <w:ind w:firstLine="0"/>
        <w:jc w:val="left"/>
        <w:rPr>
          <w:sz w:val="28"/>
          <w:szCs w:val="28"/>
        </w:rPr>
      </w:pPr>
      <w:bookmarkStart w:id="59" w:name="_Toc513448646"/>
      <w:r w:rsidRPr="00A231A0">
        <w:rPr>
          <w:rFonts w:hint="eastAsia"/>
          <w:sz w:val="28"/>
          <w:szCs w:val="28"/>
        </w:rPr>
        <w:t xml:space="preserve">4.4.2 </w:t>
      </w:r>
      <w:r w:rsidRPr="00A231A0">
        <w:rPr>
          <w:rFonts w:hint="eastAsia"/>
          <w:sz w:val="28"/>
          <w:szCs w:val="28"/>
        </w:rPr>
        <w:t>载波频率</w:t>
      </w:r>
      <w:bookmarkEnd w:id="59"/>
    </w:p>
    <w:p w:rsidR="00055881" w:rsidRPr="00AC5C57" w:rsidRDefault="00055881" w:rsidP="00AC5C57">
      <w:pPr>
        <w:pStyle w:val="a0"/>
        <w:spacing w:line="360" w:lineRule="exact"/>
        <w:ind w:firstLineChars="200" w:firstLine="480"/>
        <w:rPr>
          <w:rFonts w:ascii="宋体" w:hAnsi="宋体"/>
        </w:rPr>
      </w:pPr>
      <w:r w:rsidRPr="00AC5C57">
        <w:rPr>
          <w:rFonts w:ascii="宋体" w:hAnsi="宋体"/>
        </w:rPr>
        <w:t>频率为</w:t>
      </w:r>
      <w:r w:rsidR="008B0612">
        <w:t>20k</w:t>
      </w:r>
      <w:r w:rsidR="009B1B14" w:rsidRPr="008B0612">
        <w:t>Hz</w:t>
      </w:r>
      <w:r w:rsidR="009B1B14">
        <w:rPr>
          <w:rFonts w:hint="eastAsia"/>
        </w:rPr>
        <w:t>：</w:t>
      </w:r>
    </w:p>
    <w:p w:rsidR="00055881" w:rsidRDefault="00055881" w:rsidP="008C5E0D">
      <w:pPr>
        <w:pStyle w:val="a0"/>
        <w:ind w:firstLine="0"/>
        <w:jc w:val="center"/>
      </w:pPr>
      <w:r>
        <w:rPr>
          <w:noProof/>
        </w:rPr>
        <w:drawing>
          <wp:inline distT="0" distB="0" distL="0" distR="0" wp14:anchorId="2271B21A" wp14:editId="079A795D">
            <wp:extent cx="4680585" cy="2466975"/>
            <wp:effectExtent l="0" t="0" r="571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4680585" cy="2466975"/>
                    </a:xfrm>
                    <a:prstGeom prst="rect">
                      <a:avLst/>
                    </a:prstGeom>
                  </pic:spPr>
                </pic:pic>
              </a:graphicData>
            </a:graphic>
          </wp:inline>
        </w:drawing>
      </w:r>
    </w:p>
    <w:p w:rsidR="00223CA9" w:rsidRDefault="00223CA9" w:rsidP="008C5E0D">
      <w:pPr>
        <w:pStyle w:val="a0"/>
        <w:ind w:firstLine="0"/>
        <w:jc w:val="center"/>
      </w:pPr>
      <w:r>
        <w:rPr>
          <w:rFonts w:hint="eastAsia"/>
        </w:rPr>
        <w:t>图</w:t>
      </w:r>
      <w:r>
        <w:rPr>
          <w:rFonts w:hint="eastAsia"/>
        </w:rPr>
        <w:t xml:space="preserve">4.9 </w:t>
      </w:r>
      <w:r>
        <w:rPr>
          <w:rFonts w:hint="eastAsia"/>
        </w:rPr>
        <w:t>信号载波频率为</w:t>
      </w:r>
      <w:r>
        <w:rPr>
          <w:rFonts w:hint="eastAsia"/>
        </w:rPr>
        <w:t>20</w:t>
      </w:r>
      <w:r w:rsidR="00035CDD">
        <w:t>KHz</w:t>
      </w:r>
      <w:r w:rsidR="00035CDD">
        <w:t>的瑞利衰落</w:t>
      </w:r>
    </w:p>
    <w:p w:rsidR="00223CA9" w:rsidRDefault="00223CA9" w:rsidP="002B006B">
      <w:pPr>
        <w:pStyle w:val="a0"/>
      </w:pPr>
    </w:p>
    <w:p w:rsidR="00DF18CD" w:rsidRDefault="00DF18CD" w:rsidP="00AC5C57">
      <w:pPr>
        <w:pStyle w:val="a0"/>
        <w:spacing w:line="360" w:lineRule="exact"/>
        <w:ind w:firstLineChars="200" w:firstLine="480"/>
        <w:rPr>
          <w:rFonts w:ascii="宋体" w:hAnsi="宋体"/>
        </w:rPr>
      </w:pPr>
    </w:p>
    <w:p w:rsidR="00DF18CD" w:rsidRDefault="00DF18CD" w:rsidP="00AC5C57">
      <w:pPr>
        <w:pStyle w:val="a0"/>
        <w:spacing w:line="360" w:lineRule="exact"/>
        <w:ind w:firstLineChars="200" w:firstLine="480"/>
        <w:rPr>
          <w:rFonts w:ascii="宋体" w:hAnsi="宋体"/>
        </w:rPr>
      </w:pPr>
    </w:p>
    <w:p w:rsidR="00DF18CD" w:rsidRDefault="00DF18CD" w:rsidP="00AC5C57">
      <w:pPr>
        <w:pStyle w:val="a0"/>
        <w:spacing w:line="360" w:lineRule="exact"/>
        <w:ind w:firstLineChars="200" w:firstLine="480"/>
        <w:rPr>
          <w:rFonts w:ascii="宋体" w:hAnsi="宋体"/>
        </w:rPr>
      </w:pPr>
    </w:p>
    <w:p w:rsidR="00055881" w:rsidRPr="00AC5C57" w:rsidRDefault="00055881" w:rsidP="00AC5C57">
      <w:pPr>
        <w:pStyle w:val="a0"/>
        <w:spacing w:line="360" w:lineRule="exact"/>
        <w:ind w:firstLineChars="200" w:firstLine="480"/>
        <w:rPr>
          <w:rFonts w:ascii="宋体" w:hAnsi="宋体"/>
        </w:rPr>
      </w:pPr>
      <w:r w:rsidRPr="00AC5C57">
        <w:rPr>
          <w:rFonts w:ascii="宋体" w:hAnsi="宋体"/>
        </w:rPr>
        <w:t>扩大</w:t>
      </w:r>
      <w:r w:rsidRPr="00AC5C57">
        <w:rPr>
          <w:rFonts w:ascii="宋体" w:hAnsi="宋体" w:hint="eastAsia"/>
        </w:rPr>
        <w:t>100倍：</w:t>
      </w:r>
    </w:p>
    <w:p w:rsidR="00055881" w:rsidRDefault="00055881" w:rsidP="008C5E0D">
      <w:pPr>
        <w:pStyle w:val="a0"/>
        <w:ind w:firstLine="0"/>
        <w:jc w:val="center"/>
      </w:pPr>
      <w:r>
        <w:rPr>
          <w:noProof/>
        </w:rPr>
        <w:lastRenderedPageBreak/>
        <w:drawing>
          <wp:inline distT="0" distB="0" distL="0" distR="0" wp14:anchorId="4D3AFB24" wp14:editId="31355A5F">
            <wp:extent cx="4680585" cy="3879215"/>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5"/>
                    <a:stretch>
                      <a:fillRect/>
                    </a:stretch>
                  </pic:blipFill>
                  <pic:spPr>
                    <a:xfrm>
                      <a:off x="0" y="0"/>
                      <a:ext cx="4680585" cy="3879215"/>
                    </a:xfrm>
                    <a:prstGeom prst="rect">
                      <a:avLst/>
                    </a:prstGeom>
                  </pic:spPr>
                </pic:pic>
              </a:graphicData>
            </a:graphic>
          </wp:inline>
        </w:drawing>
      </w:r>
    </w:p>
    <w:p w:rsidR="00035CDD" w:rsidRDefault="00035CDD" w:rsidP="008C5E0D">
      <w:pPr>
        <w:pStyle w:val="a0"/>
        <w:ind w:firstLine="0"/>
        <w:jc w:val="center"/>
      </w:pPr>
      <w:r>
        <w:rPr>
          <w:rFonts w:hint="eastAsia"/>
        </w:rPr>
        <w:t>图</w:t>
      </w:r>
      <w:r>
        <w:rPr>
          <w:rFonts w:hint="eastAsia"/>
        </w:rPr>
        <w:t xml:space="preserve">4.10 </w:t>
      </w:r>
      <w:r>
        <w:rPr>
          <w:rFonts w:hint="eastAsia"/>
        </w:rPr>
        <w:t>信号载波频率为</w:t>
      </w:r>
      <w:r>
        <w:rPr>
          <w:rFonts w:hint="eastAsia"/>
        </w:rPr>
        <w:t>2M</w:t>
      </w:r>
      <w:r>
        <w:t>Hz</w:t>
      </w:r>
      <w:r>
        <w:t>的瑞利衰落</w:t>
      </w:r>
    </w:p>
    <w:p w:rsidR="00035CDD" w:rsidRPr="00035CDD" w:rsidRDefault="00035CDD" w:rsidP="002B006B">
      <w:pPr>
        <w:pStyle w:val="a0"/>
      </w:pPr>
    </w:p>
    <w:p w:rsidR="00F859AB" w:rsidRPr="00AC5C57" w:rsidRDefault="00F859AB" w:rsidP="008B0612">
      <w:pPr>
        <w:pStyle w:val="a0"/>
        <w:spacing w:line="360" w:lineRule="exact"/>
        <w:ind w:firstLineChars="200" w:firstLine="480"/>
        <w:rPr>
          <w:rFonts w:ascii="宋体" w:hAnsi="宋体"/>
        </w:rPr>
      </w:pPr>
      <w:r w:rsidRPr="00AC5C57">
        <w:rPr>
          <w:rFonts w:ascii="宋体" w:hAnsi="宋体"/>
        </w:rPr>
        <w:t>明显能感觉到随着频率增</w:t>
      </w:r>
      <w:r w:rsidR="00055881" w:rsidRPr="00AC5C57">
        <w:rPr>
          <w:rFonts w:ascii="宋体" w:hAnsi="宋体"/>
        </w:rPr>
        <w:t>高瑞利衰落也更加严重</w:t>
      </w:r>
      <w:r w:rsidR="00055881" w:rsidRPr="00AC5C57">
        <w:rPr>
          <w:rFonts w:ascii="宋体" w:hAnsi="宋体" w:hint="eastAsia"/>
        </w:rPr>
        <w:t>，</w:t>
      </w:r>
      <w:r w:rsidRPr="00AC5C57">
        <w:rPr>
          <w:rFonts w:ascii="宋体" w:hAnsi="宋体"/>
        </w:rPr>
        <w:t>验证了前面对于多径信道频率选择性的说法</w:t>
      </w:r>
      <w:r w:rsidRPr="00AC5C57">
        <w:rPr>
          <w:rFonts w:ascii="宋体" w:hAnsi="宋体" w:hint="eastAsia"/>
        </w:rPr>
        <w:t>，</w:t>
      </w:r>
      <w:r w:rsidRPr="00AC5C57">
        <w:rPr>
          <w:rFonts w:ascii="宋体" w:hAnsi="宋体"/>
        </w:rPr>
        <w:t>即</w:t>
      </w:r>
      <w:r w:rsidR="00055881" w:rsidRPr="00AC5C57">
        <w:rPr>
          <w:rFonts w:ascii="宋体" w:hAnsi="宋体"/>
        </w:rPr>
        <w:t>频率越高</w:t>
      </w:r>
      <w:r w:rsidR="00055881" w:rsidRPr="00AC5C57">
        <w:rPr>
          <w:rFonts w:ascii="宋体" w:hAnsi="宋体" w:hint="eastAsia"/>
        </w:rPr>
        <w:t>，</w:t>
      </w:r>
      <w:r w:rsidR="00055881" w:rsidRPr="00AC5C57">
        <w:rPr>
          <w:rFonts w:ascii="宋体" w:hAnsi="宋体"/>
        </w:rPr>
        <w:t>衍射能力越弱</w:t>
      </w:r>
      <w:r w:rsidR="00055881" w:rsidRPr="00AC5C57">
        <w:rPr>
          <w:rFonts w:ascii="宋体" w:hAnsi="宋体" w:hint="eastAsia"/>
        </w:rPr>
        <w:t>，</w:t>
      </w:r>
      <w:r w:rsidR="00055881" w:rsidRPr="00AC5C57">
        <w:rPr>
          <w:rFonts w:ascii="宋体" w:hAnsi="宋体"/>
        </w:rPr>
        <w:t>穿透能力越强</w:t>
      </w:r>
      <w:r w:rsidR="00055881" w:rsidRPr="00AC5C57">
        <w:rPr>
          <w:rFonts w:ascii="宋体" w:hAnsi="宋体" w:hint="eastAsia"/>
        </w:rPr>
        <w:t>，</w:t>
      </w:r>
      <w:r w:rsidRPr="00AC5C57">
        <w:rPr>
          <w:rFonts w:ascii="宋体" w:hAnsi="宋体" w:hint="eastAsia"/>
        </w:rPr>
        <w:t>那么绕射的信号越少，穿透损耗的能量更多，所以信号将会衰减越大。</w:t>
      </w:r>
    </w:p>
    <w:p w:rsidR="00F859AB" w:rsidRPr="00AC5C57" w:rsidRDefault="00F859AB" w:rsidP="008B0612">
      <w:pPr>
        <w:pStyle w:val="a0"/>
        <w:spacing w:line="360" w:lineRule="exact"/>
        <w:ind w:firstLineChars="200" w:firstLine="480"/>
        <w:rPr>
          <w:rFonts w:ascii="宋体" w:hAnsi="宋体"/>
        </w:rPr>
      </w:pPr>
      <w:r w:rsidRPr="00AC5C57">
        <w:rPr>
          <w:rFonts w:ascii="宋体" w:hAnsi="宋体"/>
        </w:rPr>
        <w:t>上面的验证主要针对时间选择性和频率选择性的说法进行了验证</w:t>
      </w:r>
      <w:r w:rsidRPr="00AC5C57">
        <w:rPr>
          <w:rFonts w:ascii="宋体" w:hAnsi="宋体" w:hint="eastAsia"/>
        </w:rPr>
        <w:t>，</w:t>
      </w:r>
      <w:r w:rsidRPr="00AC5C57">
        <w:rPr>
          <w:rFonts w:ascii="宋体" w:hAnsi="宋体"/>
        </w:rPr>
        <w:t>因为时间选择性和频率选择性无线信道中衰落的主要成因</w:t>
      </w:r>
      <w:r w:rsidRPr="00AC5C57">
        <w:rPr>
          <w:rFonts w:ascii="宋体" w:hAnsi="宋体" w:hint="eastAsia"/>
        </w:rPr>
        <w:t>，</w:t>
      </w:r>
      <w:r w:rsidRPr="00AC5C57">
        <w:rPr>
          <w:rFonts w:ascii="宋体" w:hAnsi="宋体"/>
        </w:rPr>
        <w:t>充分验证了前面的分析</w:t>
      </w:r>
      <w:r w:rsidRPr="00AC5C57">
        <w:rPr>
          <w:rFonts w:ascii="宋体" w:hAnsi="宋体" w:hint="eastAsia"/>
        </w:rPr>
        <w:t>，</w:t>
      </w:r>
      <w:r w:rsidRPr="00AC5C57">
        <w:rPr>
          <w:rFonts w:ascii="宋体" w:hAnsi="宋体"/>
        </w:rPr>
        <w:t>即前面关于多径信道的解释在文中的条件下是成立的</w:t>
      </w:r>
      <w:r w:rsidRPr="00AC5C57">
        <w:rPr>
          <w:rFonts w:ascii="宋体" w:hAnsi="宋体" w:hint="eastAsia"/>
        </w:rPr>
        <w:t>。</w:t>
      </w:r>
    </w:p>
    <w:p w:rsidR="00F859AB" w:rsidRPr="00AC5C57" w:rsidRDefault="00F859AB" w:rsidP="00AC5C57">
      <w:pPr>
        <w:pStyle w:val="a0"/>
        <w:spacing w:line="360" w:lineRule="exact"/>
        <w:ind w:firstLineChars="200" w:firstLine="480"/>
        <w:rPr>
          <w:rFonts w:ascii="宋体" w:hAnsi="宋体"/>
        </w:rPr>
      </w:pPr>
    </w:p>
    <w:p w:rsidR="00F859AB" w:rsidRDefault="00F859AB" w:rsidP="002B006B">
      <w:pPr>
        <w:pStyle w:val="a0"/>
      </w:pPr>
    </w:p>
    <w:p w:rsidR="00F859AB" w:rsidRDefault="00F859AB" w:rsidP="002B006B">
      <w:pPr>
        <w:pStyle w:val="a0"/>
      </w:pPr>
    </w:p>
    <w:p w:rsidR="00F859AB" w:rsidRDefault="00F859AB" w:rsidP="002B006B">
      <w:pPr>
        <w:pStyle w:val="a0"/>
      </w:pPr>
    </w:p>
    <w:p w:rsidR="00F859AB" w:rsidRDefault="00F859AB" w:rsidP="002B006B">
      <w:pPr>
        <w:pStyle w:val="a0"/>
      </w:pPr>
    </w:p>
    <w:p w:rsidR="00F859AB" w:rsidRDefault="00F859AB" w:rsidP="002B006B">
      <w:pPr>
        <w:pStyle w:val="a0"/>
      </w:pPr>
    </w:p>
    <w:p w:rsidR="00FB7AD5" w:rsidRPr="00035CDD" w:rsidRDefault="00FB7AD5" w:rsidP="00035CDD">
      <w:pPr>
        <w:pStyle w:val="a0"/>
        <w:ind w:firstLine="0"/>
      </w:pPr>
    </w:p>
    <w:p w:rsidR="00AF24C7" w:rsidRPr="00007367" w:rsidRDefault="00AF24C7" w:rsidP="00AF24C7">
      <w:pPr>
        <w:pStyle w:val="1"/>
        <w:rPr>
          <w:rFonts w:ascii="黑体" w:eastAsia="黑体"/>
          <w:sz w:val="36"/>
          <w:szCs w:val="36"/>
        </w:rPr>
      </w:pPr>
      <w:bookmarkStart w:id="60" w:name="_Toc513448647"/>
      <w:r w:rsidRPr="00007367">
        <w:rPr>
          <w:rFonts w:ascii="黑体" w:eastAsia="黑体"/>
          <w:sz w:val="36"/>
          <w:szCs w:val="36"/>
        </w:rPr>
        <w:lastRenderedPageBreak/>
        <w:t>总结</w:t>
      </w:r>
      <w:bookmarkEnd w:id="60"/>
    </w:p>
    <w:p w:rsidR="005B250F" w:rsidRPr="00AC5C57" w:rsidRDefault="00A75EDE" w:rsidP="00007367">
      <w:pPr>
        <w:pStyle w:val="a0"/>
        <w:spacing w:line="360" w:lineRule="exact"/>
        <w:ind w:firstLineChars="200" w:firstLine="480"/>
        <w:rPr>
          <w:rFonts w:ascii="宋体" w:hAnsi="宋体"/>
        </w:rPr>
      </w:pPr>
      <w:r w:rsidRPr="00AC5C57">
        <w:rPr>
          <w:rFonts w:ascii="宋体" w:hAnsi="宋体" w:hint="eastAsia"/>
        </w:rPr>
        <w:t>经过不少的时间的准备和努力，终于使论文达到了预期的目的和构想，在本次的论文中，</w:t>
      </w:r>
      <w:r w:rsidR="005B250F" w:rsidRPr="00AC5C57">
        <w:rPr>
          <w:rFonts w:ascii="宋体" w:hAnsi="宋体" w:hint="eastAsia"/>
        </w:rPr>
        <w:t>阐述了无线信道的发展历史和广阔前景，</w:t>
      </w:r>
      <w:r w:rsidRPr="00AC5C57">
        <w:rPr>
          <w:rFonts w:ascii="宋体" w:hAnsi="宋体" w:hint="eastAsia"/>
        </w:rPr>
        <w:t>主要考虑了无线信道的常见模型和</w:t>
      </w:r>
      <w:r w:rsidR="00F46877" w:rsidRPr="00AC5C57">
        <w:rPr>
          <w:rFonts w:ascii="宋体" w:hAnsi="宋体" w:hint="eastAsia"/>
        </w:rPr>
        <w:t>大尺度，小尺度衰落。</w:t>
      </w:r>
      <w:r w:rsidR="005B250F" w:rsidRPr="00AC5C57">
        <w:rPr>
          <w:rFonts w:ascii="宋体" w:hAnsi="宋体" w:hint="eastAsia"/>
        </w:rPr>
        <w:t>通过对其特性的分析和推导，介绍了无线信道的性能，建立了相关的数学模型，重点考虑了通信距离和载波频率对无线信道的影响，构建了以瑞利衰落和视距传播，非视距传播，路径衰落为主体的信道模型。对其相关的研究方法也加以叙述。</w:t>
      </w:r>
      <w:r w:rsidR="005B3B82" w:rsidRPr="00AC5C57">
        <w:rPr>
          <w:rFonts w:ascii="宋体" w:hAnsi="宋体" w:hint="eastAsia"/>
        </w:rPr>
        <w:t>通篇围绕时间选择性和频率选择性展开，核心突出时间选择性和空间选择性。同时为了更具体地说明无线信道的相关特性，还考虑了路径衰落对无线信道的影响，但没有进行更详细地探讨，简单地引用了一个模型来进行示范</w:t>
      </w:r>
      <w:r w:rsidR="005B250F" w:rsidRPr="00AC5C57">
        <w:rPr>
          <w:rFonts w:ascii="宋体" w:hAnsi="宋体" w:hint="eastAsia"/>
        </w:rPr>
        <w:t>。</w:t>
      </w:r>
    </w:p>
    <w:p w:rsidR="00444EEB" w:rsidRPr="00AC5C57" w:rsidRDefault="00444EEB" w:rsidP="00AC5C57">
      <w:pPr>
        <w:pStyle w:val="a0"/>
        <w:spacing w:line="360" w:lineRule="exact"/>
        <w:ind w:firstLineChars="200" w:firstLine="480"/>
        <w:rPr>
          <w:rFonts w:ascii="宋体" w:hAnsi="宋体"/>
        </w:rPr>
      </w:pPr>
      <w:r w:rsidRPr="00AC5C57">
        <w:rPr>
          <w:rFonts w:ascii="宋体" w:hAnsi="宋体"/>
        </w:rPr>
        <w:t>一件事情最为根本的</w:t>
      </w:r>
      <w:r w:rsidR="00802F41" w:rsidRPr="00AC5C57">
        <w:rPr>
          <w:rFonts w:ascii="宋体" w:hAnsi="宋体"/>
        </w:rPr>
        <w:t>也不外乎这么三个重要的属性，是什么？为什么？怎么办？</w:t>
      </w:r>
      <w:r w:rsidR="00AF24C7">
        <w:rPr>
          <w:rFonts w:ascii="宋体" w:hAnsi="宋体"/>
        </w:rPr>
        <w:t>这次论文勉强对无线信道的这些属性进行了回答</w:t>
      </w:r>
      <w:r w:rsidR="00AF24C7">
        <w:rPr>
          <w:rFonts w:ascii="宋体" w:hAnsi="宋体" w:hint="eastAsia"/>
        </w:rPr>
        <w:t>。</w:t>
      </w:r>
    </w:p>
    <w:p w:rsidR="00444EEB" w:rsidRPr="00AC5C57" w:rsidRDefault="00444EEB" w:rsidP="00AF24C7">
      <w:pPr>
        <w:pStyle w:val="a0"/>
        <w:spacing w:line="360" w:lineRule="exact"/>
        <w:ind w:firstLineChars="200" w:firstLine="480"/>
        <w:rPr>
          <w:rFonts w:ascii="宋体" w:hAnsi="宋体"/>
        </w:rPr>
      </w:pPr>
      <w:r w:rsidRPr="00AC5C57">
        <w:rPr>
          <w:rFonts w:ascii="宋体" w:hAnsi="宋体"/>
        </w:rPr>
        <w:t>是什么</w:t>
      </w:r>
      <w:r w:rsidR="00802F41" w:rsidRPr="00AC5C57">
        <w:rPr>
          <w:rFonts w:ascii="宋体" w:hAnsi="宋体"/>
        </w:rPr>
        <w:t>？无线信道只是因为多普勒频移，多径响应施加在信号上导致信号衰落的一种可用数学描述的抽象模型。</w:t>
      </w:r>
      <w:r w:rsidRPr="00AC5C57">
        <w:rPr>
          <w:rFonts w:ascii="宋体" w:hAnsi="宋体"/>
        </w:rPr>
        <w:t>什么？也就是无线电信号的电磁波的特性造成的，以电磁波传播过程中的多普勒效应，</w:t>
      </w:r>
      <w:r w:rsidR="00802F41" w:rsidRPr="00AC5C57">
        <w:rPr>
          <w:rFonts w:ascii="宋体" w:hAnsi="宋体"/>
        </w:rPr>
        <w:t>和</w:t>
      </w:r>
      <w:r w:rsidRPr="00AC5C57">
        <w:rPr>
          <w:rFonts w:ascii="宋体" w:hAnsi="宋体"/>
        </w:rPr>
        <w:t>反射，折射，透射，衍射等一系列波的特性导致的多径效应</w:t>
      </w:r>
      <w:r w:rsidR="00802F41" w:rsidRPr="00AC5C57">
        <w:rPr>
          <w:rFonts w:ascii="宋体" w:hAnsi="宋体"/>
        </w:rPr>
        <w:t>说明了</w:t>
      </w:r>
      <w:r w:rsidRPr="00AC5C57">
        <w:rPr>
          <w:rFonts w:ascii="宋体" w:hAnsi="宋体"/>
        </w:rPr>
        <w:t>无线信道衰落的主要成因。怎么办？</w:t>
      </w:r>
      <w:r w:rsidR="00802F41" w:rsidRPr="00AC5C57">
        <w:rPr>
          <w:rFonts w:ascii="宋体" w:hAnsi="宋体"/>
        </w:rPr>
        <w:t>香农曾说，通信的基本问题是，在一点精确或近似地恢复在另外一点选取的讯息。</w:t>
      </w:r>
      <w:r w:rsidRPr="00AC5C57">
        <w:rPr>
          <w:rFonts w:ascii="宋体" w:hAnsi="宋体"/>
        </w:rPr>
        <w:t>以几个不同的信道模型，瑞利信道，自由空间信道等说明相关因素之间的直接和间接的影响</w:t>
      </w:r>
      <w:r w:rsidR="00802F41" w:rsidRPr="00AC5C57">
        <w:rPr>
          <w:rFonts w:ascii="宋体" w:hAnsi="宋体"/>
        </w:rPr>
        <w:t>。为接收信号的解读提供更精确地复原。</w:t>
      </w:r>
    </w:p>
    <w:p w:rsidR="00007367" w:rsidRPr="00504309" w:rsidRDefault="005B250F" w:rsidP="00504309">
      <w:pPr>
        <w:pStyle w:val="a0"/>
        <w:spacing w:line="360" w:lineRule="exact"/>
        <w:ind w:firstLineChars="200" w:firstLine="480"/>
        <w:rPr>
          <w:rFonts w:ascii="宋体" w:hAnsi="宋体"/>
        </w:rPr>
      </w:pPr>
      <w:r w:rsidRPr="00AC5C57">
        <w:rPr>
          <w:rFonts w:ascii="宋体" w:hAnsi="宋体" w:hint="eastAsia"/>
        </w:rPr>
        <w:t>尽管取得了一定的成绩，但是，由于时间和水平的关系，还存在一定的不足</w:t>
      </w:r>
      <w:r w:rsidR="00B97CD4" w:rsidRPr="00AC5C57">
        <w:rPr>
          <w:rFonts w:ascii="宋体" w:hAnsi="宋体" w:hint="eastAsia"/>
        </w:rPr>
        <w:t>。态度上，没有参阅更多的资料，考虑更多更复杂更实际的对无线信道的影响。内容上，</w:t>
      </w:r>
      <w:r w:rsidRPr="00AC5C57">
        <w:rPr>
          <w:rFonts w:ascii="宋体" w:hAnsi="宋体" w:hint="eastAsia"/>
        </w:rPr>
        <w:t>没有对莱斯信道相关性质加以深入说明</w:t>
      </w:r>
      <w:r w:rsidR="00B97CD4" w:rsidRPr="00AC5C57">
        <w:rPr>
          <w:rFonts w:ascii="宋体" w:hAnsi="宋体" w:hint="eastAsia"/>
        </w:rPr>
        <w:t>。同时没有对信道容量等重要参数做出相应的讨论，对各种参数的相互影响也没有用实例说明，并指出结论。</w:t>
      </w:r>
      <w:r w:rsidR="00341435" w:rsidRPr="00AC5C57">
        <w:rPr>
          <w:rFonts w:ascii="宋体" w:hAnsi="宋体" w:hint="eastAsia"/>
        </w:rPr>
        <w:t>方法上，没有尽可能地找准提问的角度和方法</w:t>
      </w:r>
      <w:r w:rsidR="00B97CD4" w:rsidRPr="00AC5C57">
        <w:rPr>
          <w:rFonts w:ascii="宋体" w:hAnsi="宋体" w:hint="eastAsia"/>
        </w:rPr>
        <w:t>，获取她们更成熟的设计方案和论证流程，也没有更多地考虑论文方向和自己掌握知识水平的一个平衡，导致没有尽善尽美地完成论文，有不少上面的后续遗留问题。</w:t>
      </w:r>
      <w:bookmarkStart w:id="61" w:name="_Toc151366407"/>
    </w:p>
    <w:p w:rsidR="00007367" w:rsidRDefault="00007367" w:rsidP="0049463F">
      <w:pPr>
        <w:spacing w:line="360" w:lineRule="exact"/>
        <w:rPr>
          <w:rFonts w:ascii="黑体" w:eastAsia="黑体"/>
          <w:b/>
          <w:color w:val="0000FF"/>
          <w:sz w:val="36"/>
          <w:szCs w:val="36"/>
        </w:rPr>
      </w:pPr>
    </w:p>
    <w:p w:rsidR="00007367" w:rsidRDefault="00007367" w:rsidP="0049463F">
      <w:pPr>
        <w:spacing w:line="360" w:lineRule="exact"/>
        <w:rPr>
          <w:rFonts w:ascii="黑体" w:eastAsia="黑体"/>
          <w:b/>
          <w:color w:val="0000FF"/>
          <w:sz w:val="36"/>
          <w:szCs w:val="36"/>
        </w:rPr>
      </w:pPr>
    </w:p>
    <w:p w:rsidR="00256160" w:rsidRPr="008D3516" w:rsidRDefault="00256160">
      <w:pPr>
        <w:pStyle w:val="1"/>
        <w:rPr>
          <w:rFonts w:ascii="黑体" w:eastAsia="黑体"/>
          <w:sz w:val="36"/>
          <w:szCs w:val="36"/>
        </w:rPr>
      </w:pPr>
      <w:bookmarkStart w:id="62" w:name="_Toc513448648"/>
      <w:r w:rsidRPr="008D3516">
        <w:rPr>
          <w:rFonts w:ascii="黑体" w:eastAsia="黑体" w:hint="eastAsia"/>
          <w:sz w:val="36"/>
          <w:szCs w:val="36"/>
        </w:rPr>
        <w:t>参考文献</w:t>
      </w:r>
      <w:bookmarkEnd w:id="61"/>
      <w:bookmarkEnd w:id="62"/>
    </w:p>
    <w:p w:rsidR="00256160" w:rsidRDefault="008C38AA" w:rsidP="00883158">
      <w:pPr>
        <w:numPr>
          <w:ilvl w:val="0"/>
          <w:numId w:val="1"/>
        </w:numPr>
        <w:spacing w:line="320" w:lineRule="exact"/>
        <w:rPr>
          <w:rStyle w:val="af"/>
          <w:sz w:val="24"/>
          <w:szCs w:val="24"/>
        </w:rPr>
      </w:pPr>
      <w:r>
        <w:rPr>
          <w:rStyle w:val="af"/>
          <w:rFonts w:hint="eastAsia"/>
          <w:sz w:val="24"/>
          <w:szCs w:val="24"/>
        </w:rPr>
        <w:t>张贤达，保铮</w:t>
      </w:r>
      <w:r w:rsidR="000407BC">
        <w:rPr>
          <w:rStyle w:val="af"/>
          <w:rFonts w:hint="eastAsia"/>
          <w:sz w:val="24"/>
          <w:szCs w:val="24"/>
        </w:rPr>
        <w:t>.</w:t>
      </w:r>
      <w:r>
        <w:rPr>
          <w:rStyle w:val="af"/>
          <w:rFonts w:hint="eastAsia"/>
          <w:sz w:val="24"/>
          <w:szCs w:val="24"/>
        </w:rPr>
        <w:t>通信信号处理</w:t>
      </w:r>
      <w:r w:rsidR="000407BC">
        <w:rPr>
          <w:rStyle w:val="af"/>
          <w:rFonts w:hint="eastAsia"/>
          <w:sz w:val="24"/>
          <w:szCs w:val="24"/>
        </w:rPr>
        <w:t>[</w:t>
      </w:r>
      <w:r w:rsidR="006E7570">
        <w:rPr>
          <w:rStyle w:val="af"/>
          <w:sz w:val="24"/>
          <w:szCs w:val="24"/>
        </w:rPr>
        <w:t>M</w:t>
      </w:r>
      <w:r w:rsidR="000407BC">
        <w:rPr>
          <w:rStyle w:val="af"/>
          <w:sz w:val="24"/>
          <w:szCs w:val="24"/>
        </w:rPr>
        <w:t>]</w:t>
      </w:r>
      <w:r w:rsidR="00256160" w:rsidRPr="00883158">
        <w:rPr>
          <w:rStyle w:val="af"/>
          <w:sz w:val="24"/>
          <w:szCs w:val="24"/>
        </w:rPr>
        <w:t>.</w:t>
      </w:r>
      <w:r w:rsidR="0014364D">
        <w:rPr>
          <w:rStyle w:val="af"/>
          <w:sz w:val="24"/>
          <w:szCs w:val="24"/>
        </w:rPr>
        <w:t xml:space="preserve"> </w:t>
      </w:r>
      <w:r>
        <w:rPr>
          <w:rStyle w:val="af"/>
          <w:rFonts w:hint="eastAsia"/>
          <w:sz w:val="24"/>
          <w:szCs w:val="24"/>
        </w:rPr>
        <w:t>国防工业出版社</w:t>
      </w:r>
      <w:r w:rsidR="0014364D">
        <w:rPr>
          <w:rStyle w:val="af"/>
          <w:sz w:val="24"/>
          <w:szCs w:val="24"/>
        </w:rPr>
        <w:t xml:space="preserve">, </w:t>
      </w:r>
      <w:r w:rsidR="007116EA">
        <w:rPr>
          <w:rStyle w:val="af"/>
          <w:rFonts w:hint="eastAsia"/>
          <w:sz w:val="24"/>
          <w:szCs w:val="24"/>
        </w:rPr>
        <w:t>200</w:t>
      </w:r>
      <w:r>
        <w:rPr>
          <w:rStyle w:val="af"/>
          <w:sz w:val="24"/>
          <w:szCs w:val="24"/>
        </w:rPr>
        <w:t>0</w:t>
      </w:r>
      <w:r w:rsidR="00256160" w:rsidRPr="00883158">
        <w:rPr>
          <w:rStyle w:val="af"/>
          <w:sz w:val="24"/>
          <w:szCs w:val="24"/>
        </w:rPr>
        <w:t>.</w:t>
      </w:r>
    </w:p>
    <w:p w:rsidR="003643A8" w:rsidRDefault="003643A8" w:rsidP="00883158">
      <w:pPr>
        <w:numPr>
          <w:ilvl w:val="0"/>
          <w:numId w:val="1"/>
        </w:numPr>
        <w:spacing w:line="320" w:lineRule="exact"/>
        <w:rPr>
          <w:rStyle w:val="af"/>
          <w:sz w:val="24"/>
          <w:szCs w:val="24"/>
        </w:rPr>
      </w:pPr>
      <w:r>
        <w:rPr>
          <w:rStyle w:val="af"/>
          <w:rFonts w:hint="eastAsia"/>
          <w:sz w:val="24"/>
          <w:szCs w:val="24"/>
        </w:rPr>
        <w:t>Wa</w:t>
      </w:r>
      <w:r>
        <w:rPr>
          <w:rStyle w:val="af"/>
          <w:sz w:val="24"/>
          <w:szCs w:val="24"/>
        </w:rPr>
        <w:t>rren L. Stutzman,Gary A. Thiele.</w:t>
      </w:r>
      <w:r>
        <w:rPr>
          <w:rStyle w:val="af"/>
          <w:sz w:val="24"/>
          <w:szCs w:val="24"/>
        </w:rPr>
        <w:t>天线理论与设计</w:t>
      </w:r>
      <w:r>
        <w:rPr>
          <w:rStyle w:val="af"/>
          <w:rFonts w:hint="eastAsia"/>
          <w:sz w:val="24"/>
          <w:szCs w:val="24"/>
        </w:rPr>
        <w:t>(</w:t>
      </w:r>
      <w:r>
        <w:rPr>
          <w:rStyle w:val="af"/>
          <w:sz w:val="24"/>
          <w:szCs w:val="24"/>
        </w:rPr>
        <w:t>第二版</w:t>
      </w:r>
      <w:r>
        <w:rPr>
          <w:rStyle w:val="af"/>
          <w:rFonts w:hint="eastAsia"/>
          <w:sz w:val="24"/>
          <w:szCs w:val="24"/>
        </w:rPr>
        <w:t>)[</w:t>
      </w:r>
      <w:r w:rsidR="007A6E35">
        <w:rPr>
          <w:rStyle w:val="af"/>
          <w:sz w:val="24"/>
          <w:szCs w:val="24"/>
        </w:rPr>
        <w:t>M</w:t>
      </w:r>
      <w:r>
        <w:rPr>
          <w:rStyle w:val="af"/>
          <w:rFonts w:hint="eastAsia"/>
          <w:sz w:val="24"/>
          <w:szCs w:val="24"/>
        </w:rPr>
        <w:t>].</w:t>
      </w:r>
      <w:r>
        <w:rPr>
          <w:rStyle w:val="af"/>
          <w:rFonts w:hint="eastAsia"/>
          <w:sz w:val="24"/>
          <w:szCs w:val="24"/>
        </w:rPr>
        <w:t>人民邮电出版社，</w:t>
      </w:r>
      <w:r>
        <w:rPr>
          <w:rStyle w:val="af"/>
          <w:rFonts w:hint="eastAsia"/>
          <w:sz w:val="24"/>
          <w:szCs w:val="24"/>
        </w:rPr>
        <w:t>2006</w:t>
      </w:r>
    </w:p>
    <w:p w:rsidR="009B64F9" w:rsidRDefault="009B64F9" w:rsidP="00883158">
      <w:pPr>
        <w:numPr>
          <w:ilvl w:val="0"/>
          <w:numId w:val="1"/>
        </w:numPr>
        <w:spacing w:line="320" w:lineRule="exact"/>
        <w:rPr>
          <w:rStyle w:val="af"/>
          <w:sz w:val="24"/>
          <w:szCs w:val="24"/>
        </w:rPr>
      </w:pPr>
      <w:r>
        <w:rPr>
          <w:rStyle w:val="af"/>
          <w:sz w:val="24"/>
          <w:szCs w:val="24"/>
        </w:rPr>
        <w:t>章坚武</w:t>
      </w:r>
      <w:r>
        <w:rPr>
          <w:rStyle w:val="af"/>
          <w:rFonts w:hint="eastAsia"/>
          <w:sz w:val="24"/>
          <w:szCs w:val="24"/>
        </w:rPr>
        <w:t>.</w:t>
      </w:r>
      <w:r>
        <w:rPr>
          <w:rStyle w:val="af"/>
          <w:rFonts w:hint="eastAsia"/>
          <w:sz w:val="24"/>
          <w:szCs w:val="24"/>
        </w:rPr>
        <w:t>移动通信</w:t>
      </w:r>
      <w:r>
        <w:rPr>
          <w:rStyle w:val="af"/>
          <w:rFonts w:hint="eastAsia"/>
          <w:sz w:val="24"/>
          <w:szCs w:val="24"/>
        </w:rPr>
        <w:t>(</w:t>
      </w:r>
      <w:r>
        <w:rPr>
          <w:rStyle w:val="af"/>
          <w:sz w:val="24"/>
          <w:szCs w:val="24"/>
        </w:rPr>
        <w:t>第四版</w:t>
      </w:r>
      <w:r>
        <w:rPr>
          <w:rStyle w:val="af"/>
          <w:rFonts w:hint="eastAsia"/>
          <w:sz w:val="24"/>
          <w:szCs w:val="24"/>
        </w:rPr>
        <w:t>)</w:t>
      </w:r>
      <w:r w:rsidR="006E7570">
        <w:rPr>
          <w:rStyle w:val="af"/>
          <w:sz w:val="24"/>
          <w:szCs w:val="24"/>
        </w:rPr>
        <w:t>[M</w:t>
      </w:r>
      <w:r>
        <w:rPr>
          <w:rStyle w:val="af"/>
          <w:sz w:val="24"/>
          <w:szCs w:val="24"/>
        </w:rPr>
        <w:t>].</w:t>
      </w:r>
      <w:r>
        <w:rPr>
          <w:rStyle w:val="af"/>
          <w:sz w:val="24"/>
          <w:szCs w:val="24"/>
        </w:rPr>
        <w:t>西安电子科技大学出版社</w:t>
      </w:r>
      <w:r>
        <w:rPr>
          <w:rStyle w:val="af"/>
          <w:rFonts w:hint="eastAsia"/>
          <w:sz w:val="24"/>
          <w:szCs w:val="24"/>
        </w:rPr>
        <w:t>，</w:t>
      </w:r>
      <w:r>
        <w:rPr>
          <w:rStyle w:val="af"/>
          <w:rFonts w:hint="eastAsia"/>
          <w:sz w:val="24"/>
          <w:szCs w:val="24"/>
        </w:rPr>
        <w:t>2013.</w:t>
      </w:r>
    </w:p>
    <w:p w:rsidR="00D23A0F" w:rsidRDefault="00D23A0F" w:rsidP="00883158">
      <w:pPr>
        <w:numPr>
          <w:ilvl w:val="0"/>
          <w:numId w:val="1"/>
        </w:numPr>
        <w:spacing w:line="320" w:lineRule="exact"/>
        <w:rPr>
          <w:rStyle w:val="af"/>
          <w:sz w:val="24"/>
          <w:szCs w:val="24"/>
        </w:rPr>
      </w:pPr>
      <w:r>
        <w:rPr>
          <w:rStyle w:val="af"/>
          <w:sz w:val="24"/>
          <w:szCs w:val="24"/>
        </w:rPr>
        <w:t>谢处方</w:t>
      </w:r>
      <w:r>
        <w:rPr>
          <w:rStyle w:val="af"/>
          <w:rFonts w:hint="eastAsia"/>
          <w:sz w:val="24"/>
          <w:szCs w:val="24"/>
        </w:rPr>
        <w:t>，</w:t>
      </w:r>
      <w:r>
        <w:rPr>
          <w:rStyle w:val="af"/>
          <w:sz w:val="24"/>
          <w:szCs w:val="24"/>
        </w:rPr>
        <w:t>饶克谨</w:t>
      </w:r>
      <w:r>
        <w:rPr>
          <w:rStyle w:val="af"/>
          <w:rFonts w:hint="eastAsia"/>
          <w:sz w:val="24"/>
          <w:szCs w:val="24"/>
        </w:rPr>
        <w:t>.</w:t>
      </w:r>
      <w:r>
        <w:rPr>
          <w:rStyle w:val="af"/>
          <w:rFonts w:hint="eastAsia"/>
          <w:sz w:val="24"/>
          <w:szCs w:val="24"/>
        </w:rPr>
        <w:t>电磁场与电磁波</w:t>
      </w:r>
      <w:r>
        <w:rPr>
          <w:rStyle w:val="af"/>
          <w:rFonts w:hint="eastAsia"/>
          <w:sz w:val="24"/>
          <w:szCs w:val="24"/>
        </w:rPr>
        <w:t>[</w:t>
      </w:r>
      <w:r w:rsidR="006E7570">
        <w:rPr>
          <w:rStyle w:val="af"/>
          <w:sz w:val="24"/>
          <w:szCs w:val="24"/>
        </w:rPr>
        <w:t>M</w:t>
      </w:r>
      <w:r>
        <w:rPr>
          <w:rStyle w:val="af"/>
          <w:rFonts w:hint="eastAsia"/>
          <w:sz w:val="24"/>
          <w:szCs w:val="24"/>
        </w:rPr>
        <w:t>]</w:t>
      </w:r>
      <w:r>
        <w:rPr>
          <w:rStyle w:val="af"/>
          <w:sz w:val="24"/>
          <w:szCs w:val="24"/>
        </w:rPr>
        <w:t>.</w:t>
      </w:r>
      <w:r>
        <w:rPr>
          <w:rStyle w:val="af"/>
          <w:sz w:val="24"/>
          <w:szCs w:val="24"/>
        </w:rPr>
        <w:t>高等教育出版社</w:t>
      </w:r>
      <w:r>
        <w:rPr>
          <w:rStyle w:val="af"/>
          <w:rFonts w:hint="eastAsia"/>
          <w:sz w:val="24"/>
          <w:szCs w:val="24"/>
        </w:rPr>
        <w:t>，</w:t>
      </w:r>
      <w:r>
        <w:rPr>
          <w:rStyle w:val="af"/>
          <w:rFonts w:hint="eastAsia"/>
          <w:sz w:val="24"/>
          <w:szCs w:val="24"/>
        </w:rPr>
        <w:t>2006.</w:t>
      </w:r>
    </w:p>
    <w:p w:rsidR="00D23A0F" w:rsidRDefault="00D23A0F" w:rsidP="00883158">
      <w:pPr>
        <w:numPr>
          <w:ilvl w:val="0"/>
          <w:numId w:val="1"/>
        </w:numPr>
        <w:spacing w:line="320" w:lineRule="exact"/>
        <w:rPr>
          <w:rStyle w:val="af"/>
          <w:sz w:val="24"/>
          <w:szCs w:val="24"/>
        </w:rPr>
      </w:pPr>
      <w:r>
        <w:rPr>
          <w:rStyle w:val="af"/>
          <w:sz w:val="24"/>
          <w:szCs w:val="24"/>
        </w:rPr>
        <w:t>樊昌信</w:t>
      </w:r>
      <w:r>
        <w:rPr>
          <w:rStyle w:val="af"/>
          <w:rFonts w:hint="eastAsia"/>
          <w:sz w:val="24"/>
          <w:szCs w:val="24"/>
        </w:rPr>
        <w:t>，</w:t>
      </w:r>
      <w:r>
        <w:rPr>
          <w:rStyle w:val="af"/>
          <w:sz w:val="24"/>
          <w:szCs w:val="24"/>
        </w:rPr>
        <w:t>曹丽娜</w:t>
      </w:r>
      <w:r>
        <w:rPr>
          <w:rStyle w:val="af"/>
          <w:rFonts w:hint="eastAsia"/>
          <w:sz w:val="24"/>
          <w:szCs w:val="24"/>
        </w:rPr>
        <w:t>.</w:t>
      </w:r>
      <w:r>
        <w:rPr>
          <w:rStyle w:val="af"/>
          <w:rFonts w:hint="eastAsia"/>
          <w:sz w:val="24"/>
          <w:szCs w:val="24"/>
        </w:rPr>
        <w:t>通信原理</w:t>
      </w:r>
      <w:r>
        <w:rPr>
          <w:rStyle w:val="af"/>
          <w:rFonts w:hint="eastAsia"/>
          <w:sz w:val="24"/>
          <w:szCs w:val="24"/>
        </w:rPr>
        <w:t>[</w:t>
      </w:r>
      <w:r w:rsidR="006E7570">
        <w:rPr>
          <w:rStyle w:val="af"/>
          <w:sz w:val="24"/>
          <w:szCs w:val="24"/>
        </w:rPr>
        <w:t>M</w:t>
      </w:r>
      <w:r>
        <w:rPr>
          <w:rStyle w:val="af"/>
          <w:rFonts w:hint="eastAsia"/>
          <w:sz w:val="24"/>
          <w:szCs w:val="24"/>
        </w:rPr>
        <w:t>]</w:t>
      </w:r>
      <w:r w:rsidR="00404CD5">
        <w:rPr>
          <w:rStyle w:val="af"/>
          <w:sz w:val="24"/>
          <w:szCs w:val="24"/>
        </w:rPr>
        <w:t>.</w:t>
      </w:r>
      <w:r w:rsidR="00404CD5">
        <w:rPr>
          <w:rStyle w:val="af"/>
          <w:sz w:val="24"/>
          <w:szCs w:val="24"/>
        </w:rPr>
        <w:t>国防工业出版社</w:t>
      </w:r>
      <w:r w:rsidR="00404CD5">
        <w:rPr>
          <w:rStyle w:val="af"/>
          <w:rFonts w:hint="eastAsia"/>
          <w:sz w:val="24"/>
          <w:szCs w:val="24"/>
        </w:rPr>
        <w:t>，</w:t>
      </w:r>
      <w:r w:rsidR="00404CD5">
        <w:rPr>
          <w:rStyle w:val="af"/>
          <w:rFonts w:hint="eastAsia"/>
          <w:sz w:val="24"/>
          <w:szCs w:val="24"/>
        </w:rPr>
        <w:t>2015</w:t>
      </w:r>
    </w:p>
    <w:p w:rsidR="00216AD5" w:rsidRPr="00883158" w:rsidRDefault="000E12DD" w:rsidP="00883158">
      <w:pPr>
        <w:numPr>
          <w:ilvl w:val="0"/>
          <w:numId w:val="1"/>
        </w:numPr>
        <w:spacing w:line="320" w:lineRule="exact"/>
        <w:rPr>
          <w:rStyle w:val="af"/>
          <w:sz w:val="24"/>
          <w:szCs w:val="24"/>
        </w:rPr>
      </w:pPr>
      <w:r>
        <w:rPr>
          <w:rStyle w:val="af"/>
          <w:rFonts w:hint="eastAsia"/>
          <w:sz w:val="24"/>
          <w:szCs w:val="24"/>
        </w:rPr>
        <w:t>杨大成</w:t>
      </w:r>
      <w:r w:rsidR="000407BC">
        <w:rPr>
          <w:rStyle w:val="af"/>
          <w:rFonts w:hint="eastAsia"/>
          <w:sz w:val="24"/>
          <w:szCs w:val="24"/>
        </w:rPr>
        <w:t>等</w:t>
      </w:r>
      <w:r w:rsidR="00216AD5">
        <w:rPr>
          <w:rStyle w:val="af"/>
          <w:rFonts w:hint="eastAsia"/>
          <w:sz w:val="24"/>
          <w:szCs w:val="24"/>
        </w:rPr>
        <w:t xml:space="preserve">. </w:t>
      </w:r>
      <w:r w:rsidR="000407BC">
        <w:rPr>
          <w:rStyle w:val="af"/>
          <w:rFonts w:hint="eastAsia"/>
          <w:sz w:val="24"/>
          <w:szCs w:val="24"/>
        </w:rPr>
        <w:t>移动传播环境</w:t>
      </w:r>
      <w:r w:rsidR="000407BC">
        <w:rPr>
          <w:rStyle w:val="af"/>
          <w:rFonts w:hint="eastAsia"/>
          <w:sz w:val="24"/>
          <w:szCs w:val="24"/>
        </w:rPr>
        <w:t xml:space="preserve"> </w:t>
      </w:r>
      <w:r w:rsidR="000407BC">
        <w:rPr>
          <w:rStyle w:val="af"/>
          <w:rFonts w:hint="eastAsia"/>
          <w:sz w:val="24"/>
          <w:szCs w:val="24"/>
        </w:rPr>
        <w:t>理论基础</w:t>
      </w:r>
      <w:r w:rsidR="000407BC">
        <w:rPr>
          <w:rStyle w:val="af"/>
          <w:rFonts w:hint="eastAsia"/>
          <w:sz w:val="24"/>
          <w:szCs w:val="24"/>
        </w:rPr>
        <w:t xml:space="preserve"> </w:t>
      </w:r>
      <w:r w:rsidR="000407BC">
        <w:rPr>
          <w:rStyle w:val="af"/>
          <w:rFonts w:hint="eastAsia"/>
          <w:sz w:val="24"/>
          <w:szCs w:val="24"/>
        </w:rPr>
        <w:t>分析方法和建模技术</w:t>
      </w:r>
      <w:r w:rsidR="00216AD5">
        <w:rPr>
          <w:rStyle w:val="af"/>
          <w:rFonts w:hint="eastAsia"/>
          <w:sz w:val="24"/>
          <w:szCs w:val="24"/>
        </w:rPr>
        <w:t>[</w:t>
      </w:r>
      <w:r w:rsidR="006E7570">
        <w:rPr>
          <w:rStyle w:val="af"/>
          <w:sz w:val="24"/>
          <w:szCs w:val="24"/>
        </w:rPr>
        <w:t>M</w:t>
      </w:r>
      <w:r w:rsidR="00216AD5">
        <w:rPr>
          <w:rStyle w:val="af"/>
          <w:rFonts w:hint="eastAsia"/>
          <w:sz w:val="24"/>
          <w:szCs w:val="24"/>
        </w:rPr>
        <w:t>].</w:t>
      </w:r>
      <w:r w:rsidR="0014364D">
        <w:rPr>
          <w:rStyle w:val="af"/>
          <w:sz w:val="24"/>
          <w:szCs w:val="24"/>
        </w:rPr>
        <w:t xml:space="preserve"> </w:t>
      </w:r>
      <w:r w:rsidR="000407BC">
        <w:rPr>
          <w:rStyle w:val="af"/>
          <w:rFonts w:hint="eastAsia"/>
          <w:sz w:val="24"/>
          <w:szCs w:val="24"/>
        </w:rPr>
        <w:t>机械工业出版社</w:t>
      </w:r>
      <w:r w:rsidR="0014364D">
        <w:rPr>
          <w:rStyle w:val="af"/>
          <w:sz w:val="24"/>
          <w:szCs w:val="24"/>
        </w:rPr>
        <w:t xml:space="preserve">, </w:t>
      </w:r>
      <w:r w:rsidR="00216AD5">
        <w:rPr>
          <w:rStyle w:val="af"/>
          <w:rFonts w:hint="eastAsia"/>
          <w:sz w:val="24"/>
          <w:szCs w:val="24"/>
        </w:rPr>
        <w:t>200</w:t>
      </w:r>
      <w:r w:rsidR="000407BC">
        <w:rPr>
          <w:rStyle w:val="af"/>
          <w:sz w:val="24"/>
          <w:szCs w:val="24"/>
        </w:rPr>
        <w:t>3</w:t>
      </w:r>
      <w:r w:rsidR="00216AD5" w:rsidRPr="00883158">
        <w:rPr>
          <w:rStyle w:val="af"/>
          <w:sz w:val="24"/>
          <w:szCs w:val="24"/>
        </w:rPr>
        <w:t>.</w:t>
      </w:r>
    </w:p>
    <w:p w:rsidR="00256160" w:rsidRPr="00883158" w:rsidRDefault="000407BC" w:rsidP="00883158">
      <w:pPr>
        <w:numPr>
          <w:ilvl w:val="0"/>
          <w:numId w:val="1"/>
        </w:numPr>
        <w:spacing w:line="320" w:lineRule="exact"/>
        <w:rPr>
          <w:iCs/>
        </w:rPr>
      </w:pPr>
      <w:r>
        <w:rPr>
          <w:iCs/>
        </w:rPr>
        <w:t>Ya</w:t>
      </w:r>
      <w:r>
        <w:rPr>
          <w:rFonts w:hint="eastAsia"/>
          <w:iCs/>
        </w:rPr>
        <w:t>h</w:t>
      </w:r>
      <w:r>
        <w:rPr>
          <w:iCs/>
        </w:rPr>
        <w:t>ong Rosa Zheng and Chengshan Xiao</w:t>
      </w:r>
      <w:r w:rsidR="007116EA">
        <w:rPr>
          <w:rFonts w:hint="eastAsia"/>
          <w:iCs/>
        </w:rPr>
        <w:t xml:space="preserve">. </w:t>
      </w:r>
      <w:r>
        <w:rPr>
          <w:iCs/>
        </w:rPr>
        <w:t>Simulation Models With Correct Statictical Properties for Rayleigh Fading Channels</w:t>
      </w:r>
      <w:r w:rsidR="007A6E35">
        <w:rPr>
          <w:iCs/>
        </w:rPr>
        <w:t>[J]</w:t>
      </w:r>
      <w:r w:rsidR="00256160" w:rsidRPr="00883158">
        <w:rPr>
          <w:iCs/>
        </w:rPr>
        <w:t>.</w:t>
      </w:r>
      <w:r w:rsidR="0014364D">
        <w:rPr>
          <w:iCs/>
        </w:rPr>
        <w:t xml:space="preserve"> </w:t>
      </w:r>
      <w:r>
        <w:rPr>
          <w:rStyle w:val="af"/>
          <w:rFonts w:hint="eastAsia"/>
          <w:sz w:val="24"/>
          <w:szCs w:val="24"/>
        </w:rPr>
        <w:t>I</w:t>
      </w:r>
      <w:r>
        <w:rPr>
          <w:rStyle w:val="af"/>
          <w:sz w:val="24"/>
          <w:szCs w:val="24"/>
        </w:rPr>
        <w:t>EEE Transactions on Communications</w:t>
      </w:r>
      <w:r w:rsidR="0014364D">
        <w:rPr>
          <w:rStyle w:val="af"/>
          <w:sz w:val="24"/>
          <w:szCs w:val="24"/>
        </w:rPr>
        <w:t xml:space="preserve">, </w:t>
      </w:r>
      <w:r>
        <w:rPr>
          <w:rStyle w:val="af"/>
          <w:sz w:val="24"/>
          <w:szCs w:val="24"/>
        </w:rPr>
        <w:t>vol 51,No 6,</w:t>
      </w:r>
      <w:r w:rsidR="007A6E35">
        <w:rPr>
          <w:rStyle w:val="af"/>
          <w:sz w:val="24"/>
          <w:szCs w:val="24"/>
        </w:rPr>
        <w:t xml:space="preserve">JUNE </w:t>
      </w:r>
      <w:r w:rsidR="00204754">
        <w:rPr>
          <w:rStyle w:val="af"/>
          <w:rFonts w:hint="eastAsia"/>
          <w:sz w:val="24"/>
          <w:szCs w:val="24"/>
        </w:rPr>
        <w:t>200</w:t>
      </w:r>
      <w:r>
        <w:rPr>
          <w:rStyle w:val="af"/>
          <w:sz w:val="24"/>
          <w:szCs w:val="24"/>
        </w:rPr>
        <w:t>3</w:t>
      </w:r>
      <w:r w:rsidR="00204754" w:rsidRPr="00883158">
        <w:rPr>
          <w:rStyle w:val="af"/>
          <w:sz w:val="24"/>
          <w:szCs w:val="24"/>
        </w:rPr>
        <w:t>.</w:t>
      </w:r>
    </w:p>
    <w:p w:rsidR="004F4E85" w:rsidRDefault="004F4E85"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156B08">
      <w:pPr>
        <w:spacing w:line="320" w:lineRule="exact"/>
        <w:rPr>
          <w:color w:val="FF0000"/>
        </w:rPr>
      </w:pPr>
    </w:p>
    <w:p w:rsidR="00AC5C57" w:rsidRDefault="00AC5C57" w:rsidP="00AC5C57">
      <w:pPr>
        <w:tabs>
          <w:tab w:val="left" w:pos="1890"/>
        </w:tabs>
      </w:pPr>
    </w:p>
    <w:p w:rsidR="00AC5C57" w:rsidRDefault="00AC5C57" w:rsidP="00AC5C57"/>
    <w:p w:rsidR="00007367" w:rsidRPr="00AC5C57" w:rsidRDefault="00007367" w:rsidP="00AC5C57">
      <w:pPr>
        <w:sectPr w:rsidR="00007367" w:rsidRPr="00AC5C57" w:rsidSect="00F1521F">
          <w:pgSz w:w="10319" w:h="14572" w:code="13"/>
          <w:pgMar w:top="1418" w:right="1474" w:bottom="1418" w:left="1474" w:header="1134" w:footer="1134" w:gutter="0"/>
          <w:cols w:space="425"/>
          <w:docGrid w:type="linesAndChars" w:linePitch="312"/>
        </w:sectPr>
      </w:pPr>
    </w:p>
    <w:p w:rsidR="00C316A3" w:rsidRPr="002B063E" w:rsidRDefault="00444EEB" w:rsidP="002B063E">
      <w:pPr>
        <w:pStyle w:val="1"/>
        <w:rPr>
          <w:rFonts w:ascii="黑体" w:eastAsia="黑体"/>
          <w:sz w:val="36"/>
          <w:szCs w:val="36"/>
        </w:rPr>
      </w:pPr>
      <w:bookmarkStart w:id="63" w:name="_Toc513448649"/>
      <w:r w:rsidRPr="00370F17">
        <w:rPr>
          <w:rFonts w:ascii="黑体" w:eastAsia="黑体"/>
          <w:sz w:val="36"/>
          <w:szCs w:val="36"/>
        </w:rPr>
        <w:lastRenderedPageBreak/>
        <w:t>致谢</w:t>
      </w:r>
      <w:bookmarkEnd w:id="63"/>
    </w:p>
    <w:p w:rsidR="00C316A3" w:rsidRPr="00AC5C57" w:rsidRDefault="00121D0C" w:rsidP="008C5E0D">
      <w:pPr>
        <w:pStyle w:val="a0"/>
        <w:spacing w:line="360" w:lineRule="exact"/>
        <w:ind w:firstLineChars="200" w:firstLine="480"/>
        <w:rPr>
          <w:rFonts w:ascii="宋体" w:hAnsi="宋体"/>
        </w:rPr>
      </w:pPr>
      <w:r w:rsidRPr="00AC5C57">
        <w:rPr>
          <w:rFonts w:ascii="宋体" w:hAnsi="宋体" w:hint="eastAsia"/>
        </w:rPr>
        <w:t>经过算是漫长时间的堆砌，终于完成论文的最后几行，</w:t>
      </w:r>
      <w:r w:rsidR="00444EEB" w:rsidRPr="00AC5C57">
        <w:rPr>
          <w:rFonts w:ascii="宋体" w:hAnsi="宋体" w:hint="eastAsia"/>
        </w:rPr>
        <w:t>在论文的完成过程中</w:t>
      </w:r>
      <w:r w:rsidRPr="00AC5C57">
        <w:rPr>
          <w:rFonts w:ascii="宋体" w:hAnsi="宋体" w:hint="eastAsia"/>
        </w:rPr>
        <w:t>，必须深深感谢黄静老师的耐心指导和热心帮助。从论文的选题，入手角度，资料收集都耐心细致地一一说明，对</w:t>
      </w:r>
      <w:r w:rsidR="00C316A3" w:rsidRPr="00AC5C57">
        <w:rPr>
          <w:rFonts w:ascii="宋体" w:hAnsi="宋体" w:hint="eastAsia"/>
        </w:rPr>
        <w:t>每次提交</w:t>
      </w:r>
      <w:r w:rsidRPr="00AC5C57">
        <w:rPr>
          <w:rFonts w:ascii="宋体" w:hAnsi="宋体" w:hint="eastAsia"/>
        </w:rPr>
        <w:t>文稿中的问题都细致查阅，指出了一些诸如格式，观点等多处错误，并给出了很多受用的建议</w:t>
      </w:r>
      <w:r w:rsidR="00C316A3" w:rsidRPr="00AC5C57">
        <w:rPr>
          <w:rFonts w:ascii="宋体" w:hAnsi="宋体" w:hint="eastAsia"/>
        </w:rPr>
        <w:t>，对每次提出的问题也都及时有效，耐心细致，生动准确地进行了回答，总能得到信服满意的答案，让人产生更多的灵感和思考。老师的态度和学识不禁让人自然地想起“学高为师，身正为范”</w:t>
      </w:r>
      <w:r w:rsidRPr="00AC5C57">
        <w:rPr>
          <w:rFonts w:ascii="宋体" w:hAnsi="宋体" w:hint="eastAsia"/>
        </w:rPr>
        <w:t>。</w:t>
      </w:r>
    </w:p>
    <w:p w:rsidR="00C316A3" w:rsidRPr="00AC5C57" w:rsidRDefault="00121D0C" w:rsidP="008C5E0D">
      <w:pPr>
        <w:pStyle w:val="a0"/>
        <w:spacing w:line="360" w:lineRule="exact"/>
        <w:ind w:firstLineChars="200" w:firstLine="480"/>
        <w:rPr>
          <w:rFonts w:ascii="宋体" w:hAnsi="宋体"/>
        </w:rPr>
      </w:pPr>
      <w:r w:rsidRPr="00AC5C57">
        <w:rPr>
          <w:rFonts w:ascii="宋体" w:hAnsi="宋体" w:hint="eastAsia"/>
        </w:rPr>
        <w:t>同时也感谢通信教研室</w:t>
      </w:r>
      <w:r w:rsidR="00C316A3" w:rsidRPr="00AC5C57">
        <w:rPr>
          <w:rFonts w:ascii="宋体" w:hAnsi="宋体" w:hint="eastAsia"/>
        </w:rPr>
        <w:t>和四年中</w:t>
      </w:r>
      <w:r w:rsidR="00341435" w:rsidRPr="00AC5C57">
        <w:rPr>
          <w:rFonts w:ascii="宋体" w:hAnsi="宋体" w:hint="eastAsia"/>
        </w:rPr>
        <w:t>每一次课堂上相会</w:t>
      </w:r>
      <w:r w:rsidRPr="00AC5C57">
        <w:rPr>
          <w:rFonts w:ascii="宋体" w:hAnsi="宋体" w:hint="eastAsia"/>
        </w:rPr>
        <w:t>的各位老师们，没有您们对通信系列课程的呕心沥血和对每一次课程的精心准备，我也不可能打下基础，</w:t>
      </w:r>
      <w:r w:rsidR="00C316A3" w:rsidRPr="00AC5C57">
        <w:rPr>
          <w:rFonts w:ascii="宋体" w:hAnsi="宋体" w:hint="eastAsia"/>
        </w:rPr>
        <w:t>更</w:t>
      </w:r>
      <w:r w:rsidRPr="00AC5C57">
        <w:rPr>
          <w:rFonts w:ascii="宋体" w:hAnsi="宋体" w:hint="eastAsia"/>
        </w:rPr>
        <w:t>不会有完成这次论文的知识储备</w:t>
      </w:r>
      <w:r w:rsidR="00341435" w:rsidRPr="00AC5C57">
        <w:rPr>
          <w:rFonts w:ascii="宋体" w:hAnsi="宋体" w:hint="eastAsia"/>
        </w:rPr>
        <w:t>，从而</w:t>
      </w:r>
      <w:r w:rsidR="00C316A3" w:rsidRPr="00AC5C57">
        <w:rPr>
          <w:rFonts w:ascii="宋体" w:hAnsi="宋体" w:hint="eastAsia"/>
        </w:rPr>
        <w:t>将这篇论文顺利</w:t>
      </w:r>
      <w:r w:rsidR="00341435" w:rsidRPr="00AC5C57">
        <w:rPr>
          <w:rFonts w:ascii="宋体" w:hAnsi="宋体" w:hint="eastAsia"/>
        </w:rPr>
        <w:t>完成</w:t>
      </w:r>
      <w:r w:rsidRPr="00AC5C57">
        <w:rPr>
          <w:rFonts w:ascii="宋体" w:hAnsi="宋体" w:hint="eastAsia"/>
        </w:rPr>
        <w:t>。</w:t>
      </w:r>
    </w:p>
    <w:p w:rsidR="00444EEB" w:rsidRDefault="00444EEB" w:rsidP="008C5E0D">
      <w:pPr>
        <w:pStyle w:val="a0"/>
        <w:spacing w:line="360" w:lineRule="exact"/>
        <w:ind w:firstLineChars="200" w:firstLine="480"/>
        <w:rPr>
          <w:rFonts w:ascii="宋体" w:hAnsi="宋体"/>
        </w:rPr>
      </w:pPr>
      <w:r w:rsidRPr="00AC5C57">
        <w:rPr>
          <w:rFonts w:ascii="宋体" w:hAnsi="宋体" w:hint="eastAsia"/>
        </w:rPr>
        <w:t>希望在这次行文过程中遇到的困难和解决问题的方法，及熏陶到的思维角度能在以后的工作生活中产生更大的裨益。</w:t>
      </w:r>
      <w:r w:rsidRPr="00AC5C57">
        <w:rPr>
          <w:rFonts w:ascii="宋体" w:hAnsi="宋体"/>
        </w:rPr>
        <w:t xml:space="preserve"> </w:t>
      </w:r>
    </w:p>
    <w:p w:rsidR="008C5E0D" w:rsidRDefault="008C5E0D" w:rsidP="00AC5C57">
      <w:pPr>
        <w:pStyle w:val="a0"/>
        <w:spacing w:line="360" w:lineRule="exact"/>
        <w:ind w:firstLineChars="200" w:firstLine="480"/>
        <w:rPr>
          <w:rFonts w:ascii="宋体" w:hAnsi="宋体"/>
        </w:rPr>
      </w:pPr>
    </w:p>
    <w:p w:rsidR="008C5E0D" w:rsidRDefault="008C5E0D" w:rsidP="00AC5C57">
      <w:pPr>
        <w:pStyle w:val="a0"/>
        <w:spacing w:line="360" w:lineRule="exact"/>
        <w:ind w:firstLineChars="200" w:firstLine="480"/>
        <w:rPr>
          <w:rFonts w:ascii="宋体" w:hAnsi="宋体"/>
        </w:rPr>
      </w:pPr>
    </w:p>
    <w:p w:rsidR="008C5E0D" w:rsidRDefault="008C5E0D" w:rsidP="00AC5C57">
      <w:pPr>
        <w:pStyle w:val="a0"/>
        <w:spacing w:line="360" w:lineRule="exact"/>
        <w:ind w:firstLineChars="200" w:firstLine="480"/>
        <w:rPr>
          <w:rFonts w:ascii="宋体" w:hAnsi="宋体"/>
        </w:rPr>
      </w:pPr>
    </w:p>
    <w:p w:rsidR="008C5E0D" w:rsidRDefault="008C5E0D" w:rsidP="00AC5C57">
      <w:pPr>
        <w:pStyle w:val="a0"/>
        <w:spacing w:line="360" w:lineRule="exact"/>
        <w:ind w:firstLineChars="200" w:firstLine="480"/>
        <w:rPr>
          <w:rFonts w:ascii="宋体" w:hAnsi="宋体"/>
        </w:rPr>
      </w:pPr>
    </w:p>
    <w:p w:rsidR="008C5E0D" w:rsidRDefault="008C5E0D" w:rsidP="008C5E0D">
      <w:pPr>
        <w:pStyle w:val="a0"/>
        <w:spacing w:line="360" w:lineRule="exact"/>
        <w:ind w:firstLineChars="200" w:firstLine="480"/>
        <w:rPr>
          <w:rFonts w:ascii="宋体" w:hAnsi="宋体"/>
        </w:rPr>
      </w:pPr>
    </w:p>
    <w:p w:rsidR="008C5E0D" w:rsidRDefault="008C5E0D" w:rsidP="00AC5C57">
      <w:pPr>
        <w:pStyle w:val="a0"/>
        <w:spacing w:line="360" w:lineRule="exact"/>
        <w:ind w:firstLineChars="200" w:firstLine="480"/>
        <w:rPr>
          <w:rFonts w:ascii="宋体" w:hAnsi="宋体"/>
        </w:rPr>
      </w:pPr>
    </w:p>
    <w:p w:rsidR="002B063E" w:rsidRDefault="002B063E"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AC5C57">
      <w:pPr>
        <w:pStyle w:val="a0"/>
        <w:spacing w:line="360" w:lineRule="exact"/>
        <w:ind w:firstLineChars="200" w:firstLine="480"/>
        <w:rPr>
          <w:rFonts w:ascii="宋体" w:hAnsi="宋体"/>
        </w:rPr>
      </w:pPr>
    </w:p>
    <w:p w:rsidR="000A2629" w:rsidRDefault="000A2629" w:rsidP="000A2629">
      <w:pPr>
        <w:pStyle w:val="1"/>
      </w:pPr>
      <w:bookmarkStart w:id="64" w:name="_Toc513448650"/>
      <w:r>
        <w:rPr>
          <w:rFonts w:hint="eastAsia"/>
        </w:rPr>
        <w:t>附件</w:t>
      </w:r>
      <w:r>
        <w:rPr>
          <w:rFonts w:hint="eastAsia"/>
        </w:rPr>
        <w:t xml:space="preserve"> </w:t>
      </w:r>
      <w:r>
        <w:rPr>
          <w:rFonts w:hint="eastAsia"/>
        </w:rPr>
        <w:t>程序源码</w:t>
      </w:r>
      <w:bookmarkEnd w:id="64"/>
    </w:p>
    <w:p w:rsidR="000A2629" w:rsidRDefault="001F3641" w:rsidP="001F3641">
      <w:pPr>
        <w:pStyle w:val="2"/>
      </w:pPr>
      <w:bookmarkStart w:id="65" w:name="_Toc513448651"/>
      <w:r>
        <w:rPr>
          <w:rFonts w:hint="eastAsia"/>
        </w:rPr>
        <w:t>A</w:t>
      </w:r>
      <w:r>
        <w:t xml:space="preserve">1.1 </w:t>
      </w:r>
      <w:r>
        <w:t>无线信道</w:t>
      </w:r>
      <w:bookmarkEnd w:id="65"/>
    </w:p>
    <w:p w:rsidR="001F3641" w:rsidRDefault="001F3641" w:rsidP="000A2629"/>
    <w:p w:rsidR="001F3641" w:rsidRDefault="001F3641" w:rsidP="001F3641">
      <w:r>
        <w:t>function [ ] = wireChanle(d,fc,v,delayTime,averagePower,choice,handles)</w:t>
      </w:r>
    </w:p>
    <w:p w:rsidR="001F3641" w:rsidRDefault="001F3641" w:rsidP="001F3641"/>
    <w:p w:rsidR="001F3641" w:rsidRDefault="001F3641" w:rsidP="001F3641"/>
    <w:p w:rsidR="001F3641" w:rsidRDefault="001F3641" w:rsidP="001F3641">
      <w:r>
        <w:t>startT=0;</w:t>
      </w:r>
    </w:p>
    <w:p w:rsidR="001F3641" w:rsidRDefault="001F3641" w:rsidP="001F3641">
      <w:r>
        <w:t>endT=5;</w:t>
      </w:r>
    </w:p>
    <w:p w:rsidR="001F3641" w:rsidRDefault="001F3641" w:rsidP="001F3641">
      <w:r>
        <w:t>deltaT=1/10000;</w:t>
      </w:r>
    </w:p>
    <w:p w:rsidR="001F3641" w:rsidRDefault="001F3641" w:rsidP="001F3641">
      <w:r>
        <w:t>t=startT:deltaT:endT;</w:t>
      </w:r>
    </w:p>
    <w:p w:rsidR="001F3641" w:rsidRDefault="001F3641" w:rsidP="001F3641">
      <w:r>
        <w:t>wc=2*pi*fc;</w:t>
      </w:r>
    </w:p>
    <w:p w:rsidR="001F3641" w:rsidRDefault="001F3641" w:rsidP="001F3641">
      <w:r>
        <w:rPr>
          <w:rFonts w:hint="eastAsia"/>
        </w:rPr>
        <w:t>c=3*10^8; %</w:t>
      </w:r>
      <w:r>
        <w:rPr>
          <w:rFonts w:hint="eastAsia"/>
        </w:rPr>
        <w:t>光速</w:t>
      </w:r>
    </w:p>
    <w:p w:rsidR="001F3641" w:rsidRDefault="001F3641" w:rsidP="001F3641">
      <w:r>
        <w:rPr>
          <w:rFonts w:hint="eastAsia"/>
        </w:rPr>
        <w:t>wm=wc*(v/c); %</w:t>
      </w:r>
      <w:r>
        <w:rPr>
          <w:rFonts w:hint="eastAsia"/>
        </w:rPr>
        <w:t>最大多普勒相移</w:t>
      </w:r>
    </w:p>
    <w:p w:rsidR="001F3641" w:rsidRDefault="001F3641" w:rsidP="001F3641">
      <w:r>
        <w:rPr>
          <w:rFonts w:hint="eastAsia"/>
        </w:rPr>
        <w:t>fm=wm/(2*pi); %</w:t>
      </w:r>
      <w:r>
        <w:rPr>
          <w:rFonts w:hint="eastAsia"/>
        </w:rPr>
        <w:t>最大多普勒频移</w:t>
      </w:r>
    </w:p>
    <w:p w:rsidR="001F3641" w:rsidRDefault="001F3641" w:rsidP="001F3641"/>
    <w:p w:rsidR="001F3641" w:rsidRDefault="001F3641" w:rsidP="001F3641">
      <w:r>
        <w:rPr>
          <w:rFonts w:hint="eastAsia"/>
        </w:rPr>
        <w:t>averagePower=10.^(averagePower/10); %</w:t>
      </w:r>
      <w:r>
        <w:rPr>
          <w:rFonts w:hint="eastAsia"/>
        </w:rPr>
        <w:t>功率转换单位</w:t>
      </w:r>
    </w:p>
    <w:p w:rsidR="001F3641" w:rsidRDefault="001F3641" w:rsidP="001F3641">
      <w:r>
        <w:t>averagePower=averagePower/sum(averagePower);</w:t>
      </w:r>
    </w:p>
    <w:p w:rsidR="001F3641" w:rsidRDefault="001F3641" w:rsidP="001F3641">
      <w:r>
        <w:t>Np=length(delayTime);</w:t>
      </w:r>
    </w:p>
    <w:p w:rsidR="001F3641" w:rsidRDefault="001F3641" w:rsidP="001F3641">
      <w:r>
        <w:t>for n=1:1:Np;</w:t>
      </w:r>
    </w:p>
    <w:p w:rsidR="001F3641" w:rsidRDefault="001F3641" w:rsidP="001F3641">
      <w:r>
        <w:t>lenT(n)=length(startT+delayTime(n)*10^-6:deltaT:endT);</w:t>
      </w:r>
    </w:p>
    <w:p w:rsidR="001F3641" w:rsidRDefault="001F3641" w:rsidP="001F3641">
      <w:r>
        <w:t>end</w:t>
      </w:r>
    </w:p>
    <w:p w:rsidR="001F3641" w:rsidRDefault="001F3641" w:rsidP="001F3641">
      <w:r>
        <w:t>R0=zeros(Np,min(lenT));</w:t>
      </w:r>
    </w:p>
    <w:p w:rsidR="001F3641" w:rsidRDefault="001F3641" w:rsidP="001F3641">
      <w:r>
        <w:rPr>
          <w:rFonts w:hint="eastAsia"/>
        </w:rPr>
        <w:t>R1=sqrt(averagePower(1))*LOS_Doppler_singlePath(d,fc,v,startT+delayTime(1)*10^-6,endT,deltaT);%</w:t>
      </w:r>
      <w:r>
        <w:rPr>
          <w:rFonts w:hint="eastAsia"/>
        </w:rPr>
        <w:t>叠加</w:t>
      </w:r>
      <w:r>
        <w:rPr>
          <w:rFonts w:hint="eastAsia"/>
        </w:rPr>
        <w:t>LOS</w:t>
      </w:r>
      <w:r>
        <w:rPr>
          <w:rFonts w:hint="eastAsia"/>
        </w:rPr>
        <w:t>多普勒单径信道模型</w:t>
      </w:r>
    </w:p>
    <w:p w:rsidR="001F3641" w:rsidRDefault="001F3641" w:rsidP="001F3641"/>
    <w:p w:rsidR="001F3641" w:rsidRDefault="001F3641" w:rsidP="001F3641">
      <w:r>
        <w:t>R0(1,1:min(lenT))=R1(1,1:min(lenT));</w:t>
      </w:r>
    </w:p>
    <w:p w:rsidR="001F3641" w:rsidRDefault="001F3641" w:rsidP="001F3641"/>
    <w:p w:rsidR="001F3641" w:rsidRDefault="001F3641" w:rsidP="001F3641">
      <w:r>
        <w:t>for n=2:1:Np</w:t>
      </w:r>
    </w:p>
    <w:p w:rsidR="001F3641" w:rsidRDefault="001F3641" w:rsidP="001F3641">
      <w:r>
        <w:rPr>
          <w:rFonts w:hint="eastAsia"/>
        </w:rPr>
        <w:t>tempr=sqrt(averagePower(n))*Rayleigh_Doppler_singlePath(fc,v,startT+delayTime(n)*10^-6,endT,deltaT);%</w:t>
      </w:r>
      <w:r>
        <w:rPr>
          <w:rFonts w:hint="eastAsia"/>
        </w:rPr>
        <w:t>叠加瑞利多普勒单径信道模型</w:t>
      </w:r>
    </w:p>
    <w:p w:rsidR="001F3641" w:rsidRDefault="001F3641" w:rsidP="001F3641">
      <w:r>
        <w:t>R0(n,:)=tempr(1:min(lenT));</w:t>
      </w:r>
    </w:p>
    <w:p w:rsidR="001F3641" w:rsidRDefault="001F3641" w:rsidP="001F3641">
      <w:r>
        <w:t>clear tempr;</w:t>
      </w:r>
    </w:p>
    <w:p w:rsidR="001F3641" w:rsidRDefault="001F3641" w:rsidP="001F3641">
      <w:r>
        <w:lastRenderedPageBreak/>
        <w:t>if choice==1</w:t>
      </w:r>
    </w:p>
    <w:p w:rsidR="001F3641" w:rsidRDefault="001F3641" w:rsidP="001F3641">
      <w:r>
        <w:t xml:space="preserve"> t1=0:0.01:1;</w:t>
      </w:r>
    </w:p>
    <w:p w:rsidR="001F3641" w:rsidRDefault="001F3641" w:rsidP="001F3641">
      <w:r>
        <w:t>axes(handles.axes1);</w:t>
      </w:r>
    </w:p>
    <w:p w:rsidR="001F3641" w:rsidRDefault="001F3641" w:rsidP="001F3641"/>
    <w:p w:rsidR="001F3641" w:rsidRDefault="001F3641" w:rsidP="001F3641">
      <w:r>
        <w:t>T = Rayleigh_Doppler_singlePath( fc,v,0,1,0.01 );</w:t>
      </w:r>
    </w:p>
    <w:p w:rsidR="001F3641" w:rsidRDefault="001F3641" w:rsidP="001F3641">
      <w:r>
        <w:t>plot(t1,10*log10(T));</w:t>
      </w:r>
    </w:p>
    <w:p w:rsidR="001F3641" w:rsidRDefault="001F3641" w:rsidP="001F3641">
      <w:r>
        <w:rPr>
          <w:rFonts w:hint="eastAsia"/>
        </w:rPr>
        <w:t>xlabel('</w:t>
      </w:r>
      <w:r>
        <w:rPr>
          <w:rFonts w:hint="eastAsia"/>
        </w:rPr>
        <w:t>时间</w:t>
      </w:r>
      <w:r>
        <w:rPr>
          <w:rFonts w:hint="eastAsia"/>
        </w:rPr>
        <w:t>[ms]');</w:t>
      </w:r>
    </w:p>
    <w:p w:rsidR="001F3641" w:rsidRDefault="001F3641" w:rsidP="001F3641">
      <w:r>
        <w:rPr>
          <w:rFonts w:hint="eastAsia"/>
        </w:rPr>
        <w:t>ylabel('</w:t>
      </w:r>
      <w:r>
        <w:rPr>
          <w:rFonts w:hint="eastAsia"/>
        </w:rPr>
        <w:t>接收到的信号</w:t>
      </w:r>
      <w:r>
        <w:rPr>
          <w:rFonts w:hint="eastAsia"/>
        </w:rPr>
        <w:t>[dBm]');</w:t>
      </w:r>
    </w:p>
    <w:p w:rsidR="001F3641" w:rsidRDefault="001F3641" w:rsidP="001F3641">
      <w:r>
        <w:rPr>
          <w:rFonts w:hint="eastAsia"/>
        </w:rPr>
        <w:t>title('</w:t>
      </w:r>
      <w:r>
        <w:rPr>
          <w:rFonts w:hint="eastAsia"/>
        </w:rPr>
        <w:t>瑞利信道仿真</w:t>
      </w:r>
      <w:r>
        <w:rPr>
          <w:rFonts w:hint="eastAsia"/>
        </w:rPr>
        <w:t>');</w:t>
      </w:r>
    </w:p>
    <w:p w:rsidR="001F3641" w:rsidRDefault="001F3641" w:rsidP="001F3641">
      <w:r>
        <w:t>end</w:t>
      </w:r>
    </w:p>
    <w:p w:rsidR="001F3641" w:rsidRDefault="001F3641" w:rsidP="001F3641">
      <w:r>
        <w:rPr>
          <w:rFonts w:hint="eastAsia"/>
        </w:rPr>
        <w:t>R_LOS=(20000*R0(1,:)).*Pathloss(2140,d,0,2); %LOS</w:t>
      </w:r>
      <w:r>
        <w:rPr>
          <w:rFonts w:hint="eastAsia"/>
        </w:rPr>
        <w:t>多普勒单径信道叠加路径损耗</w:t>
      </w:r>
      <w:r>
        <w:rPr>
          <w:rFonts w:hint="eastAsia"/>
        </w:rPr>
        <w:t>(</w:t>
      </w:r>
      <w:r>
        <w:rPr>
          <w:rFonts w:hint="eastAsia"/>
        </w:rPr>
        <w:t>包括阴影衰落</w:t>
      </w:r>
      <w:r>
        <w:rPr>
          <w:rFonts w:hint="eastAsia"/>
        </w:rPr>
        <w:t>)</w:t>
      </w:r>
      <w:r>
        <w:rPr>
          <w:rFonts w:hint="eastAsia"/>
        </w:rPr>
        <w:t>模型，具体见</w:t>
      </w:r>
      <w:r>
        <w:rPr>
          <w:rFonts w:hint="eastAsia"/>
        </w:rPr>
        <w:t>Pathloss</w:t>
      </w:r>
      <w:r>
        <w:rPr>
          <w:rFonts w:hint="eastAsia"/>
        </w:rPr>
        <w:t>函数描述</w:t>
      </w:r>
    </w:p>
    <w:p w:rsidR="001F3641" w:rsidRDefault="001F3641" w:rsidP="001F3641"/>
    <w:p w:rsidR="001F3641" w:rsidRDefault="001F3641" w:rsidP="001F3641">
      <w:r>
        <w:rPr>
          <w:rFonts w:hint="eastAsia"/>
        </w:rPr>
        <w:t>R_NLOS=(20000*sum(R0(2:Np,:))).*Pathloss(2140,d,0,2); %</w:t>
      </w:r>
      <w:r>
        <w:rPr>
          <w:rFonts w:hint="eastAsia"/>
        </w:rPr>
        <w:t>多径瑞利衰落信道叠加路径损耗</w:t>
      </w:r>
      <w:r>
        <w:rPr>
          <w:rFonts w:hint="eastAsia"/>
        </w:rPr>
        <w:t>(</w:t>
      </w:r>
      <w:r>
        <w:rPr>
          <w:rFonts w:hint="eastAsia"/>
        </w:rPr>
        <w:t>包括阴影衰落</w:t>
      </w:r>
      <w:r>
        <w:rPr>
          <w:rFonts w:hint="eastAsia"/>
        </w:rPr>
        <w:t>)</w:t>
      </w:r>
      <w:r>
        <w:rPr>
          <w:rFonts w:hint="eastAsia"/>
        </w:rPr>
        <w:t>模型，具体见</w:t>
      </w:r>
      <w:r>
        <w:rPr>
          <w:rFonts w:hint="eastAsia"/>
        </w:rPr>
        <w:t>Pathloss</w:t>
      </w:r>
      <w:r>
        <w:rPr>
          <w:rFonts w:hint="eastAsia"/>
        </w:rPr>
        <w:t>函数描述</w:t>
      </w:r>
    </w:p>
    <w:p w:rsidR="001F3641" w:rsidRDefault="001F3641" w:rsidP="001F3641">
      <w:r>
        <w:t>if choice==2</w:t>
      </w:r>
    </w:p>
    <w:p w:rsidR="001F3641" w:rsidRDefault="001F3641" w:rsidP="001F3641">
      <w:r>
        <w:t xml:space="preserve"> axes(handles.axes1);</w:t>
      </w:r>
    </w:p>
    <w:p w:rsidR="001F3641" w:rsidRDefault="001F3641" w:rsidP="001F3641"/>
    <w:p w:rsidR="001F3641" w:rsidRDefault="001F3641" w:rsidP="001F3641">
      <w:r>
        <w:t>plot(t(1:min(lenT)),10*log10(R_NLOS));</w:t>
      </w:r>
    </w:p>
    <w:p w:rsidR="001F3641" w:rsidRDefault="001F3641" w:rsidP="001F3641">
      <w:r>
        <w:rPr>
          <w:rFonts w:hint="eastAsia"/>
        </w:rPr>
        <w:t>xlabel('</w:t>
      </w:r>
      <w:r>
        <w:rPr>
          <w:rFonts w:hint="eastAsia"/>
        </w:rPr>
        <w:t>时间</w:t>
      </w:r>
      <w:r>
        <w:rPr>
          <w:rFonts w:hint="eastAsia"/>
        </w:rPr>
        <w:t>[ms]');</w:t>
      </w:r>
    </w:p>
    <w:p w:rsidR="001F3641" w:rsidRDefault="001F3641" w:rsidP="001F3641">
      <w:r>
        <w:rPr>
          <w:rFonts w:hint="eastAsia"/>
        </w:rPr>
        <w:t>ylabel('</w:t>
      </w:r>
      <w:r>
        <w:rPr>
          <w:rFonts w:hint="eastAsia"/>
        </w:rPr>
        <w:t>接收到的信号</w:t>
      </w:r>
      <w:r>
        <w:rPr>
          <w:rFonts w:hint="eastAsia"/>
        </w:rPr>
        <w:t>[dBm]');</w:t>
      </w:r>
    </w:p>
    <w:p w:rsidR="001F3641" w:rsidRDefault="001F3641" w:rsidP="001F3641">
      <w:r>
        <w:rPr>
          <w:rFonts w:hint="eastAsia"/>
        </w:rPr>
        <w:t>title('</w:t>
      </w:r>
      <w:r>
        <w:rPr>
          <w:rFonts w:hint="eastAsia"/>
        </w:rPr>
        <w:t>多径瑞利衰落信道叠加路径损耗</w:t>
      </w:r>
      <w:r>
        <w:rPr>
          <w:rFonts w:hint="eastAsia"/>
        </w:rPr>
        <w:t>');</w:t>
      </w:r>
    </w:p>
    <w:p w:rsidR="001F3641" w:rsidRDefault="001F3641" w:rsidP="001F3641"/>
    <w:p w:rsidR="001F3641" w:rsidRDefault="001F3641" w:rsidP="001F3641">
      <w:r>
        <w:t>end</w:t>
      </w:r>
    </w:p>
    <w:p w:rsidR="001F3641" w:rsidRDefault="001F3641" w:rsidP="001F3641">
      <w:r>
        <w:t>% %+++++++++++++++++++++++++++++++++++</w:t>
      </w:r>
    </w:p>
    <w:p w:rsidR="001F3641" w:rsidRDefault="001F3641" w:rsidP="001F3641">
      <w:r>
        <w:rPr>
          <w:rFonts w:hint="eastAsia"/>
        </w:rPr>
        <w:t>R=R_NLOS+R_LOS; %</w:t>
      </w:r>
      <w:r>
        <w:rPr>
          <w:rFonts w:hint="eastAsia"/>
        </w:rPr>
        <w:t>无线信道（</w:t>
      </w:r>
      <w:r>
        <w:rPr>
          <w:rFonts w:hint="eastAsia"/>
        </w:rPr>
        <w:t>LOS+</w:t>
      </w:r>
      <w:r>
        <w:rPr>
          <w:rFonts w:hint="eastAsia"/>
        </w:rPr>
        <w:t>多径瑞利衰落</w:t>
      </w:r>
      <w:r>
        <w:rPr>
          <w:rFonts w:hint="eastAsia"/>
        </w:rPr>
        <w:t>+</w:t>
      </w:r>
      <w:r>
        <w:rPr>
          <w:rFonts w:hint="eastAsia"/>
        </w:rPr>
        <w:t>损耗</w:t>
      </w:r>
      <w:r>
        <w:rPr>
          <w:rFonts w:hint="eastAsia"/>
        </w:rPr>
        <w:t>+</w:t>
      </w:r>
      <w:r>
        <w:rPr>
          <w:rFonts w:hint="eastAsia"/>
        </w:rPr>
        <w:t>阴影衰落）</w:t>
      </w:r>
    </w:p>
    <w:p w:rsidR="001F3641" w:rsidRDefault="001F3641" w:rsidP="001F3641">
      <w:r>
        <w:t>R=awgn(R,20);</w:t>
      </w:r>
      <w:r w:rsidR="00FC37F5">
        <w:rPr>
          <w:rFonts w:hint="eastAsia"/>
        </w:rPr>
        <w:t>%</w:t>
      </w:r>
      <w:r w:rsidR="00FC37F5">
        <w:t>高斯白噪声</w:t>
      </w:r>
    </w:p>
    <w:p w:rsidR="001F3641" w:rsidRDefault="001F3641" w:rsidP="001F3641">
      <w:r>
        <w:t>%</w:t>
      </w:r>
    </w:p>
    <w:p w:rsidR="001F3641" w:rsidRDefault="001F3641" w:rsidP="001F3641">
      <w:r>
        <w:t>% %+++++++++++++++++++++++++++++++++++</w:t>
      </w:r>
    </w:p>
    <w:p w:rsidR="001F3641" w:rsidRDefault="001F3641" w:rsidP="001F3641">
      <w:r>
        <w:t>if choice==3</w:t>
      </w:r>
    </w:p>
    <w:p w:rsidR="001F3641" w:rsidRDefault="001F3641" w:rsidP="001F3641">
      <w:r>
        <w:t xml:space="preserve"> axes(handles.axes1);</w:t>
      </w:r>
    </w:p>
    <w:p w:rsidR="001F3641" w:rsidRDefault="001F3641" w:rsidP="001F3641">
      <w:r>
        <w:t>plot(t(1:min(lenT)),10*log10(R));</w:t>
      </w:r>
    </w:p>
    <w:p w:rsidR="001F3641" w:rsidRDefault="001F3641" w:rsidP="001F3641">
      <w:r>
        <w:t>xlim([0 0.05])</w:t>
      </w:r>
    </w:p>
    <w:p w:rsidR="001F3641" w:rsidRDefault="001F3641" w:rsidP="001F3641">
      <w:r>
        <w:rPr>
          <w:rFonts w:hint="eastAsia"/>
        </w:rPr>
        <w:t>title('</w:t>
      </w:r>
      <w:r>
        <w:rPr>
          <w:rFonts w:hint="eastAsia"/>
        </w:rPr>
        <w:t>无线信道（</w:t>
      </w:r>
      <w:r>
        <w:rPr>
          <w:rFonts w:hint="eastAsia"/>
        </w:rPr>
        <w:t>LOS+</w:t>
      </w:r>
      <w:r>
        <w:rPr>
          <w:rFonts w:hint="eastAsia"/>
        </w:rPr>
        <w:t>多径瑞利衰落</w:t>
      </w:r>
      <w:r>
        <w:rPr>
          <w:rFonts w:hint="eastAsia"/>
        </w:rPr>
        <w:t>+</w:t>
      </w:r>
      <w:r>
        <w:rPr>
          <w:rFonts w:hint="eastAsia"/>
        </w:rPr>
        <w:t>损耗</w:t>
      </w:r>
      <w:r>
        <w:rPr>
          <w:rFonts w:hint="eastAsia"/>
        </w:rPr>
        <w:t>+</w:t>
      </w:r>
      <w:r>
        <w:rPr>
          <w:rFonts w:hint="eastAsia"/>
        </w:rPr>
        <w:t>阴影衰落）</w:t>
      </w:r>
      <w:r>
        <w:rPr>
          <w:rFonts w:hint="eastAsia"/>
        </w:rPr>
        <w:t>d=10Km v=10m/s,fc=900MHZ');</w:t>
      </w:r>
    </w:p>
    <w:p w:rsidR="001F3641" w:rsidRDefault="001F3641" w:rsidP="001F3641">
      <w:r>
        <w:rPr>
          <w:rFonts w:hint="eastAsia"/>
        </w:rPr>
        <w:lastRenderedPageBreak/>
        <w:t>ylabel('</w:t>
      </w:r>
      <w:r>
        <w:rPr>
          <w:rFonts w:hint="eastAsia"/>
        </w:rPr>
        <w:t>接收信号强度</w:t>
      </w:r>
      <w:r>
        <w:rPr>
          <w:rFonts w:hint="eastAsia"/>
        </w:rPr>
        <w:t>[dBm]');</w:t>
      </w:r>
    </w:p>
    <w:p w:rsidR="001F3641" w:rsidRDefault="001F3641" w:rsidP="001F3641">
      <w:r>
        <w:rPr>
          <w:rFonts w:hint="eastAsia"/>
        </w:rPr>
        <w:t>xlabel('</w:t>
      </w:r>
      <w:r>
        <w:rPr>
          <w:rFonts w:hint="eastAsia"/>
        </w:rPr>
        <w:t>时间</w:t>
      </w:r>
      <w:r>
        <w:rPr>
          <w:rFonts w:hint="eastAsia"/>
        </w:rPr>
        <w:t>[ms]');</w:t>
      </w:r>
    </w:p>
    <w:p w:rsidR="001F3641" w:rsidRDefault="001F3641" w:rsidP="001F3641">
      <w:r>
        <w:t>grid on</w:t>
      </w:r>
    </w:p>
    <w:p w:rsidR="001F3641" w:rsidRDefault="001F3641" w:rsidP="001F3641">
      <w:r>
        <w:t>end</w:t>
      </w:r>
    </w:p>
    <w:p w:rsidR="001F3641" w:rsidRDefault="001F3641" w:rsidP="001F3641"/>
    <w:p w:rsidR="001F3641" w:rsidRDefault="001F3641" w:rsidP="001F3641"/>
    <w:p w:rsidR="001F3641" w:rsidRDefault="001F3641" w:rsidP="001F3641">
      <w:r>
        <w:t>end</w:t>
      </w:r>
    </w:p>
    <w:p w:rsidR="001F3641" w:rsidRDefault="001F3641" w:rsidP="000A2629"/>
    <w:p w:rsidR="001F3641" w:rsidRDefault="001F3641" w:rsidP="000A2629"/>
    <w:p w:rsidR="001F3641" w:rsidRDefault="001F3641" w:rsidP="001F3641">
      <w:pPr>
        <w:pStyle w:val="2"/>
      </w:pPr>
      <w:bookmarkStart w:id="66" w:name="_Toc513448652"/>
      <w:r>
        <w:rPr>
          <w:rFonts w:hint="eastAsia"/>
        </w:rPr>
        <w:t>A</w:t>
      </w:r>
      <w:r>
        <w:t>2.2 GUI</w:t>
      </w:r>
      <w:r>
        <w:t>界面</w:t>
      </w:r>
      <w:r w:rsidR="003578D7">
        <w:t>主要代码</w:t>
      </w:r>
      <w:bookmarkEnd w:id="66"/>
    </w:p>
    <w:p w:rsidR="00712508" w:rsidRDefault="00712508" w:rsidP="00712508">
      <w:r>
        <w:t>function varargout = untitled(varargin)</w:t>
      </w:r>
    </w:p>
    <w:p w:rsidR="00712508" w:rsidRDefault="00712508" w:rsidP="00712508"/>
    <w:p w:rsidR="00712508" w:rsidRDefault="00712508" w:rsidP="00712508">
      <w:r>
        <w:t>gui_Singleton = 1;</w:t>
      </w:r>
    </w:p>
    <w:p w:rsidR="00712508" w:rsidRDefault="00712508" w:rsidP="00712508">
      <w:r>
        <w:t>gui_State = struct('gui_Name',       mfilename, ...</w:t>
      </w:r>
    </w:p>
    <w:p w:rsidR="00712508" w:rsidRDefault="00712508" w:rsidP="00712508">
      <w:r>
        <w:t xml:space="preserve">                   'gui_Singleton',  gui_Singleton, ...</w:t>
      </w:r>
    </w:p>
    <w:p w:rsidR="00712508" w:rsidRDefault="00712508" w:rsidP="00712508">
      <w:r>
        <w:t xml:space="preserve">                   'gui_OpeningFcn', @untitled_OpeningFcn, ...</w:t>
      </w:r>
    </w:p>
    <w:p w:rsidR="00712508" w:rsidRDefault="00712508" w:rsidP="00712508">
      <w:r>
        <w:t xml:space="preserve">                   'gui_OutputFcn',  @untitled_OutputFcn, ...</w:t>
      </w:r>
    </w:p>
    <w:p w:rsidR="00712508" w:rsidRDefault="00712508" w:rsidP="00712508">
      <w:r>
        <w:t xml:space="preserve">                   'gui_LayoutFcn',  [] , ...</w:t>
      </w:r>
    </w:p>
    <w:p w:rsidR="00712508" w:rsidRDefault="00712508" w:rsidP="00712508">
      <w:r>
        <w:t xml:space="preserve">                   'gui_Callback',   []);</w:t>
      </w:r>
    </w:p>
    <w:p w:rsidR="00712508" w:rsidRDefault="00712508" w:rsidP="00712508">
      <w:r>
        <w:t>if nargin &amp;&amp; ischar(varargin{1})</w:t>
      </w:r>
    </w:p>
    <w:p w:rsidR="00712508" w:rsidRDefault="00712508" w:rsidP="00712508">
      <w:r>
        <w:t xml:space="preserve">    gui_State.gui_Callback = str2func(varargin{1});</w:t>
      </w:r>
    </w:p>
    <w:p w:rsidR="00712508" w:rsidRDefault="00712508" w:rsidP="00712508">
      <w:r>
        <w:t>end</w:t>
      </w:r>
    </w:p>
    <w:p w:rsidR="00712508" w:rsidRDefault="00712508" w:rsidP="00712508"/>
    <w:p w:rsidR="00712508" w:rsidRDefault="00712508" w:rsidP="00712508">
      <w:r>
        <w:t>if nargout</w:t>
      </w:r>
    </w:p>
    <w:p w:rsidR="00712508" w:rsidRDefault="00712508" w:rsidP="00712508">
      <w:r>
        <w:t xml:space="preserve">    [varargout{1:nargout}] = gui_mainfcn(gui_State, varargin{:});</w:t>
      </w:r>
    </w:p>
    <w:p w:rsidR="00712508" w:rsidRDefault="00712508" w:rsidP="00712508">
      <w:r>
        <w:t>else</w:t>
      </w:r>
    </w:p>
    <w:p w:rsidR="00712508" w:rsidRDefault="00712508" w:rsidP="00712508">
      <w:r>
        <w:t xml:space="preserve">    gui_mainfcn(gui_State, varargin{:});</w:t>
      </w:r>
    </w:p>
    <w:p w:rsidR="00712508" w:rsidRDefault="00712508" w:rsidP="00712508">
      <w:r>
        <w:t>end</w:t>
      </w:r>
    </w:p>
    <w:p w:rsidR="00712508" w:rsidRDefault="00712508" w:rsidP="00712508"/>
    <w:p w:rsidR="00712508" w:rsidRDefault="00712508" w:rsidP="00712508"/>
    <w:p w:rsidR="00712508" w:rsidRDefault="00712508" w:rsidP="00712508">
      <w:r>
        <w:t>function untitled_OpeningFcn(hObject, eventdata, handles, varargin)</w:t>
      </w:r>
    </w:p>
    <w:p w:rsidR="00712508" w:rsidRDefault="00712508" w:rsidP="00712508">
      <w:r>
        <w:t>handles.output = hObject;</w:t>
      </w:r>
    </w:p>
    <w:p w:rsidR="00712508" w:rsidRDefault="00712508" w:rsidP="00712508"/>
    <w:p w:rsidR="00712508" w:rsidRDefault="00712508" w:rsidP="00712508"/>
    <w:p w:rsidR="00712508" w:rsidRDefault="00712508" w:rsidP="00712508">
      <w:r>
        <w:t>guidata(hObject, handles);</w:t>
      </w:r>
    </w:p>
    <w:p w:rsidR="00712508" w:rsidRDefault="00712508" w:rsidP="00712508"/>
    <w:p w:rsidR="00712508" w:rsidRDefault="00712508" w:rsidP="00712508"/>
    <w:p w:rsidR="00712508" w:rsidRDefault="00712508" w:rsidP="00712508">
      <w:r>
        <w:t>% --- Outputs from this function are returned to the command line.</w:t>
      </w:r>
    </w:p>
    <w:p w:rsidR="00712508" w:rsidRDefault="00712508" w:rsidP="00712508">
      <w:r>
        <w:t xml:space="preserve">function varargout = untitled_OutputFcn(hObject, eventdata, handles) </w:t>
      </w:r>
    </w:p>
    <w:p w:rsidR="00712508" w:rsidRDefault="00712508" w:rsidP="00712508"/>
    <w:p w:rsidR="00712508" w:rsidRDefault="00712508" w:rsidP="00712508">
      <w:r>
        <w:t>varargout{1} = handles.output;</w:t>
      </w:r>
    </w:p>
    <w:p w:rsidR="00712508" w:rsidRDefault="00712508" w:rsidP="00712508"/>
    <w:p w:rsidR="00712508" w:rsidRDefault="00712508" w:rsidP="00712508"/>
    <w:p w:rsidR="00712508" w:rsidRDefault="00712508" w:rsidP="00712508">
      <w:r>
        <w:rPr>
          <w:rFonts w:hint="eastAsia"/>
        </w:rPr>
        <w:t>%</w:t>
      </w:r>
      <w:r>
        <w:rPr>
          <w:rFonts w:hint="eastAsia"/>
        </w:rPr>
        <w:t>创建选择信道模型的多选框</w:t>
      </w:r>
    </w:p>
    <w:p w:rsidR="00712508" w:rsidRDefault="00712508" w:rsidP="00712508">
      <w:r>
        <w:t>function edit6_CreateFcn(hObject, eventdata, handles)</w:t>
      </w:r>
    </w:p>
    <w:p w:rsidR="00712508" w:rsidRDefault="00712508" w:rsidP="00712508"/>
    <w:p w:rsidR="00712508" w:rsidRDefault="00712508" w:rsidP="00712508">
      <w:r>
        <w:t>if ispc &amp;&amp; isequal(get(hObject,'BackgroundColor'), get(0,'defaultUicontrolBackgroundColor'))</w:t>
      </w:r>
    </w:p>
    <w:p w:rsidR="00712508" w:rsidRDefault="00712508" w:rsidP="00712508">
      <w:r>
        <w:t xml:space="preserve">    set(hObject,'BackgroundColor','white');</w:t>
      </w:r>
    </w:p>
    <w:p w:rsidR="00712508" w:rsidRDefault="00712508" w:rsidP="00712508">
      <w:r>
        <w:t>end</w:t>
      </w:r>
    </w:p>
    <w:p w:rsidR="00712508" w:rsidRDefault="00712508" w:rsidP="00712508"/>
    <w:p w:rsidR="00712508" w:rsidRDefault="00712508" w:rsidP="00712508"/>
    <w:p w:rsidR="00712508" w:rsidRDefault="00712508" w:rsidP="00712508"/>
    <w:p w:rsidR="00712508" w:rsidRDefault="00712508" w:rsidP="00712508">
      <w:r>
        <w:rPr>
          <w:rFonts w:hint="eastAsia"/>
        </w:rPr>
        <w:t>%</w:t>
      </w:r>
      <w:r>
        <w:rPr>
          <w:rFonts w:hint="eastAsia"/>
        </w:rPr>
        <w:t>创建通信距离输入框</w:t>
      </w:r>
    </w:p>
    <w:p w:rsidR="00712508" w:rsidRDefault="00712508" w:rsidP="00712508">
      <w:r>
        <w:t>function edit7_CreateFcn(hObject, eventdata, handles)</w:t>
      </w:r>
    </w:p>
    <w:p w:rsidR="00712508" w:rsidRDefault="00712508" w:rsidP="00712508"/>
    <w:p w:rsidR="00712508" w:rsidRDefault="00712508" w:rsidP="00712508">
      <w:r>
        <w:t>if ispc &amp;&amp; isequal(get(hObject,'BackgroundColor'), get(0,'defaultUicontrolBackgroundColor'))</w:t>
      </w:r>
    </w:p>
    <w:p w:rsidR="00712508" w:rsidRDefault="00712508" w:rsidP="00712508">
      <w:r>
        <w:t xml:space="preserve">    set(hObject,'BackgroundColor','white');</w:t>
      </w:r>
    </w:p>
    <w:p w:rsidR="00712508" w:rsidRDefault="00712508" w:rsidP="00712508">
      <w:r>
        <w:t>end</w:t>
      </w:r>
    </w:p>
    <w:p w:rsidR="00712508" w:rsidRDefault="00712508" w:rsidP="00712508"/>
    <w:p w:rsidR="00712508" w:rsidRDefault="00712508" w:rsidP="00712508"/>
    <w:p w:rsidR="00712508" w:rsidRDefault="00712508" w:rsidP="00712508">
      <w:r>
        <w:rPr>
          <w:rFonts w:hint="eastAsia"/>
        </w:rPr>
        <w:t>%</w:t>
      </w:r>
      <w:r>
        <w:rPr>
          <w:rFonts w:hint="eastAsia"/>
        </w:rPr>
        <w:t>创建信号频率输入框</w:t>
      </w:r>
    </w:p>
    <w:p w:rsidR="00712508" w:rsidRDefault="00712508" w:rsidP="00712508">
      <w:r>
        <w:t>function edit8_CreateFcn(hObject, eventdata, handles)</w:t>
      </w:r>
    </w:p>
    <w:p w:rsidR="00712508" w:rsidRDefault="00712508" w:rsidP="00712508"/>
    <w:p w:rsidR="00712508" w:rsidRDefault="00712508" w:rsidP="00712508">
      <w:r>
        <w:t>if ispc &amp;&amp; isequal(get(hObject,'BackgroundColor'), get(0,'defaultUicontrolBackgroundColor'))</w:t>
      </w:r>
    </w:p>
    <w:p w:rsidR="00712508" w:rsidRDefault="00712508" w:rsidP="00712508">
      <w:r>
        <w:t xml:space="preserve">    set(hObject,'BackgroundColor','white');</w:t>
      </w:r>
    </w:p>
    <w:p w:rsidR="00712508" w:rsidRDefault="00712508" w:rsidP="00712508">
      <w:r>
        <w:t>end</w:t>
      </w:r>
    </w:p>
    <w:p w:rsidR="00712508" w:rsidRDefault="00712508" w:rsidP="00712508"/>
    <w:p w:rsidR="00712508" w:rsidRDefault="00712508" w:rsidP="00712508"/>
    <w:p w:rsidR="00712508" w:rsidRDefault="00712508" w:rsidP="00712508"/>
    <w:p w:rsidR="00712508" w:rsidRDefault="00712508" w:rsidP="00712508">
      <w:r>
        <w:rPr>
          <w:rFonts w:hint="eastAsia"/>
        </w:rPr>
        <w:lastRenderedPageBreak/>
        <w:t>%</w:t>
      </w:r>
      <w:r>
        <w:rPr>
          <w:rFonts w:hint="eastAsia"/>
        </w:rPr>
        <w:t>创建移动端速度输入框</w:t>
      </w:r>
    </w:p>
    <w:p w:rsidR="00712508" w:rsidRDefault="00712508" w:rsidP="00712508">
      <w:r>
        <w:t>function edit9_CreateFcn(hObject, eventdata, handles)</w:t>
      </w:r>
    </w:p>
    <w:p w:rsidR="00712508" w:rsidRDefault="00712508" w:rsidP="00712508"/>
    <w:p w:rsidR="00712508" w:rsidRDefault="00712508" w:rsidP="00712508">
      <w:r>
        <w:t>if ispc &amp;&amp; isequal(get(hObject,'BackgroundColor'), get(0,'defaultUicontrolBackgroundColor'))</w:t>
      </w:r>
    </w:p>
    <w:p w:rsidR="00712508" w:rsidRDefault="00712508" w:rsidP="00712508">
      <w:r>
        <w:t xml:space="preserve">    set(hObject,'BackgroundColor','white');</w:t>
      </w:r>
    </w:p>
    <w:p w:rsidR="00712508" w:rsidRDefault="00712508" w:rsidP="00712508">
      <w:r>
        <w:t>end</w:t>
      </w:r>
    </w:p>
    <w:p w:rsidR="00712508" w:rsidRDefault="00712508" w:rsidP="00712508"/>
    <w:p w:rsidR="00712508" w:rsidRDefault="00712508" w:rsidP="00712508"/>
    <w:p w:rsidR="00712508" w:rsidRDefault="00712508" w:rsidP="00712508">
      <w:r>
        <w:rPr>
          <w:rFonts w:hint="eastAsia"/>
        </w:rPr>
        <w:t>%</w:t>
      </w:r>
      <w:r>
        <w:rPr>
          <w:rFonts w:hint="eastAsia"/>
        </w:rPr>
        <w:t>创建多径模型时延输入框</w:t>
      </w:r>
    </w:p>
    <w:p w:rsidR="00712508" w:rsidRDefault="00712508" w:rsidP="00712508">
      <w:r>
        <w:t>function edit10_CreateFcn(hObject, eventdata, handles)</w:t>
      </w:r>
    </w:p>
    <w:p w:rsidR="00712508" w:rsidRDefault="00712508" w:rsidP="00712508"/>
    <w:p w:rsidR="00712508" w:rsidRDefault="00712508" w:rsidP="00712508">
      <w:r>
        <w:t>if ispc &amp;&amp; isequal(get(hObject,'BackgroundColor'), get(0,'defaultUicontrolBackgroundColor'))</w:t>
      </w:r>
    </w:p>
    <w:p w:rsidR="00712508" w:rsidRDefault="00712508" w:rsidP="00712508">
      <w:r>
        <w:t xml:space="preserve">    set(hObject,'BackgroundColor','white');</w:t>
      </w:r>
    </w:p>
    <w:p w:rsidR="00712508" w:rsidRDefault="00712508" w:rsidP="00712508">
      <w:r>
        <w:t>end</w:t>
      </w:r>
    </w:p>
    <w:p w:rsidR="00712508" w:rsidRDefault="00712508" w:rsidP="00712508"/>
    <w:p w:rsidR="00712508" w:rsidRDefault="00712508" w:rsidP="00712508">
      <w:r>
        <w:rPr>
          <w:rFonts w:hint="eastAsia"/>
        </w:rPr>
        <w:t>%</w:t>
      </w:r>
      <w:r>
        <w:rPr>
          <w:rFonts w:hint="eastAsia"/>
        </w:rPr>
        <w:t>创建多径模型平均功率输入框</w:t>
      </w:r>
    </w:p>
    <w:p w:rsidR="00712508" w:rsidRDefault="00712508" w:rsidP="00712508">
      <w:r>
        <w:t>function edit11_CreateFcn(hObject, eventdata, handles)</w:t>
      </w:r>
    </w:p>
    <w:p w:rsidR="00712508" w:rsidRDefault="00712508" w:rsidP="00712508"/>
    <w:p w:rsidR="00712508" w:rsidRDefault="00712508" w:rsidP="00712508">
      <w:r>
        <w:t>if ispc &amp;&amp; isequal(get(hObject,'BackgroundColor'), get(0,'defaultUicontrolBackgroundColor'))</w:t>
      </w:r>
    </w:p>
    <w:p w:rsidR="00712508" w:rsidRDefault="00712508" w:rsidP="00712508">
      <w:r>
        <w:t xml:space="preserve">    set(hObject,'BackgroundColor','white');</w:t>
      </w:r>
    </w:p>
    <w:p w:rsidR="00712508" w:rsidRDefault="00712508" w:rsidP="00712508">
      <w:r>
        <w:t>end</w:t>
      </w:r>
    </w:p>
    <w:p w:rsidR="00712508" w:rsidRDefault="00712508" w:rsidP="00712508">
      <w:r>
        <w:rPr>
          <w:rFonts w:hint="eastAsia"/>
        </w:rPr>
        <w:t xml:space="preserve">% </w:t>
      </w:r>
      <w:r>
        <w:rPr>
          <w:rFonts w:hint="eastAsia"/>
        </w:rPr>
        <w:t>开始仿真</w:t>
      </w:r>
    </w:p>
    <w:p w:rsidR="00712508" w:rsidRDefault="00712508" w:rsidP="00712508">
      <w:r>
        <w:t>function pushbutton4_Callback(hObject, eventdata, handles)</w:t>
      </w:r>
    </w:p>
    <w:p w:rsidR="00712508" w:rsidRDefault="00712508" w:rsidP="00712508">
      <w:r>
        <w:rPr>
          <w:rFonts w:hint="eastAsia"/>
        </w:rPr>
        <w:t>d=str2num(get(handles.edit7,'string'));%</w:t>
      </w:r>
      <w:r>
        <w:rPr>
          <w:rFonts w:hint="eastAsia"/>
        </w:rPr>
        <w:t>通信距离</w:t>
      </w:r>
    </w:p>
    <w:p w:rsidR="00712508" w:rsidRDefault="00712508" w:rsidP="00712508">
      <w:r>
        <w:rPr>
          <w:rFonts w:hint="eastAsia"/>
        </w:rPr>
        <w:t>fc=str2num(get(handles.edit8,'string'));%</w:t>
      </w:r>
      <w:r>
        <w:rPr>
          <w:rFonts w:hint="eastAsia"/>
        </w:rPr>
        <w:t>载波频率</w:t>
      </w:r>
    </w:p>
    <w:p w:rsidR="00712508" w:rsidRDefault="00712508" w:rsidP="00712508">
      <w:r>
        <w:rPr>
          <w:rFonts w:hint="eastAsia"/>
        </w:rPr>
        <w:t>delayTime=str2num(get(handles.edit10,'string'));%</w:t>
      </w:r>
      <w:r>
        <w:rPr>
          <w:rFonts w:hint="eastAsia"/>
        </w:rPr>
        <w:t>频率选择性多径模型的相关延迟时间</w:t>
      </w:r>
      <w:r>
        <w:rPr>
          <w:rFonts w:hint="eastAsia"/>
        </w:rPr>
        <w:t>[ns]</w:t>
      </w:r>
    </w:p>
    <w:p w:rsidR="00712508" w:rsidRDefault="00712508" w:rsidP="00712508">
      <w:r>
        <w:rPr>
          <w:rFonts w:hint="eastAsia"/>
        </w:rPr>
        <w:t>averagePower=str2num(get(handles.edit11,'string'));%%</w:t>
      </w:r>
      <w:r>
        <w:rPr>
          <w:rFonts w:hint="eastAsia"/>
        </w:rPr>
        <w:t>频率选择性多径模型的平均功耗</w:t>
      </w:r>
      <w:r>
        <w:rPr>
          <w:rFonts w:hint="eastAsia"/>
        </w:rPr>
        <w:t>[dB]</w:t>
      </w:r>
    </w:p>
    <w:p w:rsidR="00712508" w:rsidRDefault="00712508" w:rsidP="00712508">
      <w:r>
        <w:rPr>
          <w:rFonts w:hint="eastAsia"/>
        </w:rPr>
        <w:t>v=str2num(get(handles.edit9,'string'));%</w:t>
      </w:r>
      <w:r>
        <w:rPr>
          <w:rFonts w:hint="eastAsia"/>
        </w:rPr>
        <w:t>获取输入的移动端速度</w:t>
      </w:r>
    </w:p>
    <w:p w:rsidR="00712508" w:rsidRDefault="00712508" w:rsidP="00712508">
      <w:r>
        <w:rPr>
          <w:rFonts w:hint="eastAsia"/>
        </w:rPr>
        <w:t>output=get(handles.edit6,'value');%</w:t>
      </w:r>
      <w:r>
        <w:rPr>
          <w:rFonts w:hint="eastAsia"/>
        </w:rPr>
        <w:t>确定要输出的信道模型</w:t>
      </w:r>
    </w:p>
    <w:p w:rsidR="00712508" w:rsidRDefault="00712508" w:rsidP="00712508">
      <w:r>
        <w:rPr>
          <w:rFonts w:hint="eastAsia"/>
        </w:rPr>
        <w:t>wireChanle(d,fc,v,delayTime,averagePower,output,handles);%</w:t>
      </w:r>
      <w:r>
        <w:rPr>
          <w:rFonts w:hint="eastAsia"/>
        </w:rPr>
        <w:t>根据输入参数调用相关信道模型</w:t>
      </w:r>
    </w:p>
    <w:p w:rsidR="001F3641" w:rsidRPr="00712508" w:rsidRDefault="001F3641" w:rsidP="000A2629"/>
    <w:p w:rsidR="000A2629" w:rsidRPr="000A2629" w:rsidRDefault="000A2629" w:rsidP="000A2629"/>
    <w:p w:rsidR="008C5E0D" w:rsidRDefault="008C5E0D" w:rsidP="00AC5C57">
      <w:pPr>
        <w:pStyle w:val="a0"/>
        <w:spacing w:line="360" w:lineRule="exact"/>
        <w:ind w:firstLineChars="200" w:firstLine="480"/>
        <w:rPr>
          <w:rFonts w:ascii="宋体" w:hAnsi="宋体"/>
        </w:rPr>
      </w:pPr>
    </w:p>
    <w:p w:rsidR="00444EEB" w:rsidRPr="008C5E0D" w:rsidRDefault="00444EEB" w:rsidP="008C5E0D">
      <w:pPr>
        <w:pStyle w:val="a0"/>
        <w:spacing w:line="360" w:lineRule="exact"/>
        <w:ind w:right="240" w:firstLineChars="2300" w:firstLine="5520"/>
        <w:jc w:val="left"/>
        <w:rPr>
          <w:rFonts w:ascii="宋体" w:hAnsi="宋体"/>
        </w:rPr>
      </w:pPr>
    </w:p>
    <w:sectPr w:rsidR="00444EEB" w:rsidRPr="008C5E0D" w:rsidSect="00656F57">
      <w:footerReference w:type="default" r:id="rId286"/>
      <w:pgSz w:w="10319" w:h="14572" w:code="13"/>
      <w:pgMar w:top="1418" w:right="1474" w:bottom="1418" w:left="1474" w:header="1134" w:footer="113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082" w:rsidRDefault="003A1082">
      <w:r>
        <w:separator/>
      </w:r>
    </w:p>
  </w:endnote>
  <w:endnote w:type="continuationSeparator" w:id="0">
    <w:p w:rsidR="003A1082" w:rsidRDefault="003A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等线">
    <w:altName w:val="Arial Unicode MS"/>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35" w:rsidRPr="00980E1B" w:rsidRDefault="007A6E35" w:rsidP="00980E1B">
    <w:pPr>
      <w:pStyle w:val="a6"/>
      <w:jc w:val="center"/>
      <w:rPr>
        <w:rStyle w:val="a7"/>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35" w:rsidRPr="0078054F" w:rsidRDefault="007A6E35" w:rsidP="0078054F">
    <w:pPr>
      <w:pStyle w:val="a6"/>
      <w:jc w:val="center"/>
      <w:rPr>
        <w:rStyle w:val="a7"/>
        <w:rFonts w:ascii="Times New Roman" w:hAnsi="Times New Roman"/>
      </w:rPr>
    </w:pPr>
    <w:r>
      <w:rPr>
        <w:rFonts w:hint="eastAsia"/>
      </w:rPr>
      <w:t>-</w:t>
    </w:r>
    <w:sdt>
      <w:sdtPr>
        <w:id w:val="2065065874"/>
        <w:docPartObj>
          <w:docPartGallery w:val="Page Numbers (Bottom of Page)"/>
          <w:docPartUnique/>
        </w:docPartObj>
      </w:sdtPr>
      <w:sdtEndPr/>
      <w:sdtContent>
        <w:r>
          <w:t xml:space="preserve"> </w:t>
        </w:r>
        <w:r>
          <w:fldChar w:fldCharType="begin"/>
        </w:r>
        <w:r>
          <w:instrText>PAGE   \* MERGEFORMAT</w:instrText>
        </w:r>
        <w:r>
          <w:fldChar w:fldCharType="separate"/>
        </w:r>
        <w:r w:rsidR="00AC0DC1">
          <w:rPr>
            <w:noProof/>
          </w:rPr>
          <w:t>III</w:t>
        </w:r>
        <w:r>
          <w:fldChar w:fldCharType="end"/>
        </w:r>
        <w:r>
          <w:t xml:space="preserve"> </w:t>
        </w:r>
        <w:r>
          <w:rPr>
            <w:rFonts w:hint="eastAsia"/>
          </w:rPr>
          <w:t>-</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102788"/>
      <w:docPartObj>
        <w:docPartGallery w:val="Page Numbers (Bottom of Page)"/>
        <w:docPartUnique/>
      </w:docPartObj>
    </w:sdtPr>
    <w:sdtEndPr/>
    <w:sdtContent>
      <w:p w:rsidR="007A6E35" w:rsidRPr="0078054F" w:rsidRDefault="007A6E35" w:rsidP="0078054F">
        <w:pPr>
          <w:pStyle w:val="a6"/>
          <w:jc w:val="center"/>
          <w:rPr>
            <w:rStyle w:val="a7"/>
            <w:rFonts w:ascii="Times New Roman" w:hAnsi="Times New Roman"/>
          </w:rPr>
        </w:pPr>
        <w:r>
          <w:t xml:space="preserve">- </w:t>
        </w:r>
        <w:r>
          <w:fldChar w:fldCharType="begin"/>
        </w:r>
        <w:r>
          <w:instrText>PAGE   \* MERGEFORMAT</w:instrText>
        </w:r>
        <w:r>
          <w:fldChar w:fldCharType="separate"/>
        </w:r>
        <w:r w:rsidR="00AC0DC1" w:rsidRPr="00AC0DC1">
          <w:rPr>
            <w:noProof/>
            <w:lang w:val="zh-CN"/>
          </w:rPr>
          <w:t>1</w:t>
        </w:r>
        <w:r>
          <w:fldChar w:fldCharType="end"/>
        </w:r>
        <w:r>
          <w:t xml:space="preserve"> -</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35" w:rsidRDefault="007A6E35">
    <w:pPr>
      <w:pStyle w:val="a6"/>
      <w:jc w:val="center"/>
      <w:rPr>
        <w:rStyle w:val="a7"/>
        <w:rFonts w:ascii="Times New Roman" w:hAnsi="Times New Roman"/>
        <w:sz w:val="21"/>
        <w:szCs w:val="21"/>
      </w:rPr>
    </w:pPr>
    <w:r>
      <w:rPr>
        <w:rStyle w:val="a7"/>
        <w:rFonts w:ascii="Times New Roman" w:hAnsi="Times New Roman"/>
        <w:sz w:val="21"/>
        <w:szCs w:val="21"/>
      </w:rPr>
      <w:t>-</w:t>
    </w:r>
    <w:r w:rsidRPr="00336B70">
      <w:rPr>
        <w:rStyle w:val="a7"/>
        <w:rFonts w:ascii="Times New Roman" w:hAnsi="Times New Roman"/>
        <w:szCs w:val="18"/>
      </w:rPr>
      <w:fldChar w:fldCharType="begin"/>
    </w:r>
    <w:r w:rsidRPr="00336B70">
      <w:rPr>
        <w:rStyle w:val="a7"/>
        <w:rFonts w:ascii="Times New Roman" w:hAnsi="Times New Roman"/>
        <w:szCs w:val="18"/>
      </w:rPr>
      <w:instrText xml:space="preserve"> PAGE </w:instrText>
    </w:r>
    <w:r w:rsidRPr="00336B70">
      <w:rPr>
        <w:rStyle w:val="a7"/>
        <w:rFonts w:ascii="Times New Roman" w:hAnsi="Times New Roman"/>
        <w:szCs w:val="18"/>
      </w:rPr>
      <w:fldChar w:fldCharType="separate"/>
    </w:r>
    <w:r w:rsidR="00AC0DC1">
      <w:rPr>
        <w:rStyle w:val="a7"/>
        <w:rFonts w:ascii="Times New Roman" w:hAnsi="Times New Roman"/>
        <w:noProof/>
        <w:szCs w:val="18"/>
      </w:rPr>
      <w:t>44</w:t>
    </w:r>
    <w:r w:rsidRPr="00336B70">
      <w:rPr>
        <w:rStyle w:val="a7"/>
        <w:rFonts w:ascii="Times New Roman" w:hAnsi="Times New Roman"/>
        <w:szCs w:val="18"/>
      </w:rPr>
      <w:fldChar w:fldCharType="end"/>
    </w:r>
    <w:r>
      <w:rPr>
        <w:rStyle w:val="a7"/>
        <w:rFonts w:ascii="Times New Roman" w:hAnsi="Times New Roman"/>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082" w:rsidRDefault="003A1082">
      <w:r>
        <w:separator/>
      </w:r>
    </w:p>
  </w:footnote>
  <w:footnote w:type="continuationSeparator" w:id="0">
    <w:p w:rsidR="003A1082" w:rsidRDefault="003A1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35" w:rsidRPr="007454F0" w:rsidRDefault="007A6E35" w:rsidP="004C1E1E">
    <w:pPr>
      <w:pStyle w:val="a5"/>
    </w:pPr>
    <w:r w:rsidRPr="007454F0">
      <w:rPr>
        <w:rFonts w:hint="eastAsia"/>
      </w:rPr>
      <w:t>成都理工大学工程技术学院毕业论文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35" w:rsidRPr="00E45A45" w:rsidRDefault="007A6E35" w:rsidP="00DA27F5">
    <w:pPr>
      <w:pStyle w:val="a5"/>
    </w:pPr>
    <w:r>
      <w:rPr>
        <w:rFonts w:hint="eastAsia"/>
      </w:rPr>
      <w:t>基于</w:t>
    </w:r>
    <w:r>
      <w:rPr>
        <w:rFonts w:hint="eastAsia"/>
      </w:rPr>
      <w:t>Mat</w:t>
    </w:r>
    <w:r>
      <w:t>lab</w:t>
    </w:r>
    <w:r>
      <w:rPr>
        <w:rFonts w:hint="eastAsia"/>
      </w:rPr>
      <w:t>的无线信道仿真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E35" w:rsidRDefault="007A6E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D4D"/>
    <w:multiLevelType w:val="hybridMultilevel"/>
    <w:tmpl w:val="70EC8528"/>
    <w:lvl w:ilvl="0" w:tplc="F3BC3DC0">
      <w:numFmt w:val="bullet"/>
      <w:lvlText w:val="-"/>
      <w:lvlJc w:val="left"/>
      <w:pPr>
        <w:ind w:left="3336" w:hanging="360"/>
      </w:pPr>
      <w:rPr>
        <w:rFonts w:ascii="Times New Roman" w:eastAsia="宋体" w:hAnsi="Times New Roman" w:cs="Times New Roman" w:hint="default"/>
      </w:rPr>
    </w:lvl>
    <w:lvl w:ilvl="1" w:tplc="04090003" w:tentative="1">
      <w:start w:val="1"/>
      <w:numFmt w:val="bullet"/>
      <w:lvlText w:val=""/>
      <w:lvlJc w:val="left"/>
      <w:pPr>
        <w:ind w:left="3816" w:hanging="420"/>
      </w:pPr>
      <w:rPr>
        <w:rFonts w:ascii="Wingdings" w:hAnsi="Wingdings" w:hint="default"/>
      </w:rPr>
    </w:lvl>
    <w:lvl w:ilvl="2" w:tplc="04090005" w:tentative="1">
      <w:start w:val="1"/>
      <w:numFmt w:val="bullet"/>
      <w:lvlText w:val=""/>
      <w:lvlJc w:val="left"/>
      <w:pPr>
        <w:ind w:left="4236" w:hanging="420"/>
      </w:pPr>
      <w:rPr>
        <w:rFonts w:ascii="Wingdings" w:hAnsi="Wingdings" w:hint="default"/>
      </w:rPr>
    </w:lvl>
    <w:lvl w:ilvl="3" w:tplc="04090001" w:tentative="1">
      <w:start w:val="1"/>
      <w:numFmt w:val="bullet"/>
      <w:lvlText w:val=""/>
      <w:lvlJc w:val="left"/>
      <w:pPr>
        <w:ind w:left="4656" w:hanging="420"/>
      </w:pPr>
      <w:rPr>
        <w:rFonts w:ascii="Wingdings" w:hAnsi="Wingdings" w:hint="default"/>
      </w:rPr>
    </w:lvl>
    <w:lvl w:ilvl="4" w:tplc="04090003" w:tentative="1">
      <w:start w:val="1"/>
      <w:numFmt w:val="bullet"/>
      <w:lvlText w:val=""/>
      <w:lvlJc w:val="left"/>
      <w:pPr>
        <w:ind w:left="5076" w:hanging="420"/>
      </w:pPr>
      <w:rPr>
        <w:rFonts w:ascii="Wingdings" w:hAnsi="Wingdings" w:hint="default"/>
      </w:rPr>
    </w:lvl>
    <w:lvl w:ilvl="5" w:tplc="04090005" w:tentative="1">
      <w:start w:val="1"/>
      <w:numFmt w:val="bullet"/>
      <w:lvlText w:val=""/>
      <w:lvlJc w:val="left"/>
      <w:pPr>
        <w:ind w:left="5496" w:hanging="420"/>
      </w:pPr>
      <w:rPr>
        <w:rFonts w:ascii="Wingdings" w:hAnsi="Wingdings" w:hint="default"/>
      </w:rPr>
    </w:lvl>
    <w:lvl w:ilvl="6" w:tplc="04090001" w:tentative="1">
      <w:start w:val="1"/>
      <w:numFmt w:val="bullet"/>
      <w:lvlText w:val=""/>
      <w:lvlJc w:val="left"/>
      <w:pPr>
        <w:ind w:left="5916" w:hanging="420"/>
      </w:pPr>
      <w:rPr>
        <w:rFonts w:ascii="Wingdings" w:hAnsi="Wingdings" w:hint="default"/>
      </w:rPr>
    </w:lvl>
    <w:lvl w:ilvl="7" w:tplc="04090003" w:tentative="1">
      <w:start w:val="1"/>
      <w:numFmt w:val="bullet"/>
      <w:lvlText w:val=""/>
      <w:lvlJc w:val="left"/>
      <w:pPr>
        <w:ind w:left="6336" w:hanging="420"/>
      </w:pPr>
      <w:rPr>
        <w:rFonts w:ascii="Wingdings" w:hAnsi="Wingdings" w:hint="default"/>
      </w:rPr>
    </w:lvl>
    <w:lvl w:ilvl="8" w:tplc="04090005" w:tentative="1">
      <w:start w:val="1"/>
      <w:numFmt w:val="bullet"/>
      <w:lvlText w:val=""/>
      <w:lvlJc w:val="left"/>
      <w:pPr>
        <w:ind w:left="6756" w:hanging="420"/>
      </w:pPr>
      <w:rPr>
        <w:rFonts w:ascii="Wingdings" w:hAnsi="Wingdings" w:hint="default"/>
      </w:rPr>
    </w:lvl>
  </w:abstractNum>
  <w:abstractNum w:abstractNumId="1">
    <w:nsid w:val="09327EF5"/>
    <w:multiLevelType w:val="hybridMultilevel"/>
    <w:tmpl w:val="85C20774"/>
    <w:lvl w:ilvl="0" w:tplc="0EBA4A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BBE3899"/>
    <w:multiLevelType w:val="hybridMultilevel"/>
    <w:tmpl w:val="9478582A"/>
    <w:lvl w:ilvl="0" w:tplc="0409000F">
      <w:start w:val="1"/>
      <w:numFmt w:val="decimal"/>
      <w:lvlText w:val="%1."/>
      <w:lvlJc w:val="left"/>
      <w:pPr>
        <w:tabs>
          <w:tab w:val="num" w:pos="540"/>
        </w:tabs>
        <w:ind w:left="540" w:hanging="420"/>
      </w:pPr>
    </w:lvl>
    <w:lvl w:ilvl="1" w:tplc="04090011">
      <w:start w:val="1"/>
      <w:numFmt w:val="decimal"/>
      <w:lvlText w:val="%2)"/>
      <w:lvlJc w:val="left"/>
      <w:pPr>
        <w:tabs>
          <w:tab w:val="num" w:pos="960"/>
        </w:tabs>
        <w:ind w:left="960" w:hanging="420"/>
      </w:pPr>
    </w:lvl>
    <w:lvl w:ilvl="2" w:tplc="04090001">
      <w:start w:val="1"/>
      <w:numFmt w:val="bullet"/>
      <w:lvlText w:val=""/>
      <w:lvlJc w:val="left"/>
      <w:pPr>
        <w:tabs>
          <w:tab w:val="num" w:pos="1380"/>
        </w:tabs>
        <w:ind w:left="1380" w:hanging="420"/>
      </w:pPr>
      <w:rPr>
        <w:rFonts w:ascii="Wingdings" w:hAnsi="Wingdings" w:hint="default"/>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nsid w:val="0D994666"/>
    <w:multiLevelType w:val="hybridMultilevel"/>
    <w:tmpl w:val="0DF6FDEA"/>
    <w:lvl w:ilvl="0" w:tplc="0409000B">
      <w:start w:val="1"/>
      <w:numFmt w:val="bullet"/>
      <w:lvlText w:val=""/>
      <w:lvlJc w:val="left"/>
      <w:pPr>
        <w:tabs>
          <w:tab w:val="num" w:pos="852"/>
        </w:tabs>
        <w:ind w:left="852" w:hanging="420"/>
      </w:pPr>
      <w:rPr>
        <w:rFonts w:ascii="Wingdings" w:hAnsi="Wingdings" w:hint="default"/>
      </w:rPr>
    </w:lvl>
    <w:lvl w:ilvl="1" w:tplc="04090003" w:tentative="1">
      <w:start w:val="1"/>
      <w:numFmt w:val="bullet"/>
      <w:lvlText w:val=""/>
      <w:lvlJc w:val="left"/>
      <w:pPr>
        <w:tabs>
          <w:tab w:val="num" w:pos="1272"/>
        </w:tabs>
        <w:ind w:left="1272" w:hanging="420"/>
      </w:pPr>
      <w:rPr>
        <w:rFonts w:ascii="Wingdings" w:hAnsi="Wingdings" w:hint="default"/>
      </w:rPr>
    </w:lvl>
    <w:lvl w:ilvl="2" w:tplc="04090005"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3" w:tentative="1">
      <w:start w:val="1"/>
      <w:numFmt w:val="bullet"/>
      <w:lvlText w:val=""/>
      <w:lvlJc w:val="left"/>
      <w:pPr>
        <w:tabs>
          <w:tab w:val="num" w:pos="2532"/>
        </w:tabs>
        <w:ind w:left="2532" w:hanging="420"/>
      </w:pPr>
      <w:rPr>
        <w:rFonts w:ascii="Wingdings" w:hAnsi="Wingdings" w:hint="default"/>
      </w:rPr>
    </w:lvl>
    <w:lvl w:ilvl="5" w:tplc="04090005"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3" w:tentative="1">
      <w:start w:val="1"/>
      <w:numFmt w:val="bullet"/>
      <w:lvlText w:val=""/>
      <w:lvlJc w:val="left"/>
      <w:pPr>
        <w:tabs>
          <w:tab w:val="num" w:pos="3792"/>
        </w:tabs>
        <w:ind w:left="3792" w:hanging="420"/>
      </w:pPr>
      <w:rPr>
        <w:rFonts w:ascii="Wingdings" w:hAnsi="Wingdings" w:hint="default"/>
      </w:rPr>
    </w:lvl>
    <w:lvl w:ilvl="8" w:tplc="04090005" w:tentative="1">
      <w:start w:val="1"/>
      <w:numFmt w:val="bullet"/>
      <w:lvlText w:val=""/>
      <w:lvlJc w:val="left"/>
      <w:pPr>
        <w:tabs>
          <w:tab w:val="num" w:pos="4212"/>
        </w:tabs>
        <w:ind w:left="4212" w:hanging="420"/>
      </w:pPr>
      <w:rPr>
        <w:rFonts w:ascii="Wingdings" w:hAnsi="Wingdings" w:hint="default"/>
      </w:rPr>
    </w:lvl>
  </w:abstractNum>
  <w:abstractNum w:abstractNumId="4">
    <w:nsid w:val="0DD25933"/>
    <w:multiLevelType w:val="hybridMultilevel"/>
    <w:tmpl w:val="83303700"/>
    <w:lvl w:ilvl="0" w:tplc="04090001">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5">
    <w:nsid w:val="1757079D"/>
    <w:multiLevelType w:val="hybridMultilevel"/>
    <w:tmpl w:val="C674EF0E"/>
    <w:lvl w:ilvl="0" w:tplc="82881E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82D3EAE"/>
    <w:multiLevelType w:val="hybridMultilevel"/>
    <w:tmpl w:val="C1AA2258"/>
    <w:lvl w:ilvl="0" w:tplc="F31E4E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2F62B9"/>
    <w:multiLevelType w:val="hybridMultilevel"/>
    <w:tmpl w:val="CC8A7310"/>
    <w:lvl w:ilvl="0" w:tplc="2DB86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D8071C4"/>
    <w:multiLevelType w:val="hybridMultilevel"/>
    <w:tmpl w:val="86C47B3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226D6C1D"/>
    <w:multiLevelType w:val="hybridMultilevel"/>
    <w:tmpl w:val="B87C032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nsid w:val="28EC281A"/>
    <w:multiLevelType w:val="hybridMultilevel"/>
    <w:tmpl w:val="36803D5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35540A2F"/>
    <w:multiLevelType w:val="hybridMultilevel"/>
    <w:tmpl w:val="99C8393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B3656A"/>
    <w:multiLevelType w:val="hybridMultilevel"/>
    <w:tmpl w:val="3356DF9A"/>
    <w:lvl w:ilvl="0" w:tplc="7EF4DC2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C3D3A5E"/>
    <w:multiLevelType w:val="multilevel"/>
    <w:tmpl w:val="EB34C9D4"/>
    <w:lvl w:ilvl="0">
      <w:start w:val="1"/>
      <w:numFmt w:val="decimal"/>
      <w:lvlText w:val="%1"/>
      <w:lvlJc w:val="left"/>
      <w:pPr>
        <w:tabs>
          <w:tab w:val="num" w:pos="420"/>
        </w:tabs>
        <w:ind w:left="420" w:hanging="420"/>
      </w:pPr>
      <w:rPr>
        <w:rFonts w:hint="eastAsia"/>
      </w:rPr>
    </w:lvl>
    <w:lvl w:ilvl="1">
      <w:start w:val="2"/>
      <w:numFmt w:val="decimal"/>
      <w:lvlText w:val="%1.%2"/>
      <w:lvlJc w:val="left"/>
      <w:pPr>
        <w:tabs>
          <w:tab w:val="num" w:pos="630"/>
        </w:tabs>
        <w:ind w:left="630" w:hanging="420"/>
      </w:pPr>
      <w:rPr>
        <w:rFonts w:hint="eastAsia"/>
      </w:rPr>
    </w:lvl>
    <w:lvl w:ilvl="2">
      <w:start w:val="4"/>
      <w:numFmt w:val="decimal"/>
      <w:lvlText w:val="%1.%2.%3"/>
      <w:lvlJc w:val="left"/>
      <w:pPr>
        <w:tabs>
          <w:tab w:val="num" w:pos="1140"/>
        </w:tabs>
        <w:ind w:left="1140" w:hanging="720"/>
      </w:pPr>
      <w:rPr>
        <w:rFonts w:hint="eastAsia"/>
      </w:rPr>
    </w:lvl>
    <w:lvl w:ilvl="3">
      <w:start w:val="1"/>
      <w:numFmt w:val="decimal"/>
      <w:lvlText w:val="%1.%2.%3.%4"/>
      <w:lvlJc w:val="left"/>
      <w:pPr>
        <w:tabs>
          <w:tab w:val="num" w:pos="1350"/>
        </w:tabs>
        <w:ind w:left="1350" w:hanging="720"/>
      </w:pPr>
      <w:rPr>
        <w:rFonts w:hint="eastAsia"/>
      </w:rPr>
    </w:lvl>
    <w:lvl w:ilvl="4">
      <w:start w:val="1"/>
      <w:numFmt w:val="decimal"/>
      <w:lvlText w:val="%1.%2.%3.%4.%5"/>
      <w:lvlJc w:val="left"/>
      <w:pPr>
        <w:tabs>
          <w:tab w:val="num" w:pos="1920"/>
        </w:tabs>
        <w:ind w:left="1920" w:hanging="1080"/>
      </w:pPr>
      <w:rPr>
        <w:rFonts w:hint="eastAsia"/>
      </w:rPr>
    </w:lvl>
    <w:lvl w:ilvl="5">
      <w:start w:val="1"/>
      <w:numFmt w:val="decimal"/>
      <w:lvlText w:val="%1.%2.%3.%4.%5.%6"/>
      <w:lvlJc w:val="left"/>
      <w:pPr>
        <w:tabs>
          <w:tab w:val="num" w:pos="2130"/>
        </w:tabs>
        <w:ind w:left="2130" w:hanging="1080"/>
      </w:pPr>
      <w:rPr>
        <w:rFonts w:hint="eastAsia"/>
      </w:rPr>
    </w:lvl>
    <w:lvl w:ilvl="6">
      <w:start w:val="1"/>
      <w:numFmt w:val="decimal"/>
      <w:lvlText w:val="%1.%2.%3.%4.%5.%6.%7"/>
      <w:lvlJc w:val="left"/>
      <w:pPr>
        <w:tabs>
          <w:tab w:val="num" w:pos="2340"/>
        </w:tabs>
        <w:ind w:left="2340" w:hanging="1080"/>
      </w:pPr>
      <w:rPr>
        <w:rFonts w:hint="eastAsia"/>
      </w:rPr>
    </w:lvl>
    <w:lvl w:ilvl="7">
      <w:start w:val="1"/>
      <w:numFmt w:val="decimal"/>
      <w:lvlText w:val="%1.%2.%3.%4.%5.%6.%7.%8"/>
      <w:lvlJc w:val="left"/>
      <w:pPr>
        <w:tabs>
          <w:tab w:val="num" w:pos="2910"/>
        </w:tabs>
        <w:ind w:left="2910" w:hanging="1440"/>
      </w:pPr>
      <w:rPr>
        <w:rFonts w:hint="eastAsia"/>
      </w:rPr>
    </w:lvl>
    <w:lvl w:ilvl="8">
      <w:start w:val="1"/>
      <w:numFmt w:val="decimal"/>
      <w:lvlText w:val="%1.%2.%3.%4.%5.%6.%7.%8.%9"/>
      <w:lvlJc w:val="left"/>
      <w:pPr>
        <w:tabs>
          <w:tab w:val="num" w:pos="3120"/>
        </w:tabs>
        <w:ind w:left="3120" w:hanging="1440"/>
      </w:pPr>
      <w:rPr>
        <w:rFonts w:hint="eastAsia"/>
      </w:rPr>
    </w:lvl>
  </w:abstractNum>
  <w:abstractNum w:abstractNumId="14">
    <w:nsid w:val="3E730CBE"/>
    <w:multiLevelType w:val="hybridMultilevel"/>
    <w:tmpl w:val="25DA7498"/>
    <w:lvl w:ilvl="0" w:tplc="562C63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3E9773EC"/>
    <w:multiLevelType w:val="hybridMultilevel"/>
    <w:tmpl w:val="D0B89D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3B3724D"/>
    <w:multiLevelType w:val="hybridMultilevel"/>
    <w:tmpl w:val="6FAA4B04"/>
    <w:lvl w:ilvl="0" w:tplc="4B72C53E">
      <w:numFmt w:val="bullet"/>
      <w:lvlText w:val="-"/>
      <w:lvlJc w:val="left"/>
      <w:pPr>
        <w:ind w:left="3876" w:hanging="360"/>
      </w:pPr>
      <w:rPr>
        <w:rFonts w:ascii="Times New Roman" w:eastAsia="宋体" w:hAnsi="Times New Roman" w:cs="Times New Roman" w:hint="default"/>
      </w:rPr>
    </w:lvl>
    <w:lvl w:ilvl="1" w:tplc="04090003" w:tentative="1">
      <w:start w:val="1"/>
      <w:numFmt w:val="bullet"/>
      <w:lvlText w:val=""/>
      <w:lvlJc w:val="left"/>
      <w:pPr>
        <w:ind w:left="4356" w:hanging="420"/>
      </w:pPr>
      <w:rPr>
        <w:rFonts w:ascii="Wingdings" w:hAnsi="Wingdings" w:hint="default"/>
      </w:rPr>
    </w:lvl>
    <w:lvl w:ilvl="2" w:tplc="04090005" w:tentative="1">
      <w:start w:val="1"/>
      <w:numFmt w:val="bullet"/>
      <w:lvlText w:val=""/>
      <w:lvlJc w:val="left"/>
      <w:pPr>
        <w:ind w:left="4776" w:hanging="420"/>
      </w:pPr>
      <w:rPr>
        <w:rFonts w:ascii="Wingdings" w:hAnsi="Wingdings" w:hint="default"/>
      </w:rPr>
    </w:lvl>
    <w:lvl w:ilvl="3" w:tplc="04090001" w:tentative="1">
      <w:start w:val="1"/>
      <w:numFmt w:val="bullet"/>
      <w:lvlText w:val=""/>
      <w:lvlJc w:val="left"/>
      <w:pPr>
        <w:ind w:left="5196" w:hanging="420"/>
      </w:pPr>
      <w:rPr>
        <w:rFonts w:ascii="Wingdings" w:hAnsi="Wingdings" w:hint="default"/>
      </w:rPr>
    </w:lvl>
    <w:lvl w:ilvl="4" w:tplc="04090003" w:tentative="1">
      <w:start w:val="1"/>
      <w:numFmt w:val="bullet"/>
      <w:lvlText w:val=""/>
      <w:lvlJc w:val="left"/>
      <w:pPr>
        <w:ind w:left="5616" w:hanging="420"/>
      </w:pPr>
      <w:rPr>
        <w:rFonts w:ascii="Wingdings" w:hAnsi="Wingdings" w:hint="default"/>
      </w:rPr>
    </w:lvl>
    <w:lvl w:ilvl="5" w:tplc="04090005" w:tentative="1">
      <w:start w:val="1"/>
      <w:numFmt w:val="bullet"/>
      <w:lvlText w:val=""/>
      <w:lvlJc w:val="left"/>
      <w:pPr>
        <w:ind w:left="6036" w:hanging="420"/>
      </w:pPr>
      <w:rPr>
        <w:rFonts w:ascii="Wingdings" w:hAnsi="Wingdings" w:hint="default"/>
      </w:rPr>
    </w:lvl>
    <w:lvl w:ilvl="6" w:tplc="04090001" w:tentative="1">
      <w:start w:val="1"/>
      <w:numFmt w:val="bullet"/>
      <w:lvlText w:val=""/>
      <w:lvlJc w:val="left"/>
      <w:pPr>
        <w:ind w:left="6456" w:hanging="420"/>
      </w:pPr>
      <w:rPr>
        <w:rFonts w:ascii="Wingdings" w:hAnsi="Wingdings" w:hint="default"/>
      </w:rPr>
    </w:lvl>
    <w:lvl w:ilvl="7" w:tplc="04090003" w:tentative="1">
      <w:start w:val="1"/>
      <w:numFmt w:val="bullet"/>
      <w:lvlText w:val=""/>
      <w:lvlJc w:val="left"/>
      <w:pPr>
        <w:ind w:left="6876" w:hanging="420"/>
      </w:pPr>
      <w:rPr>
        <w:rFonts w:ascii="Wingdings" w:hAnsi="Wingdings" w:hint="default"/>
      </w:rPr>
    </w:lvl>
    <w:lvl w:ilvl="8" w:tplc="04090005" w:tentative="1">
      <w:start w:val="1"/>
      <w:numFmt w:val="bullet"/>
      <w:lvlText w:val=""/>
      <w:lvlJc w:val="left"/>
      <w:pPr>
        <w:ind w:left="7296" w:hanging="420"/>
      </w:pPr>
      <w:rPr>
        <w:rFonts w:ascii="Wingdings" w:hAnsi="Wingdings" w:hint="default"/>
      </w:rPr>
    </w:lvl>
  </w:abstractNum>
  <w:abstractNum w:abstractNumId="17">
    <w:nsid w:val="486B7B74"/>
    <w:multiLevelType w:val="hybridMultilevel"/>
    <w:tmpl w:val="F658491A"/>
    <w:lvl w:ilvl="0" w:tplc="27705916">
      <w:numFmt w:val="bullet"/>
      <w:lvlText w:val="-"/>
      <w:lvlJc w:val="left"/>
      <w:pPr>
        <w:ind w:left="3516" w:hanging="360"/>
      </w:pPr>
      <w:rPr>
        <w:rFonts w:ascii="Times New Roman" w:eastAsia="宋体" w:hAnsi="Times New Roman" w:cs="Times New Roman" w:hint="default"/>
      </w:rPr>
    </w:lvl>
    <w:lvl w:ilvl="1" w:tplc="04090003" w:tentative="1">
      <w:start w:val="1"/>
      <w:numFmt w:val="bullet"/>
      <w:lvlText w:val=""/>
      <w:lvlJc w:val="left"/>
      <w:pPr>
        <w:ind w:left="3996" w:hanging="420"/>
      </w:pPr>
      <w:rPr>
        <w:rFonts w:ascii="Wingdings" w:hAnsi="Wingdings" w:hint="default"/>
      </w:rPr>
    </w:lvl>
    <w:lvl w:ilvl="2" w:tplc="04090005" w:tentative="1">
      <w:start w:val="1"/>
      <w:numFmt w:val="bullet"/>
      <w:lvlText w:val=""/>
      <w:lvlJc w:val="left"/>
      <w:pPr>
        <w:ind w:left="4416" w:hanging="420"/>
      </w:pPr>
      <w:rPr>
        <w:rFonts w:ascii="Wingdings" w:hAnsi="Wingdings" w:hint="default"/>
      </w:rPr>
    </w:lvl>
    <w:lvl w:ilvl="3" w:tplc="04090001" w:tentative="1">
      <w:start w:val="1"/>
      <w:numFmt w:val="bullet"/>
      <w:lvlText w:val=""/>
      <w:lvlJc w:val="left"/>
      <w:pPr>
        <w:ind w:left="4836" w:hanging="420"/>
      </w:pPr>
      <w:rPr>
        <w:rFonts w:ascii="Wingdings" w:hAnsi="Wingdings" w:hint="default"/>
      </w:rPr>
    </w:lvl>
    <w:lvl w:ilvl="4" w:tplc="04090003" w:tentative="1">
      <w:start w:val="1"/>
      <w:numFmt w:val="bullet"/>
      <w:lvlText w:val=""/>
      <w:lvlJc w:val="left"/>
      <w:pPr>
        <w:ind w:left="5256" w:hanging="420"/>
      </w:pPr>
      <w:rPr>
        <w:rFonts w:ascii="Wingdings" w:hAnsi="Wingdings" w:hint="default"/>
      </w:rPr>
    </w:lvl>
    <w:lvl w:ilvl="5" w:tplc="04090005" w:tentative="1">
      <w:start w:val="1"/>
      <w:numFmt w:val="bullet"/>
      <w:lvlText w:val=""/>
      <w:lvlJc w:val="left"/>
      <w:pPr>
        <w:ind w:left="5676" w:hanging="420"/>
      </w:pPr>
      <w:rPr>
        <w:rFonts w:ascii="Wingdings" w:hAnsi="Wingdings" w:hint="default"/>
      </w:rPr>
    </w:lvl>
    <w:lvl w:ilvl="6" w:tplc="04090001" w:tentative="1">
      <w:start w:val="1"/>
      <w:numFmt w:val="bullet"/>
      <w:lvlText w:val=""/>
      <w:lvlJc w:val="left"/>
      <w:pPr>
        <w:ind w:left="6096" w:hanging="420"/>
      </w:pPr>
      <w:rPr>
        <w:rFonts w:ascii="Wingdings" w:hAnsi="Wingdings" w:hint="default"/>
      </w:rPr>
    </w:lvl>
    <w:lvl w:ilvl="7" w:tplc="04090003" w:tentative="1">
      <w:start w:val="1"/>
      <w:numFmt w:val="bullet"/>
      <w:lvlText w:val=""/>
      <w:lvlJc w:val="left"/>
      <w:pPr>
        <w:ind w:left="6516" w:hanging="420"/>
      </w:pPr>
      <w:rPr>
        <w:rFonts w:ascii="Wingdings" w:hAnsi="Wingdings" w:hint="default"/>
      </w:rPr>
    </w:lvl>
    <w:lvl w:ilvl="8" w:tplc="04090005" w:tentative="1">
      <w:start w:val="1"/>
      <w:numFmt w:val="bullet"/>
      <w:lvlText w:val=""/>
      <w:lvlJc w:val="left"/>
      <w:pPr>
        <w:ind w:left="6936" w:hanging="420"/>
      </w:pPr>
      <w:rPr>
        <w:rFonts w:ascii="Wingdings" w:hAnsi="Wingdings" w:hint="default"/>
      </w:rPr>
    </w:lvl>
  </w:abstractNum>
  <w:abstractNum w:abstractNumId="18">
    <w:nsid w:val="4A1B3621"/>
    <w:multiLevelType w:val="hybridMultilevel"/>
    <w:tmpl w:val="D834D88C"/>
    <w:lvl w:ilvl="0" w:tplc="B82E6FDC">
      <w:start w:val="1"/>
      <w:numFmt w:val="decimal"/>
      <w:lvlText w:val="（%1）"/>
      <w:lvlJc w:val="left"/>
      <w:pPr>
        <w:ind w:left="1140" w:hanging="7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E2E1017"/>
    <w:multiLevelType w:val="hybridMultilevel"/>
    <w:tmpl w:val="0240B2F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nsid w:val="559A44A0"/>
    <w:multiLevelType w:val="hybridMultilevel"/>
    <w:tmpl w:val="50AC7060"/>
    <w:lvl w:ilvl="0" w:tplc="C1B010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58266219"/>
    <w:multiLevelType w:val="hybridMultilevel"/>
    <w:tmpl w:val="361C1E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5B397126"/>
    <w:multiLevelType w:val="hybridMultilevel"/>
    <w:tmpl w:val="324037E0"/>
    <w:lvl w:ilvl="0" w:tplc="B8449E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5CA56F86"/>
    <w:multiLevelType w:val="multilevel"/>
    <w:tmpl w:val="7F9C18B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4">
    <w:nsid w:val="61FB2D4C"/>
    <w:multiLevelType w:val="hybridMultilevel"/>
    <w:tmpl w:val="8BE097C0"/>
    <w:lvl w:ilvl="0" w:tplc="5438795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49C7585"/>
    <w:multiLevelType w:val="hybridMultilevel"/>
    <w:tmpl w:val="76D086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6174FE9"/>
    <w:multiLevelType w:val="hybridMultilevel"/>
    <w:tmpl w:val="473A020E"/>
    <w:lvl w:ilvl="0" w:tplc="CE947D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68FF5084"/>
    <w:multiLevelType w:val="hybridMultilevel"/>
    <w:tmpl w:val="7F9C18B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nsid w:val="6AAD48A5"/>
    <w:multiLevelType w:val="multilevel"/>
    <w:tmpl w:val="856CEEC6"/>
    <w:lvl w:ilvl="0">
      <w:start w:val="1"/>
      <w:numFmt w:val="decimal"/>
      <w:lvlText w:val="[%1]"/>
      <w:lvlJc w:val="left"/>
      <w:pPr>
        <w:tabs>
          <w:tab w:val="num" w:pos="360"/>
        </w:tabs>
        <w:ind w:left="357" w:hanging="357"/>
      </w:pPr>
      <w:rPr>
        <w:rFonts w:ascii="Times New Roman" w:eastAsia="宋体" w:hAnsi="Times New Roman"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6D1D4BAA"/>
    <w:multiLevelType w:val="hybridMultilevel"/>
    <w:tmpl w:val="EFFE7856"/>
    <w:lvl w:ilvl="0" w:tplc="04090001">
      <w:start w:val="1"/>
      <w:numFmt w:val="bullet"/>
      <w:lvlText w:val=""/>
      <w:lvlJc w:val="left"/>
      <w:pPr>
        <w:tabs>
          <w:tab w:val="num" w:pos="1440"/>
        </w:tabs>
        <w:ind w:left="1440" w:hanging="420"/>
      </w:pPr>
      <w:rPr>
        <w:rFonts w:ascii="Wingdings" w:hAnsi="Wingdings" w:hint="default"/>
      </w:rPr>
    </w:lvl>
    <w:lvl w:ilvl="1" w:tplc="04090003" w:tentative="1">
      <w:start w:val="1"/>
      <w:numFmt w:val="bullet"/>
      <w:lvlText w:val=""/>
      <w:lvlJc w:val="left"/>
      <w:pPr>
        <w:tabs>
          <w:tab w:val="num" w:pos="1860"/>
        </w:tabs>
        <w:ind w:left="1860" w:hanging="420"/>
      </w:pPr>
      <w:rPr>
        <w:rFonts w:ascii="Wingdings" w:hAnsi="Wingdings" w:hint="default"/>
      </w:rPr>
    </w:lvl>
    <w:lvl w:ilvl="2" w:tplc="04090005" w:tentative="1">
      <w:start w:val="1"/>
      <w:numFmt w:val="bullet"/>
      <w:lvlText w:val=""/>
      <w:lvlJc w:val="left"/>
      <w:pPr>
        <w:tabs>
          <w:tab w:val="num" w:pos="2280"/>
        </w:tabs>
        <w:ind w:left="2280" w:hanging="420"/>
      </w:pPr>
      <w:rPr>
        <w:rFonts w:ascii="Wingdings" w:hAnsi="Wingdings" w:hint="default"/>
      </w:rPr>
    </w:lvl>
    <w:lvl w:ilvl="3" w:tplc="04090001" w:tentative="1">
      <w:start w:val="1"/>
      <w:numFmt w:val="bullet"/>
      <w:lvlText w:val=""/>
      <w:lvlJc w:val="left"/>
      <w:pPr>
        <w:tabs>
          <w:tab w:val="num" w:pos="2700"/>
        </w:tabs>
        <w:ind w:left="2700" w:hanging="420"/>
      </w:pPr>
      <w:rPr>
        <w:rFonts w:ascii="Wingdings" w:hAnsi="Wingdings" w:hint="default"/>
      </w:rPr>
    </w:lvl>
    <w:lvl w:ilvl="4" w:tplc="04090003" w:tentative="1">
      <w:start w:val="1"/>
      <w:numFmt w:val="bullet"/>
      <w:lvlText w:val=""/>
      <w:lvlJc w:val="left"/>
      <w:pPr>
        <w:tabs>
          <w:tab w:val="num" w:pos="3120"/>
        </w:tabs>
        <w:ind w:left="3120" w:hanging="420"/>
      </w:pPr>
      <w:rPr>
        <w:rFonts w:ascii="Wingdings" w:hAnsi="Wingdings" w:hint="default"/>
      </w:rPr>
    </w:lvl>
    <w:lvl w:ilvl="5" w:tplc="04090005" w:tentative="1">
      <w:start w:val="1"/>
      <w:numFmt w:val="bullet"/>
      <w:lvlText w:val=""/>
      <w:lvlJc w:val="left"/>
      <w:pPr>
        <w:tabs>
          <w:tab w:val="num" w:pos="3540"/>
        </w:tabs>
        <w:ind w:left="3540" w:hanging="420"/>
      </w:pPr>
      <w:rPr>
        <w:rFonts w:ascii="Wingdings" w:hAnsi="Wingdings" w:hint="default"/>
      </w:rPr>
    </w:lvl>
    <w:lvl w:ilvl="6" w:tplc="04090001" w:tentative="1">
      <w:start w:val="1"/>
      <w:numFmt w:val="bullet"/>
      <w:lvlText w:val=""/>
      <w:lvlJc w:val="left"/>
      <w:pPr>
        <w:tabs>
          <w:tab w:val="num" w:pos="3960"/>
        </w:tabs>
        <w:ind w:left="3960" w:hanging="420"/>
      </w:pPr>
      <w:rPr>
        <w:rFonts w:ascii="Wingdings" w:hAnsi="Wingdings" w:hint="default"/>
      </w:rPr>
    </w:lvl>
    <w:lvl w:ilvl="7" w:tplc="04090003" w:tentative="1">
      <w:start w:val="1"/>
      <w:numFmt w:val="bullet"/>
      <w:lvlText w:val=""/>
      <w:lvlJc w:val="left"/>
      <w:pPr>
        <w:tabs>
          <w:tab w:val="num" w:pos="4380"/>
        </w:tabs>
        <w:ind w:left="4380" w:hanging="420"/>
      </w:pPr>
      <w:rPr>
        <w:rFonts w:ascii="Wingdings" w:hAnsi="Wingdings" w:hint="default"/>
      </w:rPr>
    </w:lvl>
    <w:lvl w:ilvl="8" w:tplc="04090005" w:tentative="1">
      <w:start w:val="1"/>
      <w:numFmt w:val="bullet"/>
      <w:lvlText w:val=""/>
      <w:lvlJc w:val="left"/>
      <w:pPr>
        <w:tabs>
          <w:tab w:val="num" w:pos="4800"/>
        </w:tabs>
        <w:ind w:left="4800" w:hanging="420"/>
      </w:pPr>
      <w:rPr>
        <w:rFonts w:ascii="Wingdings" w:hAnsi="Wingdings" w:hint="default"/>
      </w:rPr>
    </w:lvl>
  </w:abstractNum>
  <w:abstractNum w:abstractNumId="30">
    <w:nsid w:val="6F125189"/>
    <w:multiLevelType w:val="hybridMultilevel"/>
    <w:tmpl w:val="2F0AE0C2"/>
    <w:lvl w:ilvl="0" w:tplc="B768C3CE">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0D31949"/>
    <w:multiLevelType w:val="hybridMultilevel"/>
    <w:tmpl w:val="57A26E3E"/>
    <w:lvl w:ilvl="0" w:tplc="72CED1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0E30E67"/>
    <w:multiLevelType w:val="hybridMultilevel"/>
    <w:tmpl w:val="548A854C"/>
    <w:lvl w:ilvl="0" w:tplc="387A1476">
      <w:start w:val="1"/>
      <w:numFmt w:val="decimal"/>
      <w:lvlText w:val="%1．"/>
      <w:lvlJc w:val="left"/>
      <w:pPr>
        <w:tabs>
          <w:tab w:val="num" w:pos="1215"/>
        </w:tabs>
        <w:ind w:left="1215" w:hanging="360"/>
      </w:pPr>
      <w:rPr>
        <w:rFonts w:hint="eastAsia"/>
      </w:rPr>
    </w:lvl>
    <w:lvl w:ilvl="1" w:tplc="0409000F">
      <w:start w:val="1"/>
      <w:numFmt w:val="decimal"/>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3">
    <w:nsid w:val="75D4201A"/>
    <w:multiLevelType w:val="hybridMultilevel"/>
    <w:tmpl w:val="8546510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8"/>
  </w:num>
  <w:num w:numId="2">
    <w:abstractNumId w:val="13"/>
  </w:num>
  <w:num w:numId="3">
    <w:abstractNumId w:val="32"/>
  </w:num>
  <w:num w:numId="4">
    <w:abstractNumId w:val="2"/>
  </w:num>
  <w:num w:numId="5">
    <w:abstractNumId w:val="29"/>
  </w:num>
  <w:num w:numId="6">
    <w:abstractNumId w:val="4"/>
  </w:num>
  <w:num w:numId="7">
    <w:abstractNumId w:val="25"/>
  </w:num>
  <w:num w:numId="8">
    <w:abstractNumId w:val="15"/>
  </w:num>
  <w:num w:numId="9">
    <w:abstractNumId w:val="21"/>
  </w:num>
  <w:num w:numId="10">
    <w:abstractNumId w:val="33"/>
  </w:num>
  <w:num w:numId="11">
    <w:abstractNumId w:val="9"/>
  </w:num>
  <w:num w:numId="12">
    <w:abstractNumId w:val="10"/>
  </w:num>
  <w:num w:numId="13">
    <w:abstractNumId w:val="27"/>
  </w:num>
  <w:num w:numId="14">
    <w:abstractNumId w:val="8"/>
  </w:num>
  <w:num w:numId="15">
    <w:abstractNumId w:val="31"/>
  </w:num>
  <w:num w:numId="16">
    <w:abstractNumId w:val="19"/>
  </w:num>
  <w:num w:numId="17">
    <w:abstractNumId w:val="3"/>
  </w:num>
  <w:num w:numId="18">
    <w:abstractNumId w:val="14"/>
  </w:num>
  <w:num w:numId="19">
    <w:abstractNumId w:val="12"/>
  </w:num>
  <w:num w:numId="20">
    <w:abstractNumId w:val="26"/>
  </w:num>
  <w:num w:numId="21">
    <w:abstractNumId w:val="1"/>
  </w:num>
  <w:num w:numId="22">
    <w:abstractNumId w:val="5"/>
  </w:num>
  <w:num w:numId="23">
    <w:abstractNumId w:val="22"/>
  </w:num>
  <w:num w:numId="24">
    <w:abstractNumId w:val="20"/>
  </w:num>
  <w:num w:numId="25">
    <w:abstractNumId w:val="23"/>
  </w:num>
  <w:num w:numId="26">
    <w:abstractNumId w:val="11"/>
  </w:num>
  <w:num w:numId="27">
    <w:abstractNumId w:val="18"/>
  </w:num>
  <w:num w:numId="28">
    <w:abstractNumId w:val="7"/>
  </w:num>
  <w:num w:numId="29">
    <w:abstractNumId w:val="6"/>
  </w:num>
  <w:num w:numId="30">
    <w:abstractNumId w:val="24"/>
  </w:num>
  <w:num w:numId="31">
    <w:abstractNumId w:val="0"/>
  </w:num>
  <w:num w:numId="32">
    <w:abstractNumId w:val="30"/>
  </w:num>
  <w:num w:numId="33">
    <w:abstractNumId w:val="1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5" w:nlCheck="1" w:checkStyle="1"/>
  <w:activeWritingStyle w:appName="MSWord" w:lang="zh-CN" w:vendorID="64" w:dllVersion="131077" w:nlCheck="1" w:checkStyle="1"/>
  <w:activeWritingStyle w:appName="MSWord" w:lang="en-US"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0"/>
  <w:noPunctuationKerning/>
  <w:characterSpacingControl w:val="doNotCompress"/>
  <w:hdrShapeDefaults>
    <o:shapedefaults v:ext="edit" spidmax="2049" strokecolor="red">
      <v:stroke endarrow="block" color="red" weight="1pt"/>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2B"/>
    <w:rsid w:val="00001737"/>
    <w:rsid w:val="00007367"/>
    <w:rsid w:val="0000775F"/>
    <w:rsid w:val="000109D5"/>
    <w:rsid w:val="00013CBB"/>
    <w:rsid w:val="000171F7"/>
    <w:rsid w:val="00022E5F"/>
    <w:rsid w:val="00023553"/>
    <w:rsid w:val="0003072D"/>
    <w:rsid w:val="0003081C"/>
    <w:rsid w:val="00031237"/>
    <w:rsid w:val="00035CDD"/>
    <w:rsid w:val="00037636"/>
    <w:rsid w:val="00040695"/>
    <w:rsid w:val="000407BC"/>
    <w:rsid w:val="000412FC"/>
    <w:rsid w:val="00042220"/>
    <w:rsid w:val="0004506D"/>
    <w:rsid w:val="0004622C"/>
    <w:rsid w:val="00047A39"/>
    <w:rsid w:val="000510EF"/>
    <w:rsid w:val="00053649"/>
    <w:rsid w:val="00053BC1"/>
    <w:rsid w:val="00053CC9"/>
    <w:rsid w:val="00054958"/>
    <w:rsid w:val="00055881"/>
    <w:rsid w:val="00055B55"/>
    <w:rsid w:val="00057E2A"/>
    <w:rsid w:val="00060341"/>
    <w:rsid w:val="00064B87"/>
    <w:rsid w:val="000678DC"/>
    <w:rsid w:val="00070128"/>
    <w:rsid w:val="000705A8"/>
    <w:rsid w:val="00073DAA"/>
    <w:rsid w:val="00074B72"/>
    <w:rsid w:val="00080CC7"/>
    <w:rsid w:val="00082063"/>
    <w:rsid w:val="00086353"/>
    <w:rsid w:val="000901E3"/>
    <w:rsid w:val="00093C22"/>
    <w:rsid w:val="00094B6C"/>
    <w:rsid w:val="00095E4D"/>
    <w:rsid w:val="000961CA"/>
    <w:rsid w:val="00097F49"/>
    <w:rsid w:val="000A206B"/>
    <w:rsid w:val="000A2629"/>
    <w:rsid w:val="000A2ED3"/>
    <w:rsid w:val="000A7CDE"/>
    <w:rsid w:val="000B2A5D"/>
    <w:rsid w:val="000B31A9"/>
    <w:rsid w:val="000B4D9F"/>
    <w:rsid w:val="000B50B4"/>
    <w:rsid w:val="000B5A4A"/>
    <w:rsid w:val="000B7B12"/>
    <w:rsid w:val="000C2B67"/>
    <w:rsid w:val="000C6071"/>
    <w:rsid w:val="000D075F"/>
    <w:rsid w:val="000D3F04"/>
    <w:rsid w:val="000D586F"/>
    <w:rsid w:val="000D787F"/>
    <w:rsid w:val="000D7EC3"/>
    <w:rsid w:val="000E12DD"/>
    <w:rsid w:val="000E1BE3"/>
    <w:rsid w:val="000E5CC4"/>
    <w:rsid w:val="000E7E5C"/>
    <w:rsid w:val="000F0350"/>
    <w:rsid w:val="000F2F7E"/>
    <w:rsid w:val="000F64B5"/>
    <w:rsid w:val="000F7B6D"/>
    <w:rsid w:val="000F7BFD"/>
    <w:rsid w:val="000F7FE9"/>
    <w:rsid w:val="001038B3"/>
    <w:rsid w:val="001108F9"/>
    <w:rsid w:val="001200F7"/>
    <w:rsid w:val="001208CB"/>
    <w:rsid w:val="00120BA6"/>
    <w:rsid w:val="0012100A"/>
    <w:rsid w:val="00121D0C"/>
    <w:rsid w:val="00130FC5"/>
    <w:rsid w:val="0013169C"/>
    <w:rsid w:val="00132DAB"/>
    <w:rsid w:val="00134694"/>
    <w:rsid w:val="00135C98"/>
    <w:rsid w:val="001367B7"/>
    <w:rsid w:val="0013765D"/>
    <w:rsid w:val="0014099F"/>
    <w:rsid w:val="0014364D"/>
    <w:rsid w:val="00145970"/>
    <w:rsid w:val="00151642"/>
    <w:rsid w:val="00155833"/>
    <w:rsid w:val="0015608E"/>
    <w:rsid w:val="00156B08"/>
    <w:rsid w:val="00161A3F"/>
    <w:rsid w:val="001646B5"/>
    <w:rsid w:val="00172CB7"/>
    <w:rsid w:val="00173FC1"/>
    <w:rsid w:val="001767A2"/>
    <w:rsid w:val="00177451"/>
    <w:rsid w:val="001850F7"/>
    <w:rsid w:val="00196FA5"/>
    <w:rsid w:val="00197872"/>
    <w:rsid w:val="001A012C"/>
    <w:rsid w:val="001A0547"/>
    <w:rsid w:val="001A3075"/>
    <w:rsid w:val="001A6E88"/>
    <w:rsid w:val="001B3456"/>
    <w:rsid w:val="001B452F"/>
    <w:rsid w:val="001B5FB1"/>
    <w:rsid w:val="001B7576"/>
    <w:rsid w:val="001C06BE"/>
    <w:rsid w:val="001C13C2"/>
    <w:rsid w:val="001C13DC"/>
    <w:rsid w:val="001C1995"/>
    <w:rsid w:val="001C4DD5"/>
    <w:rsid w:val="001C5349"/>
    <w:rsid w:val="001C765D"/>
    <w:rsid w:val="001D3DA0"/>
    <w:rsid w:val="001D4FB4"/>
    <w:rsid w:val="001D5A40"/>
    <w:rsid w:val="001D6A96"/>
    <w:rsid w:val="001E13C1"/>
    <w:rsid w:val="001E3F06"/>
    <w:rsid w:val="001F167B"/>
    <w:rsid w:val="001F2770"/>
    <w:rsid w:val="001F3641"/>
    <w:rsid w:val="001F66BC"/>
    <w:rsid w:val="001F758A"/>
    <w:rsid w:val="00204361"/>
    <w:rsid w:val="00204754"/>
    <w:rsid w:val="0020707B"/>
    <w:rsid w:val="002134E7"/>
    <w:rsid w:val="00213B9A"/>
    <w:rsid w:val="00216101"/>
    <w:rsid w:val="0021655F"/>
    <w:rsid w:val="00216AD5"/>
    <w:rsid w:val="00221DEF"/>
    <w:rsid w:val="002224D0"/>
    <w:rsid w:val="00223CA9"/>
    <w:rsid w:val="002244B0"/>
    <w:rsid w:val="00224642"/>
    <w:rsid w:val="00225A10"/>
    <w:rsid w:val="00225BA0"/>
    <w:rsid w:val="00227676"/>
    <w:rsid w:val="00231DFB"/>
    <w:rsid w:val="00245943"/>
    <w:rsid w:val="00245976"/>
    <w:rsid w:val="00245B0D"/>
    <w:rsid w:val="00247D19"/>
    <w:rsid w:val="00251503"/>
    <w:rsid w:val="00253CF1"/>
    <w:rsid w:val="0025610E"/>
    <w:rsid w:val="00256160"/>
    <w:rsid w:val="00256DEE"/>
    <w:rsid w:val="0026236B"/>
    <w:rsid w:val="0026783E"/>
    <w:rsid w:val="00267DED"/>
    <w:rsid w:val="002737A1"/>
    <w:rsid w:val="00274070"/>
    <w:rsid w:val="0027436B"/>
    <w:rsid w:val="00275B99"/>
    <w:rsid w:val="00276F20"/>
    <w:rsid w:val="00277EB1"/>
    <w:rsid w:val="00282617"/>
    <w:rsid w:val="00283548"/>
    <w:rsid w:val="002841E1"/>
    <w:rsid w:val="00285A92"/>
    <w:rsid w:val="0028606F"/>
    <w:rsid w:val="002878EA"/>
    <w:rsid w:val="00290BF8"/>
    <w:rsid w:val="00293A2A"/>
    <w:rsid w:val="00294D58"/>
    <w:rsid w:val="00294F01"/>
    <w:rsid w:val="00296161"/>
    <w:rsid w:val="00296507"/>
    <w:rsid w:val="002A2AB6"/>
    <w:rsid w:val="002A2FA2"/>
    <w:rsid w:val="002A3D76"/>
    <w:rsid w:val="002B006B"/>
    <w:rsid w:val="002B063E"/>
    <w:rsid w:val="002B08F8"/>
    <w:rsid w:val="002B2066"/>
    <w:rsid w:val="002B3055"/>
    <w:rsid w:val="002B60A1"/>
    <w:rsid w:val="002C0D6D"/>
    <w:rsid w:val="002C3116"/>
    <w:rsid w:val="002C40C9"/>
    <w:rsid w:val="002C5F81"/>
    <w:rsid w:val="002C62E8"/>
    <w:rsid w:val="002D0747"/>
    <w:rsid w:val="002D1B20"/>
    <w:rsid w:val="002D22B4"/>
    <w:rsid w:val="002D2F6D"/>
    <w:rsid w:val="002D39EE"/>
    <w:rsid w:val="002D4105"/>
    <w:rsid w:val="002D46DA"/>
    <w:rsid w:val="002D4A41"/>
    <w:rsid w:val="002D59F7"/>
    <w:rsid w:val="002D7AB3"/>
    <w:rsid w:val="002D7EF1"/>
    <w:rsid w:val="002E3E34"/>
    <w:rsid w:val="002F030A"/>
    <w:rsid w:val="002F0553"/>
    <w:rsid w:val="002F1483"/>
    <w:rsid w:val="002F3564"/>
    <w:rsid w:val="003017B1"/>
    <w:rsid w:val="003024DC"/>
    <w:rsid w:val="00303065"/>
    <w:rsid w:val="00305025"/>
    <w:rsid w:val="00306DA1"/>
    <w:rsid w:val="00317C16"/>
    <w:rsid w:val="00320EB1"/>
    <w:rsid w:val="00321078"/>
    <w:rsid w:val="00321E9B"/>
    <w:rsid w:val="00322BED"/>
    <w:rsid w:val="00323CDB"/>
    <w:rsid w:val="0032461C"/>
    <w:rsid w:val="00324C5D"/>
    <w:rsid w:val="00325AE3"/>
    <w:rsid w:val="003316B9"/>
    <w:rsid w:val="00332B1B"/>
    <w:rsid w:val="00332F98"/>
    <w:rsid w:val="003338AD"/>
    <w:rsid w:val="00334011"/>
    <w:rsid w:val="003345EC"/>
    <w:rsid w:val="00336B70"/>
    <w:rsid w:val="0033706B"/>
    <w:rsid w:val="00337D5B"/>
    <w:rsid w:val="00341435"/>
    <w:rsid w:val="00342F3F"/>
    <w:rsid w:val="00354064"/>
    <w:rsid w:val="003546A7"/>
    <w:rsid w:val="003572DC"/>
    <w:rsid w:val="003578D7"/>
    <w:rsid w:val="003617E6"/>
    <w:rsid w:val="0036377D"/>
    <w:rsid w:val="003643A8"/>
    <w:rsid w:val="00364731"/>
    <w:rsid w:val="00364CFA"/>
    <w:rsid w:val="0036637C"/>
    <w:rsid w:val="003663B6"/>
    <w:rsid w:val="00370F17"/>
    <w:rsid w:val="00371B14"/>
    <w:rsid w:val="00372016"/>
    <w:rsid w:val="00374875"/>
    <w:rsid w:val="0037653F"/>
    <w:rsid w:val="0038021F"/>
    <w:rsid w:val="003805A8"/>
    <w:rsid w:val="0038139D"/>
    <w:rsid w:val="00382B7B"/>
    <w:rsid w:val="00383CFA"/>
    <w:rsid w:val="0038614F"/>
    <w:rsid w:val="00391719"/>
    <w:rsid w:val="0039568E"/>
    <w:rsid w:val="0039768F"/>
    <w:rsid w:val="003A1082"/>
    <w:rsid w:val="003A1D8D"/>
    <w:rsid w:val="003A3328"/>
    <w:rsid w:val="003A4D39"/>
    <w:rsid w:val="003B1069"/>
    <w:rsid w:val="003B3DEB"/>
    <w:rsid w:val="003B6E3F"/>
    <w:rsid w:val="003C6C62"/>
    <w:rsid w:val="003D44BE"/>
    <w:rsid w:val="003D679F"/>
    <w:rsid w:val="003D7CC3"/>
    <w:rsid w:val="003E35D5"/>
    <w:rsid w:val="003E3A4D"/>
    <w:rsid w:val="003E3A7C"/>
    <w:rsid w:val="003E3F14"/>
    <w:rsid w:val="003E56D5"/>
    <w:rsid w:val="003E6285"/>
    <w:rsid w:val="003F179B"/>
    <w:rsid w:val="003F4270"/>
    <w:rsid w:val="003F5BA4"/>
    <w:rsid w:val="003F7B7E"/>
    <w:rsid w:val="00404211"/>
    <w:rsid w:val="00404CD5"/>
    <w:rsid w:val="0040664C"/>
    <w:rsid w:val="004067E5"/>
    <w:rsid w:val="00407151"/>
    <w:rsid w:val="00407594"/>
    <w:rsid w:val="0040759F"/>
    <w:rsid w:val="00411D74"/>
    <w:rsid w:val="004133A1"/>
    <w:rsid w:val="00414064"/>
    <w:rsid w:val="0041434D"/>
    <w:rsid w:val="00414355"/>
    <w:rsid w:val="004214A1"/>
    <w:rsid w:val="00422AC0"/>
    <w:rsid w:val="00423224"/>
    <w:rsid w:val="00423CCB"/>
    <w:rsid w:val="00430994"/>
    <w:rsid w:val="004312FC"/>
    <w:rsid w:val="00432D1E"/>
    <w:rsid w:val="004346A9"/>
    <w:rsid w:val="004374CF"/>
    <w:rsid w:val="0044006D"/>
    <w:rsid w:val="0044104C"/>
    <w:rsid w:val="00442CC3"/>
    <w:rsid w:val="004431FE"/>
    <w:rsid w:val="00444EEB"/>
    <w:rsid w:val="0044555D"/>
    <w:rsid w:val="0044702E"/>
    <w:rsid w:val="00447334"/>
    <w:rsid w:val="0045144E"/>
    <w:rsid w:val="00451BC6"/>
    <w:rsid w:val="00452393"/>
    <w:rsid w:val="004550C7"/>
    <w:rsid w:val="004617FC"/>
    <w:rsid w:val="00461BC0"/>
    <w:rsid w:val="00463F18"/>
    <w:rsid w:val="00463F4D"/>
    <w:rsid w:val="00464A37"/>
    <w:rsid w:val="0046531A"/>
    <w:rsid w:val="00465A4D"/>
    <w:rsid w:val="00470D67"/>
    <w:rsid w:val="0047329F"/>
    <w:rsid w:val="00484C71"/>
    <w:rsid w:val="0049463F"/>
    <w:rsid w:val="004950BE"/>
    <w:rsid w:val="004A2F1E"/>
    <w:rsid w:val="004A666E"/>
    <w:rsid w:val="004A7DD9"/>
    <w:rsid w:val="004B359F"/>
    <w:rsid w:val="004B425C"/>
    <w:rsid w:val="004B4EA2"/>
    <w:rsid w:val="004B6421"/>
    <w:rsid w:val="004C0181"/>
    <w:rsid w:val="004C1E1E"/>
    <w:rsid w:val="004C2AE5"/>
    <w:rsid w:val="004C3168"/>
    <w:rsid w:val="004D14FC"/>
    <w:rsid w:val="004D44FC"/>
    <w:rsid w:val="004D50BB"/>
    <w:rsid w:val="004E16E8"/>
    <w:rsid w:val="004E362C"/>
    <w:rsid w:val="004E3E52"/>
    <w:rsid w:val="004E3F41"/>
    <w:rsid w:val="004E5ACA"/>
    <w:rsid w:val="004E6678"/>
    <w:rsid w:val="004F3EAA"/>
    <w:rsid w:val="004F4E85"/>
    <w:rsid w:val="004F79AF"/>
    <w:rsid w:val="00504309"/>
    <w:rsid w:val="005072A8"/>
    <w:rsid w:val="00507B8F"/>
    <w:rsid w:val="00512ADB"/>
    <w:rsid w:val="00517033"/>
    <w:rsid w:val="00517916"/>
    <w:rsid w:val="00520ED1"/>
    <w:rsid w:val="00521463"/>
    <w:rsid w:val="0052432F"/>
    <w:rsid w:val="00525F50"/>
    <w:rsid w:val="0052744C"/>
    <w:rsid w:val="00530D62"/>
    <w:rsid w:val="0053400F"/>
    <w:rsid w:val="005340C3"/>
    <w:rsid w:val="00535EB1"/>
    <w:rsid w:val="0053761B"/>
    <w:rsid w:val="00542E85"/>
    <w:rsid w:val="00542F88"/>
    <w:rsid w:val="005434A2"/>
    <w:rsid w:val="005505D0"/>
    <w:rsid w:val="0055456C"/>
    <w:rsid w:val="00554A5D"/>
    <w:rsid w:val="00555780"/>
    <w:rsid w:val="0056229A"/>
    <w:rsid w:val="00563BAE"/>
    <w:rsid w:val="00565AAE"/>
    <w:rsid w:val="00573D9C"/>
    <w:rsid w:val="00575E11"/>
    <w:rsid w:val="0058001F"/>
    <w:rsid w:val="00580F7A"/>
    <w:rsid w:val="005815EE"/>
    <w:rsid w:val="0058222F"/>
    <w:rsid w:val="00582E09"/>
    <w:rsid w:val="00586A17"/>
    <w:rsid w:val="00592DC0"/>
    <w:rsid w:val="005947CE"/>
    <w:rsid w:val="0059669C"/>
    <w:rsid w:val="00596A96"/>
    <w:rsid w:val="005A1BB7"/>
    <w:rsid w:val="005A5441"/>
    <w:rsid w:val="005A589F"/>
    <w:rsid w:val="005A5982"/>
    <w:rsid w:val="005A5F1B"/>
    <w:rsid w:val="005A60F1"/>
    <w:rsid w:val="005B0DBA"/>
    <w:rsid w:val="005B250F"/>
    <w:rsid w:val="005B3B82"/>
    <w:rsid w:val="005B5CA7"/>
    <w:rsid w:val="005C0F20"/>
    <w:rsid w:val="005C2691"/>
    <w:rsid w:val="005C40D0"/>
    <w:rsid w:val="005C57E2"/>
    <w:rsid w:val="005D1145"/>
    <w:rsid w:val="005D2C7C"/>
    <w:rsid w:val="005D3378"/>
    <w:rsid w:val="005D4AED"/>
    <w:rsid w:val="005D4C61"/>
    <w:rsid w:val="005D4C8C"/>
    <w:rsid w:val="005E04BF"/>
    <w:rsid w:val="005F5BE6"/>
    <w:rsid w:val="00601F86"/>
    <w:rsid w:val="00603D09"/>
    <w:rsid w:val="00606EED"/>
    <w:rsid w:val="00607C1D"/>
    <w:rsid w:val="00607EA2"/>
    <w:rsid w:val="00610039"/>
    <w:rsid w:val="0061098C"/>
    <w:rsid w:val="00613B25"/>
    <w:rsid w:val="00615D30"/>
    <w:rsid w:val="0062011E"/>
    <w:rsid w:val="006208A6"/>
    <w:rsid w:val="00626F33"/>
    <w:rsid w:val="00635508"/>
    <w:rsid w:val="00642980"/>
    <w:rsid w:val="00645585"/>
    <w:rsid w:val="006456D1"/>
    <w:rsid w:val="00645E22"/>
    <w:rsid w:val="006462B7"/>
    <w:rsid w:val="00646555"/>
    <w:rsid w:val="00650E2D"/>
    <w:rsid w:val="0065124F"/>
    <w:rsid w:val="00651DCC"/>
    <w:rsid w:val="00653707"/>
    <w:rsid w:val="00655804"/>
    <w:rsid w:val="00656F57"/>
    <w:rsid w:val="00657C19"/>
    <w:rsid w:val="00657E8B"/>
    <w:rsid w:val="006675AD"/>
    <w:rsid w:val="00667892"/>
    <w:rsid w:val="00673FE5"/>
    <w:rsid w:val="006759C3"/>
    <w:rsid w:val="00676123"/>
    <w:rsid w:val="00680D68"/>
    <w:rsid w:val="00686FC9"/>
    <w:rsid w:val="0069446C"/>
    <w:rsid w:val="00695CE1"/>
    <w:rsid w:val="006967BF"/>
    <w:rsid w:val="00697429"/>
    <w:rsid w:val="006A4D07"/>
    <w:rsid w:val="006A7CD5"/>
    <w:rsid w:val="006B4D3D"/>
    <w:rsid w:val="006B5C5C"/>
    <w:rsid w:val="006B5E76"/>
    <w:rsid w:val="006B7D4A"/>
    <w:rsid w:val="006C1524"/>
    <w:rsid w:val="006C161C"/>
    <w:rsid w:val="006C2E45"/>
    <w:rsid w:val="006C41BD"/>
    <w:rsid w:val="006C5022"/>
    <w:rsid w:val="006C6A7B"/>
    <w:rsid w:val="006D045C"/>
    <w:rsid w:val="006D0BA3"/>
    <w:rsid w:val="006D56BB"/>
    <w:rsid w:val="006D7D1A"/>
    <w:rsid w:val="006E6DAA"/>
    <w:rsid w:val="006E7570"/>
    <w:rsid w:val="006F2CEF"/>
    <w:rsid w:val="006F459D"/>
    <w:rsid w:val="006F5B9F"/>
    <w:rsid w:val="006F77D7"/>
    <w:rsid w:val="006F7D88"/>
    <w:rsid w:val="007023BF"/>
    <w:rsid w:val="007030A1"/>
    <w:rsid w:val="00706F91"/>
    <w:rsid w:val="007108E6"/>
    <w:rsid w:val="0071148A"/>
    <w:rsid w:val="007116EA"/>
    <w:rsid w:val="00712508"/>
    <w:rsid w:val="00714646"/>
    <w:rsid w:val="007168F5"/>
    <w:rsid w:val="00723F52"/>
    <w:rsid w:val="0072498B"/>
    <w:rsid w:val="00724ECC"/>
    <w:rsid w:val="00724FDD"/>
    <w:rsid w:val="007256D8"/>
    <w:rsid w:val="007319F7"/>
    <w:rsid w:val="00731C16"/>
    <w:rsid w:val="00731CB7"/>
    <w:rsid w:val="00735F54"/>
    <w:rsid w:val="007377A0"/>
    <w:rsid w:val="00742299"/>
    <w:rsid w:val="0074304C"/>
    <w:rsid w:val="0074457C"/>
    <w:rsid w:val="007454F0"/>
    <w:rsid w:val="007461D5"/>
    <w:rsid w:val="00750761"/>
    <w:rsid w:val="00750878"/>
    <w:rsid w:val="0075191A"/>
    <w:rsid w:val="007526A9"/>
    <w:rsid w:val="00754F16"/>
    <w:rsid w:val="0075520B"/>
    <w:rsid w:val="00757F36"/>
    <w:rsid w:val="00760E76"/>
    <w:rsid w:val="00762D6F"/>
    <w:rsid w:val="00762ED0"/>
    <w:rsid w:val="00763825"/>
    <w:rsid w:val="00763B73"/>
    <w:rsid w:val="00763BC2"/>
    <w:rsid w:val="0077074D"/>
    <w:rsid w:val="00773B59"/>
    <w:rsid w:val="0077465F"/>
    <w:rsid w:val="00777972"/>
    <w:rsid w:val="00777979"/>
    <w:rsid w:val="00777ADA"/>
    <w:rsid w:val="00777E5D"/>
    <w:rsid w:val="0078054F"/>
    <w:rsid w:val="00780709"/>
    <w:rsid w:val="0078091A"/>
    <w:rsid w:val="00783E6C"/>
    <w:rsid w:val="00790615"/>
    <w:rsid w:val="0079379A"/>
    <w:rsid w:val="00797104"/>
    <w:rsid w:val="007A44B7"/>
    <w:rsid w:val="007A4D7D"/>
    <w:rsid w:val="007A6E35"/>
    <w:rsid w:val="007B0090"/>
    <w:rsid w:val="007B0722"/>
    <w:rsid w:val="007B3066"/>
    <w:rsid w:val="007B39D4"/>
    <w:rsid w:val="007B487F"/>
    <w:rsid w:val="007B6A8E"/>
    <w:rsid w:val="007B7FE5"/>
    <w:rsid w:val="007C028B"/>
    <w:rsid w:val="007C0B2E"/>
    <w:rsid w:val="007C1E99"/>
    <w:rsid w:val="007C2293"/>
    <w:rsid w:val="007C2B74"/>
    <w:rsid w:val="007C34C8"/>
    <w:rsid w:val="007C4E0E"/>
    <w:rsid w:val="007C59E8"/>
    <w:rsid w:val="007D0125"/>
    <w:rsid w:val="007D416B"/>
    <w:rsid w:val="007D55F1"/>
    <w:rsid w:val="007D6778"/>
    <w:rsid w:val="007D6F80"/>
    <w:rsid w:val="007E1CCA"/>
    <w:rsid w:val="007E6455"/>
    <w:rsid w:val="007F4426"/>
    <w:rsid w:val="007F4EA9"/>
    <w:rsid w:val="007F5023"/>
    <w:rsid w:val="007F6AC9"/>
    <w:rsid w:val="00801F6E"/>
    <w:rsid w:val="00802F41"/>
    <w:rsid w:val="008055A4"/>
    <w:rsid w:val="00807641"/>
    <w:rsid w:val="008125EC"/>
    <w:rsid w:val="008149A3"/>
    <w:rsid w:val="00814AB0"/>
    <w:rsid w:val="00814AF5"/>
    <w:rsid w:val="00817AD3"/>
    <w:rsid w:val="0082568B"/>
    <w:rsid w:val="00826932"/>
    <w:rsid w:val="00830B05"/>
    <w:rsid w:val="0083270B"/>
    <w:rsid w:val="0083721F"/>
    <w:rsid w:val="00837C6E"/>
    <w:rsid w:val="008464C0"/>
    <w:rsid w:val="00846FDD"/>
    <w:rsid w:val="008549A1"/>
    <w:rsid w:val="00855501"/>
    <w:rsid w:val="00857556"/>
    <w:rsid w:val="00863444"/>
    <w:rsid w:val="008643E3"/>
    <w:rsid w:val="00864720"/>
    <w:rsid w:val="008705C8"/>
    <w:rsid w:val="00872519"/>
    <w:rsid w:val="00872DA1"/>
    <w:rsid w:val="00876C99"/>
    <w:rsid w:val="00883158"/>
    <w:rsid w:val="00885BE0"/>
    <w:rsid w:val="008864D4"/>
    <w:rsid w:val="00887928"/>
    <w:rsid w:val="00887B68"/>
    <w:rsid w:val="00887B8D"/>
    <w:rsid w:val="008940AD"/>
    <w:rsid w:val="0089410D"/>
    <w:rsid w:val="00897AAF"/>
    <w:rsid w:val="008A25CF"/>
    <w:rsid w:val="008A2798"/>
    <w:rsid w:val="008A3D78"/>
    <w:rsid w:val="008A675A"/>
    <w:rsid w:val="008B0612"/>
    <w:rsid w:val="008B3767"/>
    <w:rsid w:val="008B4BDC"/>
    <w:rsid w:val="008B51A1"/>
    <w:rsid w:val="008B5BEC"/>
    <w:rsid w:val="008B7D9D"/>
    <w:rsid w:val="008C2895"/>
    <w:rsid w:val="008C38AA"/>
    <w:rsid w:val="008C57DA"/>
    <w:rsid w:val="008C5E0D"/>
    <w:rsid w:val="008C7690"/>
    <w:rsid w:val="008D3516"/>
    <w:rsid w:val="008D3558"/>
    <w:rsid w:val="008D3F73"/>
    <w:rsid w:val="008D513A"/>
    <w:rsid w:val="008D5D90"/>
    <w:rsid w:val="008D73EC"/>
    <w:rsid w:val="008D7DA3"/>
    <w:rsid w:val="008E068D"/>
    <w:rsid w:val="008E1C2B"/>
    <w:rsid w:val="008E41D3"/>
    <w:rsid w:val="008E4F57"/>
    <w:rsid w:val="008E6303"/>
    <w:rsid w:val="008E63AD"/>
    <w:rsid w:val="008F3336"/>
    <w:rsid w:val="008F73A8"/>
    <w:rsid w:val="008F7C29"/>
    <w:rsid w:val="00901735"/>
    <w:rsid w:val="00901904"/>
    <w:rsid w:val="00902EA7"/>
    <w:rsid w:val="0090718C"/>
    <w:rsid w:val="00907744"/>
    <w:rsid w:val="00917918"/>
    <w:rsid w:val="00920F80"/>
    <w:rsid w:val="00923D5D"/>
    <w:rsid w:val="009246CA"/>
    <w:rsid w:val="00924A9B"/>
    <w:rsid w:val="00932D6B"/>
    <w:rsid w:val="0093602D"/>
    <w:rsid w:val="00940A39"/>
    <w:rsid w:val="00942818"/>
    <w:rsid w:val="009503DB"/>
    <w:rsid w:val="00952E77"/>
    <w:rsid w:val="00953ECF"/>
    <w:rsid w:val="00955FB0"/>
    <w:rsid w:val="0095627A"/>
    <w:rsid w:val="00956364"/>
    <w:rsid w:val="0095690E"/>
    <w:rsid w:val="009571B3"/>
    <w:rsid w:val="00961699"/>
    <w:rsid w:val="0096212F"/>
    <w:rsid w:val="009625E0"/>
    <w:rsid w:val="0096353F"/>
    <w:rsid w:val="00964199"/>
    <w:rsid w:val="00966D48"/>
    <w:rsid w:val="00970F8E"/>
    <w:rsid w:val="00972DC4"/>
    <w:rsid w:val="00975EAC"/>
    <w:rsid w:val="00976165"/>
    <w:rsid w:val="00976FE9"/>
    <w:rsid w:val="009775D8"/>
    <w:rsid w:val="00980E1B"/>
    <w:rsid w:val="009814D3"/>
    <w:rsid w:val="009820B6"/>
    <w:rsid w:val="00984B30"/>
    <w:rsid w:val="00985A1F"/>
    <w:rsid w:val="009862FF"/>
    <w:rsid w:val="00996A7B"/>
    <w:rsid w:val="00997696"/>
    <w:rsid w:val="00997C55"/>
    <w:rsid w:val="009A024E"/>
    <w:rsid w:val="009A0D67"/>
    <w:rsid w:val="009A13DA"/>
    <w:rsid w:val="009A34AA"/>
    <w:rsid w:val="009A43B7"/>
    <w:rsid w:val="009A4C72"/>
    <w:rsid w:val="009A5A8D"/>
    <w:rsid w:val="009A5CB2"/>
    <w:rsid w:val="009B1B14"/>
    <w:rsid w:val="009B265A"/>
    <w:rsid w:val="009B52A6"/>
    <w:rsid w:val="009B64F9"/>
    <w:rsid w:val="009C1725"/>
    <w:rsid w:val="009C1ACD"/>
    <w:rsid w:val="009C4403"/>
    <w:rsid w:val="009C4C5C"/>
    <w:rsid w:val="009C6A94"/>
    <w:rsid w:val="009C6DB5"/>
    <w:rsid w:val="009D0ACA"/>
    <w:rsid w:val="009D1F4A"/>
    <w:rsid w:val="009D2283"/>
    <w:rsid w:val="009D255E"/>
    <w:rsid w:val="009D3268"/>
    <w:rsid w:val="009D362B"/>
    <w:rsid w:val="009D5F3A"/>
    <w:rsid w:val="009D5F87"/>
    <w:rsid w:val="009D6671"/>
    <w:rsid w:val="009D6998"/>
    <w:rsid w:val="009D78E3"/>
    <w:rsid w:val="009E0114"/>
    <w:rsid w:val="009E1405"/>
    <w:rsid w:val="009E1C47"/>
    <w:rsid w:val="009E1CDB"/>
    <w:rsid w:val="009E1DF5"/>
    <w:rsid w:val="009E28D9"/>
    <w:rsid w:val="009E3A0F"/>
    <w:rsid w:val="009E49D9"/>
    <w:rsid w:val="009E4B03"/>
    <w:rsid w:val="009E68A8"/>
    <w:rsid w:val="009E79DC"/>
    <w:rsid w:val="009F3D49"/>
    <w:rsid w:val="009F41CA"/>
    <w:rsid w:val="009F5747"/>
    <w:rsid w:val="009F73F5"/>
    <w:rsid w:val="009F7A08"/>
    <w:rsid w:val="009F7CF7"/>
    <w:rsid w:val="00A03292"/>
    <w:rsid w:val="00A0571E"/>
    <w:rsid w:val="00A05C20"/>
    <w:rsid w:val="00A127FF"/>
    <w:rsid w:val="00A131F5"/>
    <w:rsid w:val="00A13318"/>
    <w:rsid w:val="00A231A0"/>
    <w:rsid w:val="00A25748"/>
    <w:rsid w:val="00A35703"/>
    <w:rsid w:val="00A37B99"/>
    <w:rsid w:val="00A40E26"/>
    <w:rsid w:val="00A42769"/>
    <w:rsid w:val="00A45B8F"/>
    <w:rsid w:val="00A5020B"/>
    <w:rsid w:val="00A51070"/>
    <w:rsid w:val="00A512CB"/>
    <w:rsid w:val="00A5292E"/>
    <w:rsid w:val="00A5621D"/>
    <w:rsid w:val="00A57ABB"/>
    <w:rsid w:val="00A60719"/>
    <w:rsid w:val="00A62D10"/>
    <w:rsid w:val="00A64356"/>
    <w:rsid w:val="00A64BD8"/>
    <w:rsid w:val="00A70B74"/>
    <w:rsid w:val="00A71DF7"/>
    <w:rsid w:val="00A72F51"/>
    <w:rsid w:val="00A74B33"/>
    <w:rsid w:val="00A75B97"/>
    <w:rsid w:val="00A75D88"/>
    <w:rsid w:val="00A75EDE"/>
    <w:rsid w:val="00A76DAA"/>
    <w:rsid w:val="00A844C9"/>
    <w:rsid w:val="00A851C9"/>
    <w:rsid w:val="00A90202"/>
    <w:rsid w:val="00A9293B"/>
    <w:rsid w:val="00A93665"/>
    <w:rsid w:val="00AA0414"/>
    <w:rsid w:val="00AA24C4"/>
    <w:rsid w:val="00AA2819"/>
    <w:rsid w:val="00AA79CC"/>
    <w:rsid w:val="00AA7B7D"/>
    <w:rsid w:val="00AB701B"/>
    <w:rsid w:val="00AC0DC1"/>
    <w:rsid w:val="00AC3BA3"/>
    <w:rsid w:val="00AC45D4"/>
    <w:rsid w:val="00AC5C57"/>
    <w:rsid w:val="00AD0558"/>
    <w:rsid w:val="00AD18D6"/>
    <w:rsid w:val="00AD3AC7"/>
    <w:rsid w:val="00AE2317"/>
    <w:rsid w:val="00AE4A0F"/>
    <w:rsid w:val="00AE5EE4"/>
    <w:rsid w:val="00AF081F"/>
    <w:rsid w:val="00AF187F"/>
    <w:rsid w:val="00AF1C28"/>
    <w:rsid w:val="00AF24C7"/>
    <w:rsid w:val="00AF4FA7"/>
    <w:rsid w:val="00B0037D"/>
    <w:rsid w:val="00B01494"/>
    <w:rsid w:val="00B10C25"/>
    <w:rsid w:val="00B10F95"/>
    <w:rsid w:val="00B12AB7"/>
    <w:rsid w:val="00B13D6B"/>
    <w:rsid w:val="00B15982"/>
    <w:rsid w:val="00B17EB0"/>
    <w:rsid w:val="00B2216E"/>
    <w:rsid w:val="00B2721C"/>
    <w:rsid w:val="00B305A3"/>
    <w:rsid w:val="00B31C61"/>
    <w:rsid w:val="00B32BF4"/>
    <w:rsid w:val="00B32C0E"/>
    <w:rsid w:val="00B32F2A"/>
    <w:rsid w:val="00B348A2"/>
    <w:rsid w:val="00B36534"/>
    <w:rsid w:val="00B36AD1"/>
    <w:rsid w:val="00B37089"/>
    <w:rsid w:val="00B40167"/>
    <w:rsid w:val="00B41A8F"/>
    <w:rsid w:val="00B424A7"/>
    <w:rsid w:val="00B47305"/>
    <w:rsid w:val="00B52291"/>
    <w:rsid w:val="00B5295E"/>
    <w:rsid w:val="00B52984"/>
    <w:rsid w:val="00B5310C"/>
    <w:rsid w:val="00B53D99"/>
    <w:rsid w:val="00B60769"/>
    <w:rsid w:val="00B662E3"/>
    <w:rsid w:val="00B669AA"/>
    <w:rsid w:val="00B700E7"/>
    <w:rsid w:val="00B70E75"/>
    <w:rsid w:val="00B71489"/>
    <w:rsid w:val="00B74F42"/>
    <w:rsid w:val="00B769D8"/>
    <w:rsid w:val="00B77E51"/>
    <w:rsid w:val="00B821EC"/>
    <w:rsid w:val="00B90C02"/>
    <w:rsid w:val="00B9528E"/>
    <w:rsid w:val="00B96BB8"/>
    <w:rsid w:val="00B97CD4"/>
    <w:rsid w:val="00BA0315"/>
    <w:rsid w:val="00BA46EA"/>
    <w:rsid w:val="00BA51B1"/>
    <w:rsid w:val="00BB0320"/>
    <w:rsid w:val="00BB26E9"/>
    <w:rsid w:val="00BB3757"/>
    <w:rsid w:val="00BB5F1D"/>
    <w:rsid w:val="00BB7B43"/>
    <w:rsid w:val="00BC062C"/>
    <w:rsid w:val="00BC37AF"/>
    <w:rsid w:val="00BC5F4A"/>
    <w:rsid w:val="00BD4139"/>
    <w:rsid w:val="00BD560D"/>
    <w:rsid w:val="00BE1495"/>
    <w:rsid w:val="00BE467E"/>
    <w:rsid w:val="00BE4A43"/>
    <w:rsid w:val="00BE4E01"/>
    <w:rsid w:val="00BE6548"/>
    <w:rsid w:val="00BF0776"/>
    <w:rsid w:val="00BF0BA9"/>
    <w:rsid w:val="00BF0F58"/>
    <w:rsid w:val="00BF26BF"/>
    <w:rsid w:val="00BF2F71"/>
    <w:rsid w:val="00BF6A06"/>
    <w:rsid w:val="00C00DBA"/>
    <w:rsid w:val="00C011DE"/>
    <w:rsid w:val="00C033E7"/>
    <w:rsid w:val="00C043EC"/>
    <w:rsid w:val="00C05EDE"/>
    <w:rsid w:val="00C06684"/>
    <w:rsid w:val="00C1048F"/>
    <w:rsid w:val="00C14EC2"/>
    <w:rsid w:val="00C228C2"/>
    <w:rsid w:val="00C22D05"/>
    <w:rsid w:val="00C24802"/>
    <w:rsid w:val="00C26E49"/>
    <w:rsid w:val="00C30505"/>
    <w:rsid w:val="00C316A3"/>
    <w:rsid w:val="00C33134"/>
    <w:rsid w:val="00C34C00"/>
    <w:rsid w:val="00C360E6"/>
    <w:rsid w:val="00C40672"/>
    <w:rsid w:val="00C421EE"/>
    <w:rsid w:val="00C45E0C"/>
    <w:rsid w:val="00C51232"/>
    <w:rsid w:val="00C548AE"/>
    <w:rsid w:val="00C5694B"/>
    <w:rsid w:val="00C606CF"/>
    <w:rsid w:val="00C6155F"/>
    <w:rsid w:val="00C62DDA"/>
    <w:rsid w:val="00C62EA8"/>
    <w:rsid w:val="00C64C52"/>
    <w:rsid w:val="00C66B28"/>
    <w:rsid w:val="00C71ADC"/>
    <w:rsid w:val="00C743B4"/>
    <w:rsid w:val="00C7475B"/>
    <w:rsid w:val="00C74C3B"/>
    <w:rsid w:val="00C76693"/>
    <w:rsid w:val="00C76E84"/>
    <w:rsid w:val="00C81984"/>
    <w:rsid w:val="00C82B48"/>
    <w:rsid w:val="00C83E39"/>
    <w:rsid w:val="00C84467"/>
    <w:rsid w:val="00C8619F"/>
    <w:rsid w:val="00C86640"/>
    <w:rsid w:val="00C9061C"/>
    <w:rsid w:val="00C9371C"/>
    <w:rsid w:val="00C93C15"/>
    <w:rsid w:val="00C94724"/>
    <w:rsid w:val="00C97DE6"/>
    <w:rsid w:val="00CA2D2F"/>
    <w:rsid w:val="00CA51E1"/>
    <w:rsid w:val="00CA689C"/>
    <w:rsid w:val="00CB0202"/>
    <w:rsid w:val="00CB0405"/>
    <w:rsid w:val="00CB0A3A"/>
    <w:rsid w:val="00CB115D"/>
    <w:rsid w:val="00CB719D"/>
    <w:rsid w:val="00CC0D73"/>
    <w:rsid w:val="00CC2927"/>
    <w:rsid w:val="00CC332F"/>
    <w:rsid w:val="00CC6C94"/>
    <w:rsid w:val="00CC72C8"/>
    <w:rsid w:val="00CD0396"/>
    <w:rsid w:val="00CE0513"/>
    <w:rsid w:val="00CE499F"/>
    <w:rsid w:val="00CE5FB6"/>
    <w:rsid w:val="00CE6163"/>
    <w:rsid w:val="00CE61FD"/>
    <w:rsid w:val="00CE7246"/>
    <w:rsid w:val="00CE74DD"/>
    <w:rsid w:val="00CF0D42"/>
    <w:rsid w:val="00CF29C4"/>
    <w:rsid w:val="00CF3CB0"/>
    <w:rsid w:val="00CF5EB6"/>
    <w:rsid w:val="00CF734A"/>
    <w:rsid w:val="00D01360"/>
    <w:rsid w:val="00D04C5A"/>
    <w:rsid w:val="00D101A8"/>
    <w:rsid w:val="00D105D6"/>
    <w:rsid w:val="00D1072A"/>
    <w:rsid w:val="00D10821"/>
    <w:rsid w:val="00D179D4"/>
    <w:rsid w:val="00D2078E"/>
    <w:rsid w:val="00D209D2"/>
    <w:rsid w:val="00D2144F"/>
    <w:rsid w:val="00D23A0F"/>
    <w:rsid w:val="00D24582"/>
    <w:rsid w:val="00D2635D"/>
    <w:rsid w:val="00D32C08"/>
    <w:rsid w:val="00D335D9"/>
    <w:rsid w:val="00D367E3"/>
    <w:rsid w:val="00D36AE5"/>
    <w:rsid w:val="00D4464F"/>
    <w:rsid w:val="00D44AEB"/>
    <w:rsid w:val="00D4511E"/>
    <w:rsid w:val="00D5130E"/>
    <w:rsid w:val="00D535F3"/>
    <w:rsid w:val="00D541E9"/>
    <w:rsid w:val="00D567BB"/>
    <w:rsid w:val="00D61552"/>
    <w:rsid w:val="00D64C45"/>
    <w:rsid w:val="00D6567F"/>
    <w:rsid w:val="00D664E2"/>
    <w:rsid w:val="00D712E7"/>
    <w:rsid w:val="00D77EB7"/>
    <w:rsid w:val="00D80024"/>
    <w:rsid w:val="00D8040F"/>
    <w:rsid w:val="00D832A7"/>
    <w:rsid w:val="00D8682F"/>
    <w:rsid w:val="00D90C44"/>
    <w:rsid w:val="00D91D90"/>
    <w:rsid w:val="00D924EC"/>
    <w:rsid w:val="00D93095"/>
    <w:rsid w:val="00D93A08"/>
    <w:rsid w:val="00D94D3B"/>
    <w:rsid w:val="00D96004"/>
    <w:rsid w:val="00DA142F"/>
    <w:rsid w:val="00DA27F5"/>
    <w:rsid w:val="00DA2DC7"/>
    <w:rsid w:val="00DA3644"/>
    <w:rsid w:val="00DB47A4"/>
    <w:rsid w:val="00DB4AE8"/>
    <w:rsid w:val="00DB56C7"/>
    <w:rsid w:val="00DB56CB"/>
    <w:rsid w:val="00DB5C6F"/>
    <w:rsid w:val="00DB6038"/>
    <w:rsid w:val="00DB609F"/>
    <w:rsid w:val="00DB7BDD"/>
    <w:rsid w:val="00DC057F"/>
    <w:rsid w:val="00DC0D59"/>
    <w:rsid w:val="00DC142F"/>
    <w:rsid w:val="00DC16C2"/>
    <w:rsid w:val="00DC4B45"/>
    <w:rsid w:val="00DC6123"/>
    <w:rsid w:val="00DC6F14"/>
    <w:rsid w:val="00DD0A12"/>
    <w:rsid w:val="00DD2E9D"/>
    <w:rsid w:val="00DD52A1"/>
    <w:rsid w:val="00DD5664"/>
    <w:rsid w:val="00DD6037"/>
    <w:rsid w:val="00DD6E96"/>
    <w:rsid w:val="00DE031C"/>
    <w:rsid w:val="00DE3A27"/>
    <w:rsid w:val="00DE3D9A"/>
    <w:rsid w:val="00DF18CD"/>
    <w:rsid w:val="00DF2565"/>
    <w:rsid w:val="00DF70BE"/>
    <w:rsid w:val="00E020AE"/>
    <w:rsid w:val="00E0316C"/>
    <w:rsid w:val="00E04A65"/>
    <w:rsid w:val="00E0504E"/>
    <w:rsid w:val="00E054A2"/>
    <w:rsid w:val="00E073F2"/>
    <w:rsid w:val="00E10786"/>
    <w:rsid w:val="00E1364C"/>
    <w:rsid w:val="00E1780E"/>
    <w:rsid w:val="00E17A06"/>
    <w:rsid w:val="00E20135"/>
    <w:rsid w:val="00E20A2C"/>
    <w:rsid w:val="00E20EBB"/>
    <w:rsid w:val="00E214DB"/>
    <w:rsid w:val="00E22BBB"/>
    <w:rsid w:val="00E22F15"/>
    <w:rsid w:val="00E23718"/>
    <w:rsid w:val="00E33AAB"/>
    <w:rsid w:val="00E360FD"/>
    <w:rsid w:val="00E36FE4"/>
    <w:rsid w:val="00E40DB1"/>
    <w:rsid w:val="00E418BC"/>
    <w:rsid w:val="00E45A45"/>
    <w:rsid w:val="00E45CFA"/>
    <w:rsid w:val="00E46188"/>
    <w:rsid w:val="00E47D09"/>
    <w:rsid w:val="00E50A13"/>
    <w:rsid w:val="00E54868"/>
    <w:rsid w:val="00E60CCF"/>
    <w:rsid w:val="00E66C9B"/>
    <w:rsid w:val="00E701DF"/>
    <w:rsid w:val="00E71396"/>
    <w:rsid w:val="00E76096"/>
    <w:rsid w:val="00E77ED0"/>
    <w:rsid w:val="00E8468C"/>
    <w:rsid w:val="00E870A3"/>
    <w:rsid w:val="00E9305A"/>
    <w:rsid w:val="00E94CE9"/>
    <w:rsid w:val="00E97325"/>
    <w:rsid w:val="00E97430"/>
    <w:rsid w:val="00E97A6A"/>
    <w:rsid w:val="00EA24C8"/>
    <w:rsid w:val="00EA3DF1"/>
    <w:rsid w:val="00EA6005"/>
    <w:rsid w:val="00EB1F78"/>
    <w:rsid w:val="00EB203C"/>
    <w:rsid w:val="00EB555A"/>
    <w:rsid w:val="00EB57C8"/>
    <w:rsid w:val="00EC0C45"/>
    <w:rsid w:val="00EC3750"/>
    <w:rsid w:val="00EC5261"/>
    <w:rsid w:val="00EC58FA"/>
    <w:rsid w:val="00EC6284"/>
    <w:rsid w:val="00EC7399"/>
    <w:rsid w:val="00ED2A00"/>
    <w:rsid w:val="00ED2FB6"/>
    <w:rsid w:val="00ED4C57"/>
    <w:rsid w:val="00ED5FBF"/>
    <w:rsid w:val="00ED6712"/>
    <w:rsid w:val="00EE14E1"/>
    <w:rsid w:val="00EE29AE"/>
    <w:rsid w:val="00EE3E40"/>
    <w:rsid w:val="00EE49A6"/>
    <w:rsid w:val="00EE79A8"/>
    <w:rsid w:val="00EF01EF"/>
    <w:rsid w:val="00EF156E"/>
    <w:rsid w:val="00EF46EA"/>
    <w:rsid w:val="00EF5C0A"/>
    <w:rsid w:val="00EF74C0"/>
    <w:rsid w:val="00F01519"/>
    <w:rsid w:val="00F01B48"/>
    <w:rsid w:val="00F02FE0"/>
    <w:rsid w:val="00F030DE"/>
    <w:rsid w:val="00F05B2E"/>
    <w:rsid w:val="00F062A8"/>
    <w:rsid w:val="00F065F2"/>
    <w:rsid w:val="00F12695"/>
    <w:rsid w:val="00F1380D"/>
    <w:rsid w:val="00F14330"/>
    <w:rsid w:val="00F1449C"/>
    <w:rsid w:val="00F14643"/>
    <w:rsid w:val="00F1521F"/>
    <w:rsid w:val="00F158F4"/>
    <w:rsid w:val="00F179A3"/>
    <w:rsid w:val="00F17C84"/>
    <w:rsid w:val="00F203F0"/>
    <w:rsid w:val="00F2190E"/>
    <w:rsid w:val="00F21D37"/>
    <w:rsid w:val="00F301E9"/>
    <w:rsid w:val="00F318FB"/>
    <w:rsid w:val="00F33675"/>
    <w:rsid w:val="00F360ED"/>
    <w:rsid w:val="00F36251"/>
    <w:rsid w:val="00F36739"/>
    <w:rsid w:val="00F3723A"/>
    <w:rsid w:val="00F37E73"/>
    <w:rsid w:val="00F402B1"/>
    <w:rsid w:val="00F42A65"/>
    <w:rsid w:val="00F44073"/>
    <w:rsid w:val="00F46877"/>
    <w:rsid w:val="00F46C95"/>
    <w:rsid w:val="00F46EF8"/>
    <w:rsid w:val="00F47294"/>
    <w:rsid w:val="00F47365"/>
    <w:rsid w:val="00F50D29"/>
    <w:rsid w:val="00F56263"/>
    <w:rsid w:val="00F6078A"/>
    <w:rsid w:val="00F607C9"/>
    <w:rsid w:val="00F615A2"/>
    <w:rsid w:val="00F66960"/>
    <w:rsid w:val="00F66DE4"/>
    <w:rsid w:val="00F70129"/>
    <w:rsid w:val="00F707C3"/>
    <w:rsid w:val="00F7262D"/>
    <w:rsid w:val="00F736F0"/>
    <w:rsid w:val="00F73C1A"/>
    <w:rsid w:val="00F740EA"/>
    <w:rsid w:val="00F75911"/>
    <w:rsid w:val="00F7728C"/>
    <w:rsid w:val="00F7740B"/>
    <w:rsid w:val="00F779B8"/>
    <w:rsid w:val="00F807DB"/>
    <w:rsid w:val="00F8351B"/>
    <w:rsid w:val="00F854A0"/>
    <w:rsid w:val="00F859AB"/>
    <w:rsid w:val="00F878EB"/>
    <w:rsid w:val="00F90AFA"/>
    <w:rsid w:val="00F93E5B"/>
    <w:rsid w:val="00FA5D45"/>
    <w:rsid w:val="00FB014A"/>
    <w:rsid w:val="00FB0D8D"/>
    <w:rsid w:val="00FB5CF2"/>
    <w:rsid w:val="00FB6194"/>
    <w:rsid w:val="00FB72CB"/>
    <w:rsid w:val="00FB7AD5"/>
    <w:rsid w:val="00FC0384"/>
    <w:rsid w:val="00FC0FDA"/>
    <w:rsid w:val="00FC29C5"/>
    <w:rsid w:val="00FC37F5"/>
    <w:rsid w:val="00FC3C64"/>
    <w:rsid w:val="00FC479B"/>
    <w:rsid w:val="00FC4BB5"/>
    <w:rsid w:val="00FC5F5A"/>
    <w:rsid w:val="00FD0D1E"/>
    <w:rsid w:val="00FD143A"/>
    <w:rsid w:val="00FD79D3"/>
    <w:rsid w:val="00FD7BC3"/>
    <w:rsid w:val="00FE037E"/>
    <w:rsid w:val="00FE0A4A"/>
    <w:rsid w:val="00FE14F6"/>
    <w:rsid w:val="00FE4622"/>
    <w:rsid w:val="00FE4AE4"/>
    <w:rsid w:val="00FE7C1F"/>
    <w:rsid w:val="00FF03AC"/>
    <w:rsid w:val="00FF25C7"/>
    <w:rsid w:val="00FF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red">
      <v:stroke endarrow="block" color="red" weight="1pt"/>
      <v:textbox inset="0,0,0,0"/>
    </o:shapedefaults>
    <o:shapelayout v:ext="edit">
      <o:idmap v:ext="edit" data="1"/>
    </o:shapelayout>
  </w:shapeDefaults>
  <w:decimalSymbol w:val="."/>
  <w:listSeparator w:val=","/>
  <w15:docId w15:val="{743C9AEE-C282-4117-9B30-FAD4D3A7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79B"/>
    <w:pPr>
      <w:widowControl w:val="0"/>
      <w:jc w:val="both"/>
    </w:pPr>
  </w:style>
  <w:style w:type="paragraph" w:styleId="1">
    <w:name w:val="heading 1"/>
    <w:basedOn w:val="a"/>
    <w:next w:val="a"/>
    <w:qFormat/>
    <w:pPr>
      <w:keepNext/>
      <w:keepLines/>
      <w:spacing w:before="240" w:after="240" w:line="578" w:lineRule="auto"/>
      <w:jc w:val="center"/>
      <w:outlineLvl w:val="0"/>
    </w:pPr>
    <w:rPr>
      <w:b/>
      <w:kern w:val="44"/>
      <w:sz w:val="48"/>
    </w:rPr>
  </w:style>
  <w:style w:type="paragraph" w:styleId="2">
    <w:name w:val="heading 2"/>
    <w:basedOn w:val="a"/>
    <w:next w:val="a0"/>
    <w:autoRedefine/>
    <w:qFormat/>
    <w:rsid w:val="00A231A0"/>
    <w:pPr>
      <w:keepNext/>
      <w:keepLines/>
      <w:spacing w:before="120" w:after="120" w:line="415" w:lineRule="auto"/>
      <w:jc w:val="left"/>
      <w:outlineLvl w:val="1"/>
    </w:pPr>
    <w:rPr>
      <w:b/>
      <w:sz w:val="28"/>
      <w:szCs w:val="28"/>
    </w:rPr>
  </w:style>
  <w:style w:type="paragraph" w:styleId="3">
    <w:name w:val="heading 3"/>
    <w:basedOn w:val="a"/>
    <w:next w:val="a0"/>
    <w:qFormat/>
    <w:pPr>
      <w:keepNext/>
      <w:keepLines/>
      <w:spacing w:before="80" w:after="80" w:line="415" w:lineRule="auto"/>
      <w:ind w:firstLine="425"/>
      <w:outlineLvl w:val="2"/>
    </w:pPr>
    <w:rPr>
      <w:b/>
    </w:rPr>
  </w:style>
  <w:style w:type="paragraph" w:styleId="4">
    <w:name w:val="heading 4"/>
    <w:basedOn w:val="a"/>
    <w:next w:val="a0"/>
    <w:qFormat/>
    <w:pPr>
      <w:keepNext/>
      <w:keepLines/>
      <w:spacing w:before="120" w:after="240"/>
      <w:jc w:val="center"/>
      <w:outlineLvl w:val="3"/>
    </w:pPr>
    <w:rPr>
      <w:rFonts w:ascii="宋体"/>
      <w:sz w:val="18"/>
    </w:rPr>
  </w:style>
  <w:style w:type="paragraph" w:styleId="5">
    <w:name w:val="heading 5"/>
    <w:basedOn w:val="a"/>
    <w:next w:val="a0"/>
    <w:qFormat/>
    <w:pPr>
      <w:keepNext/>
      <w:outlineLvl w:val="4"/>
    </w:pPr>
    <w:rPr>
      <w:rFonts w:ascii="Arial Black" w:hAnsi="Arial Black"/>
      <w:b/>
      <w:color w:val="000000"/>
      <w:sz w:val="32"/>
      <w14:shadow w14:blurRad="50800" w14:dist="38100" w14:dir="2700000" w14:sx="100000" w14:sy="100000" w14:kx="0" w14:ky="0" w14:algn="tl">
        <w14:srgbClr w14:val="000000">
          <w14:alpha w14:val="60000"/>
        </w14:srgbClr>
      </w14:shadow>
    </w:rPr>
  </w:style>
  <w:style w:type="paragraph" w:styleId="6">
    <w:name w:val="heading 6"/>
    <w:basedOn w:val="a"/>
    <w:next w:val="a0"/>
    <w:qFormat/>
    <w:pPr>
      <w:keepNext/>
      <w:outlineLvl w:val="5"/>
    </w:pPr>
    <w:rPr>
      <w:rFonts w:ascii="Arial" w:hAnsi="Arial"/>
      <w:b/>
      <w:sz w:val="18"/>
    </w:rPr>
  </w:style>
  <w:style w:type="paragraph" w:styleId="7">
    <w:name w:val="heading 7"/>
    <w:basedOn w:val="a"/>
    <w:next w:val="a0"/>
    <w:qFormat/>
    <w:pPr>
      <w:keepNext/>
      <w:jc w:val="center"/>
      <w:outlineLvl w:val="6"/>
    </w:pPr>
    <w:rPr>
      <w:rFonts w:ascii="Arial Black" w:hAnsi="Arial Black"/>
      <w:b/>
      <w:sz w:val="32"/>
    </w:rPr>
  </w:style>
  <w:style w:type="paragraph" w:styleId="8">
    <w:name w:val="heading 8"/>
    <w:basedOn w:val="a"/>
    <w:next w:val="a0"/>
    <w:qFormat/>
    <w:pPr>
      <w:keepNext/>
      <w:outlineLvl w:val="7"/>
    </w:pPr>
    <w:rPr>
      <w:rFonts w:ascii="Arial Black" w:hAnsi="Arial Black"/>
      <w:sz w:val="28"/>
    </w:rPr>
  </w:style>
  <w:style w:type="paragraph" w:styleId="9">
    <w:name w:val="heading 9"/>
    <w:basedOn w:val="a"/>
    <w:next w:val="a0"/>
    <w:qFormat/>
    <w:pPr>
      <w:keepNext/>
      <w:jc w:val="center"/>
      <w:outlineLvl w:val="8"/>
    </w:pPr>
    <w:rPr>
      <w:rFonts w:ascii="Arial Black" w:hAnsi="Arial Black"/>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Plain Text"/>
    <w:basedOn w:val="a"/>
    <w:link w:val="Char"/>
    <w:pPr>
      <w:ind w:firstLine="425"/>
    </w:pPr>
    <w:rPr>
      <w:szCs w:val="21"/>
    </w:rPr>
  </w:style>
  <w:style w:type="character" w:customStyle="1" w:styleId="Char0">
    <w:name w:val="普通文字 Char"/>
    <w:rPr>
      <w:rFonts w:eastAsia="宋体"/>
      <w:kern w:val="2"/>
      <w:sz w:val="21"/>
      <w:szCs w:val="21"/>
      <w:lang w:val="en-US" w:eastAsia="zh-CN" w:bidi="ar-SA"/>
    </w:rPr>
  </w:style>
  <w:style w:type="paragraph" w:styleId="a5">
    <w:name w:val="header"/>
    <w:basedOn w:val="a"/>
    <w:autoRedefine/>
    <w:rsid w:val="004C1E1E"/>
    <w:pPr>
      <w:pBdr>
        <w:bottom w:val="single" w:sz="4" w:space="1" w:color="auto"/>
      </w:pBdr>
      <w:tabs>
        <w:tab w:val="center" w:pos="4153"/>
        <w:tab w:val="right" w:pos="8306"/>
      </w:tabs>
      <w:snapToGrid w:val="0"/>
      <w:jc w:val="center"/>
    </w:pPr>
    <w:rPr>
      <w:szCs w:val="21"/>
    </w:rPr>
  </w:style>
  <w:style w:type="paragraph" w:styleId="a6">
    <w:name w:val="footer"/>
    <w:basedOn w:val="a"/>
    <w:link w:val="Char1"/>
    <w:uiPriority w:val="99"/>
    <w:pPr>
      <w:tabs>
        <w:tab w:val="center" w:pos="4153"/>
        <w:tab w:val="right" w:pos="8306"/>
      </w:tabs>
      <w:snapToGrid w:val="0"/>
      <w:jc w:val="left"/>
    </w:pPr>
    <w:rPr>
      <w:sz w:val="18"/>
    </w:rPr>
  </w:style>
  <w:style w:type="character" w:styleId="a7">
    <w:name w:val="page number"/>
    <w:rPr>
      <w:rFonts w:ascii="Arial Black" w:hAnsi="Arial Black"/>
      <w:u w:val="none"/>
      <w:effect w:val="none"/>
    </w:rPr>
  </w:style>
  <w:style w:type="paragraph" w:styleId="a8">
    <w:name w:val="Body Text"/>
    <w:basedOn w:val="a"/>
    <w:pPr>
      <w:framePr w:w="1936" w:h="1561" w:hSpace="180" w:wrap="around" w:vAnchor="text" w:hAnchor="page" w:x="7085" w:y="1385"/>
      <w:pBdr>
        <w:top w:val="single" w:sz="6" w:space="1" w:color="auto"/>
        <w:left w:val="single" w:sz="6" w:space="1" w:color="auto"/>
        <w:bottom w:val="single" w:sz="6" w:space="1" w:color="auto"/>
        <w:right w:val="single" w:sz="6" w:space="1" w:color="auto"/>
      </w:pBdr>
    </w:pPr>
    <w:rPr>
      <w:rFonts w:eastAsia="楷体_GB2312"/>
    </w:rPr>
  </w:style>
  <w:style w:type="paragraph" w:styleId="a9">
    <w:name w:val="Document Map"/>
    <w:basedOn w:val="a"/>
    <w:semiHidden/>
    <w:pPr>
      <w:shd w:val="clear" w:color="auto" w:fill="000080"/>
    </w:pPr>
  </w:style>
  <w:style w:type="paragraph" w:styleId="10">
    <w:name w:val="toc 1"/>
    <w:basedOn w:val="a"/>
    <w:next w:val="a"/>
    <w:autoRedefine/>
    <w:uiPriority w:val="39"/>
    <w:rsid w:val="00817AD3"/>
    <w:pPr>
      <w:tabs>
        <w:tab w:val="right" w:leader="dot" w:pos="7080"/>
      </w:tabs>
      <w:spacing w:before="120" w:after="120"/>
      <w:jc w:val="left"/>
    </w:pPr>
    <w:rPr>
      <w:rFonts w:eastAsia="黑体"/>
    </w:rPr>
  </w:style>
  <w:style w:type="paragraph" w:styleId="20">
    <w:name w:val="toc 2"/>
    <w:basedOn w:val="a"/>
    <w:next w:val="a"/>
    <w:autoRedefine/>
    <w:uiPriority w:val="39"/>
    <w:rsid w:val="00817AD3"/>
    <w:pPr>
      <w:tabs>
        <w:tab w:val="right" w:leader="dot" w:pos="7080"/>
      </w:tabs>
      <w:ind w:firstLine="425"/>
      <w:jc w:val="left"/>
    </w:pPr>
  </w:style>
  <w:style w:type="paragraph" w:styleId="30">
    <w:name w:val="toc 3"/>
    <w:basedOn w:val="a"/>
    <w:next w:val="a"/>
    <w:autoRedefine/>
    <w:uiPriority w:val="39"/>
    <w:rsid w:val="00817AD3"/>
    <w:pPr>
      <w:tabs>
        <w:tab w:val="right" w:leader="dot" w:pos="7080"/>
      </w:tabs>
      <w:ind w:left="170" w:firstLine="425"/>
      <w:jc w:val="left"/>
    </w:pPr>
  </w:style>
  <w:style w:type="paragraph" w:styleId="40">
    <w:name w:val="toc 4"/>
    <w:basedOn w:val="a"/>
    <w:next w:val="a"/>
    <w:autoRedefine/>
    <w:semiHidden/>
    <w:pPr>
      <w:ind w:left="630"/>
      <w:jc w:val="left"/>
    </w:pPr>
    <w:rPr>
      <w:sz w:val="18"/>
    </w:rPr>
  </w:style>
  <w:style w:type="paragraph" w:styleId="50">
    <w:name w:val="toc 5"/>
    <w:basedOn w:val="a"/>
    <w:next w:val="a"/>
    <w:autoRedefine/>
    <w:semiHidden/>
    <w:pPr>
      <w:ind w:left="840"/>
      <w:jc w:val="left"/>
    </w:pPr>
    <w:rPr>
      <w:sz w:val="18"/>
    </w:rPr>
  </w:style>
  <w:style w:type="paragraph" w:styleId="60">
    <w:name w:val="toc 6"/>
    <w:basedOn w:val="a"/>
    <w:next w:val="a"/>
    <w:autoRedefine/>
    <w:semiHidden/>
    <w:pPr>
      <w:ind w:left="1050"/>
      <w:jc w:val="left"/>
    </w:pPr>
    <w:rPr>
      <w:sz w:val="18"/>
    </w:rPr>
  </w:style>
  <w:style w:type="paragraph" w:styleId="70">
    <w:name w:val="toc 7"/>
    <w:basedOn w:val="a"/>
    <w:next w:val="a"/>
    <w:autoRedefine/>
    <w:semiHidden/>
    <w:pPr>
      <w:ind w:left="1260"/>
      <w:jc w:val="left"/>
    </w:pPr>
    <w:rPr>
      <w:sz w:val="18"/>
    </w:rPr>
  </w:style>
  <w:style w:type="paragraph" w:styleId="80">
    <w:name w:val="toc 8"/>
    <w:basedOn w:val="a"/>
    <w:next w:val="a"/>
    <w:autoRedefine/>
    <w:semiHidden/>
    <w:pPr>
      <w:ind w:left="1470"/>
      <w:jc w:val="left"/>
    </w:pPr>
    <w:rPr>
      <w:sz w:val="18"/>
    </w:rPr>
  </w:style>
  <w:style w:type="paragraph" w:styleId="90">
    <w:name w:val="toc 9"/>
    <w:basedOn w:val="a"/>
    <w:next w:val="a"/>
    <w:autoRedefine/>
    <w:semiHidden/>
    <w:pPr>
      <w:ind w:left="1680"/>
      <w:jc w:val="left"/>
    </w:pPr>
    <w:rPr>
      <w:sz w:val="18"/>
    </w:rPr>
  </w:style>
  <w:style w:type="paragraph" w:customStyle="1" w:styleId="Title4">
    <w:name w:val="Title4"/>
    <w:basedOn w:val="4"/>
    <w:pPr>
      <w:spacing w:before="40" w:after="40"/>
      <w:ind w:firstLine="425"/>
      <w:jc w:val="both"/>
    </w:pPr>
    <w:rPr>
      <w:rFonts w:ascii="Times New Roman"/>
      <w:b/>
      <w:i/>
      <w:sz w:val="21"/>
    </w:rPr>
  </w:style>
  <w:style w:type="paragraph" w:styleId="aa">
    <w:name w:val="Date"/>
    <w:basedOn w:val="a"/>
    <w:next w:val="a"/>
    <w:rPr>
      <w:rFonts w:ascii="宋体" w:hAnsi="Courier New"/>
    </w:rPr>
  </w:style>
  <w:style w:type="character" w:styleId="ab">
    <w:name w:val="Hyperlink"/>
    <w:uiPriority w:val="99"/>
    <w:rPr>
      <w:color w:val="0000FF"/>
      <w:u w:val="single"/>
    </w:rPr>
  </w:style>
  <w:style w:type="character" w:customStyle="1" w:styleId="ac">
    <w:name w:val="已访问的超链接"/>
    <w:rPr>
      <w:color w:val="800080"/>
      <w:u w:val="single"/>
    </w:rPr>
  </w:style>
  <w:style w:type="paragraph" w:styleId="21">
    <w:name w:val="Body Text 2"/>
    <w:basedOn w:val="a"/>
    <w:rPr>
      <w:sz w:val="18"/>
    </w:rPr>
  </w:style>
  <w:style w:type="paragraph" w:styleId="ad">
    <w:name w:val="Normal (Web)"/>
    <w:basedOn w:val="a"/>
    <w:pPr>
      <w:widowControl/>
      <w:spacing w:before="100" w:after="100"/>
      <w:jc w:val="left"/>
    </w:pPr>
    <w:rPr>
      <w:rFonts w:ascii="宋体" w:hAnsi="宋体"/>
      <w:kern w:val="0"/>
    </w:rPr>
  </w:style>
  <w:style w:type="paragraph" w:styleId="ae">
    <w:name w:val="Body Text Indent"/>
    <w:basedOn w:val="a"/>
    <w:pPr>
      <w:spacing w:after="120"/>
      <w:ind w:left="420"/>
    </w:pPr>
  </w:style>
  <w:style w:type="paragraph" w:styleId="22">
    <w:name w:val="Body Text First Indent 2"/>
    <w:basedOn w:val="ae"/>
    <w:pPr>
      <w:ind w:firstLine="210"/>
    </w:pPr>
  </w:style>
  <w:style w:type="paragraph" w:styleId="23">
    <w:name w:val="Body Text Indent 2"/>
    <w:basedOn w:val="a"/>
    <w:pPr>
      <w:ind w:firstLine="480"/>
    </w:pPr>
    <w:rPr>
      <w:rFonts w:ascii="宋体" w:hAnsi="宋体"/>
    </w:rPr>
  </w:style>
  <w:style w:type="paragraph" w:styleId="31">
    <w:name w:val="Body Text 3"/>
    <w:basedOn w:val="a"/>
    <w:pPr>
      <w:adjustRightInd w:val="0"/>
      <w:snapToGrid w:val="0"/>
    </w:pPr>
    <w:rPr>
      <w:color w:val="FFFFFF"/>
      <w:sz w:val="18"/>
    </w:rPr>
  </w:style>
  <w:style w:type="paragraph" w:customStyle="1" w:styleId="16192">
    <w:name w:val="样式 行距: 固定值 16 磅 首行缩进:  1.92 字符"/>
    <w:basedOn w:val="a"/>
    <w:pPr>
      <w:spacing w:line="360" w:lineRule="exact"/>
      <w:ind w:firstLineChars="192" w:firstLine="192"/>
    </w:pPr>
    <w:rPr>
      <w:rFonts w:cs="宋体"/>
    </w:rPr>
  </w:style>
  <w:style w:type="paragraph" w:customStyle="1" w:styleId="1619219216">
    <w:name w:val="样式 样式 行距: 固定值 16 磅 首行缩进:  1.92 字符 + 首行缩进:  1.92 字符 行距: 固定值 16 磅"/>
    <w:basedOn w:val="16192"/>
    <w:autoRedefine/>
    <w:pPr>
      <w:spacing w:line="320" w:lineRule="exact"/>
    </w:pPr>
  </w:style>
  <w:style w:type="paragraph" w:customStyle="1" w:styleId="16192192">
    <w:name w:val="样式 样式 行距: 固定值 16 磅 首行缩进:  1.92 字符 + 首行缩进:  1.92 字符"/>
    <w:basedOn w:val="16192"/>
    <w:pPr>
      <w:spacing w:line="320" w:lineRule="exact"/>
      <w:ind w:firstLine="403"/>
    </w:pPr>
  </w:style>
  <w:style w:type="paragraph" w:customStyle="1" w:styleId="TimesNewRomanChar">
    <w:name w:val="样式 普通文字 + Times New Roman Char"/>
    <w:basedOn w:val="a4"/>
    <w:pPr>
      <w:spacing w:line="320" w:lineRule="exact"/>
    </w:pPr>
  </w:style>
  <w:style w:type="character" w:customStyle="1" w:styleId="TimesNewRomanCharChar">
    <w:name w:val="样式 普通文字 + Times New Roman Char Char"/>
    <w:basedOn w:val="Char0"/>
    <w:rPr>
      <w:rFonts w:eastAsia="宋体"/>
      <w:kern w:val="2"/>
      <w:sz w:val="21"/>
      <w:szCs w:val="21"/>
      <w:lang w:val="en-US" w:eastAsia="zh-CN" w:bidi="ar-SA"/>
    </w:rPr>
  </w:style>
  <w:style w:type="paragraph" w:customStyle="1" w:styleId="TimesNewRoman">
    <w:name w:val="样式  + Times New Roman"/>
    <w:basedOn w:val="a"/>
    <w:autoRedefine/>
  </w:style>
  <w:style w:type="character" w:customStyle="1" w:styleId="TimesNewRomanChar0">
    <w:name w:val="样式  + Times New Roman Char"/>
    <w:rPr>
      <w:rFonts w:ascii="宋体" w:eastAsia="宋体"/>
      <w:kern w:val="2"/>
      <w:sz w:val="21"/>
      <w:lang w:val="en-US" w:eastAsia="zh-CN" w:bidi="ar-SA"/>
    </w:rPr>
  </w:style>
  <w:style w:type="paragraph" w:customStyle="1" w:styleId="0">
    <w:name w:val="样式 普通文字 + 首行缩进:  0 厘米"/>
    <w:basedOn w:val="a4"/>
    <w:pPr>
      <w:ind w:firstLine="0"/>
    </w:pPr>
    <w:rPr>
      <w:rFonts w:cs="宋体"/>
    </w:rPr>
  </w:style>
  <w:style w:type="paragraph" w:customStyle="1" w:styleId="11">
    <w:name w:val="样式1"/>
    <w:basedOn w:val="0"/>
  </w:style>
  <w:style w:type="paragraph" w:customStyle="1" w:styleId="161921">
    <w:name w:val="样式 行距: 固定值 16 磅 首行缩进:  1.92 字符1"/>
    <w:basedOn w:val="a"/>
    <w:pPr>
      <w:overflowPunct w:val="0"/>
      <w:autoSpaceDE w:val="0"/>
      <w:autoSpaceDN w:val="0"/>
      <w:spacing w:line="320" w:lineRule="exact"/>
      <w:ind w:firstLineChars="192" w:firstLine="192"/>
    </w:pPr>
    <w:rPr>
      <w:rFonts w:cs="宋体"/>
    </w:rPr>
  </w:style>
  <w:style w:type="paragraph" w:customStyle="1" w:styleId="16">
    <w:name w:val="样式 普通文字 + 行距: 固定值 16 磅"/>
    <w:basedOn w:val="a4"/>
    <w:link w:val="16Char"/>
    <w:pPr>
      <w:spacing w:line="320" w:lineRule="exact"/>
    </w:pPr>
    <w:rPr>
      <w:rFonts w:cs="宋体"/>
    </w:rPr>
  </w:style>
  <w:style w:type="character" w:customStyle="1" w:styleId="af">
    <w:name w:val="样式 宋体 五号"/>
    <w:rPr>
      <w:rFonts w:ascii="Times New Roman" w:eastAsia="宋体" w:hAnsi="Times New Roman"/>
      <w:sz w:val="21"/>
      <w:szCs w:val="21"/>
    </w:rPr>
  </w:style>
  <w:style w:type="table" w:styleId="af0">
    <w:name w:val="Table Grid"/>
    <w:basedOn w:val="a2"/>
    <w:rsid w:val="005072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1"/>
    <w:basedOn w:val="a"/>
    <w:next w:val="a0"/>
    <w:pPr>
      <w:ind w:firstLine="420"/>
    </w:pPr>
  </w:style>
  <w:style w:type="paragraph" w:customStyle="1" w:styleId="0975520">
    <w:name w:val="样式 普通文字 + 四号 首行缩进:  0.97 厘米 段前: 5 磅 段后: 5 磅 行距: 固定值 20 磅"/>
    <w:basedOn w:val="a4"/>
    <w:autoRedefine/>
    <w:pPr>
      <w:spacing w:line="400" w:lineRule="exact"/>
      <w:ind w:firstLine="550"/>
    </w:pPr>
    <w:rPr>
      <w:rFonts w:cs="宋体"/>
      <w:sz w:val="28"/>
      <w:szCs w:val="20"/>
    </w:rPr>
  </w:style>
  <w:style w:type="paragraph" w:styleId="TOC">
    <w:name w:val="TOC Heading"/>
    <w:basedOn w:val="1"/>
    <w:next w:val="a"/>
    <w:uiPriority w:val="39"/>
    <w:semiHidden/>
    <w:unhideWhenUsed/>
    <w:qFormat/>
    <w:rsid w:val="001D4FB4"/>
    <w:pPr>
      <w:widowControl/>
      <w:spacing w:before="480" w:after="0" w:line="276" w:lineRule="auto"/>
      <w:jc w:val="left"/>
      <w:outlineLvl w:val="9"/>
    </w:pPr>
    <w:rPr>
      <w:rFonts w:ascii="Cambria" w:hAnsi="Cambria"/>
      <w:bCs/>
      <w:color w:val="365F91"/>
      <w:kern w:val="0"/>
      <w:sz w:val="28"/>
      <w:szCs w:val="28"/>
    </w:rPr>
  </w:style>
  <w:style w:type="paragraph" w:customStyle="1" w:styleId="af1">
    <w:name w:val="大标题"/>
    <w:basedOn w:val="16"/>
    <w:link w:val="Char2"/>
    <w:rsid w:val="00C548AE"/>
    <w:pPr>
      <w:spacing w:line="240" w:lineRule="auto"/>
      <w:ind w:firstLine="0"/>
      <w:jc w:val="center"/>
    </w:pPr>
    <w:rPr>
      <w:rFonts w:ascii="隶书" w:eastAsia="隶书" w:hAnsi="宋体"/>
      <w:b/>
      <w:sz w:val="48"/>
      <w:szCs w:val="48"/>
    </w:rPr>
  </w:style>
  <w:style w:type="paragraph" w:styleId="af2">
    <w:name w:val="Title"/>
    <w:basedOn w:val="a"/>
    <w:next w:val="a"/>
    <w:link w:val="Char3"/>
    <w:uiPriority w:val="10"/>
    <w:qFormat/>
    <w:rsid w:val="00C548AE"/>
    <w:pPr>
      <w:jc w:val="center"/>
      <w:outlineLvl w:val="0"/>
    </w:pPr>
    <w:rPr>
      <w:rFonts w:ascii="隶书" w:eastAsia="隶书" w:hAnsi="Cambria"/>
      <w:b/>
      <w:bCs/>
      <w:sz w:val="48"/>
      <w:szCs w:val="32"/>
    </w:rPr>
  </w:style>
  <w:style w:type="character" w:customStyle="1" w:styleId="Char">
    <w:name w:val="纯文本 Char"/>
    <w:link w:val="a4"/>
    <w:rsid w:val="00C548AE"/>
    <w:rPr>
      <w:kern w:val="2"/>
      <w:sz w:val="21"/>
      <w:szCs w:val="21"/>
    </w:rPr>
  </w:style>
  <w:style w:type="character" w:customStyle="1" w:styleId="16Char">
    <w:name w:val="样式 普通文字 + 行距: 固定值 16 磅 Char"/>
    <w:link w:val="16"/>
    <w:rsid w:val="00C548AE"/>
    <w:rPr>
      <w:rFonts w:cs="宋体"/>
      <w:kern w:val="2"/>
      <w:sz w:val="21"/>
      <w:szCs w:val="21"/>
    </w:rPr>
  </w:style>
  <w:style w:type="character" w:customStyle="1" w:styleId="Char2">
    <w:name w:val="大标题 Char"/>
    <w:link w:val="af1"/>
    <w:rsid w:val="00C548AE"/>
    <w:rPr>
      <w:rFonts w:ascii="隶书" w:eastAsia="隶书" w:hAnsi="宋体" w:cs="宋体"/>
      <w:b/>
      <w:kern w:val="2"/>
      <w:sz w:val="48"/>
      <w:szCs w:val="48"/>
    </w:rPr>
  </w:style>
  <w:style w:type="character" w:customStyle="1" w:styleId="Char3">
    <w:name w:val="标题 Char"/>
    <w:link w:val="af2"/>
    <w:uiPriority w:val="10"/>
    <w:rsid w:val="00C548AE"/>
    <w:rPr>
      <w:rFonts w:ascii="隶书" w:eastAsia="隶书" w:hAnsi="Cambria" w:cs="Times New Roman"/>
      <w:b/>
      <w:bCs/>
      <w:kern w:val="2"/>
      <w:sz w:val="48"/>
      <w:szCs w:val="32"/>
    </w:rPr>
  </w:style>
  <w:style w:type="paragraph" w:styleId="af3">
    <w:name w:val="Balloon Text"/>
    <w:basedOn w:val="a"/>
    <w:link w:val="Char4"/>
    <w:uiPriority w:val="99"/>
    <w:semiHidden/>
    <w:unhideWhenUsed/>
    <w:rsid w:val="00530D62"/>
    <w:rPr>
      <w:sz w:val="18"/>
      <w:szCs w:val="18"/>
    </w:rPr>
  </w:style>
  <w:style w:type="character" w:customStyle="1" w:styleId="Char4">
    <w:name w:val="批注框文本 Char"/>
    <w:link w:val="af3"/>
    <w:uiPriority w:val="99"/>
    <w:semiHidden/>
    <w:rsid w:val="00530D62"/>
    <w:rPr>
      <w:kern w:val="2"/>
      <w:sz w:val="18"/>
      <w:szCs w:val="18"/>
    </w:rPr>
  </w:style>
  <w:style w:type="character" w:customStyle="1" w:styleId="shorttext">
    <w:name w:val="short_text"/>
    <w:rsid w:val="00CB0A3A"/>
  </w:style>
  <w:style w:type="character" w:styleId="af4">
    <w:name w:val="Placeholder Text"/>
    <w:basedOn w:val="a1"/>
    <w:uiPriority w:val="99"/>
    <w:semiHidden/>
    <w:rsid w:val="0004622C"/>
    <w:rPr>
      <w:color w:val="808080"/>
    </w:rPr>
  </w:style>
  <w:style w:type="paragraph" w:styleId="af5">
    <w:name w:val="No Spacing"/>
    <w:uiPriority w:val="1"/>
    <w:qFormat/>
    <w:rsid w:val="00321078"/>
    <w:pPr>
      <w:widowControl w:val="0"/>
      <w:jc w:val="both"/>
    </w:pPr>
    <w:rPr>
      <w:sz w:val="21"/>
    </w:rPr>
  </w:style>
  <w:style w:type="character" w:styleId="af6">
    <w:name w:val="annotation reference"/>
    <w:basedOn w:val="a1"/>
    <w:uiPriority w:val="99"/>
    <w:semiHidden/>
    <w:unhideWhenUsed/>
    <w:rsid w:val="000E12DD"/>
    <w:rPr>
      <w:sz w:val="21"/>
      <w:szCs w:val="21"/>
    </w:rPr>
  </w:style>
  <w:style w:type="paragraph" w:styleId="af7">
    <w:name w:val="annotation text"/>
    <w:basedOn w:val="a"/>
    <w:link w:val="Char5"/>
    <w:uiPriority w:val="99"/>
    <w:semiHidden/>
    <w:unhideWhenUsed/>
    <w:rsid w:val="000E12DD"/>
    <w:pPr>
      <w:jc w:val="left"/>
    </w:pPr>
  </w:style>
  <w:style w:type="character" w:customStyle="1" w:styleId="Char5">
    <w:name w:val="批注文字 Char"/>
    <w:basedOn w:val="a1"/>
    <w:link w:val="af7"/>
    <w:uiPriority w:val="99"/>
    <w:semiHidden/>
    <w:rsid w:val="000E12DD"/>
    <w:rPr>
      <w:kern w:val="2"/>
      <w:sz w:val="21"/>
    </w:rPr>
  </w:style>
  <w:style w:type="paragraph" w:styleId="af8">
    <w:name w:val="annotation subject"/>
    <w:basedOn w:val="af7"/>
    <w:next w:val="af7"/>
    <w:link w:val="Char6"/>
    <w:uiPriority w:val="99"/>
    <w:semiHidden/>
    <w:unhideWhenUsed/>
    <w:rsid w:val="000E12DD"/>
    <w:rPr>
      <w:b/>
      <w:bCs/>
    </w:rPr>
  </w:style>
  <w:style w:type="character" w:customStyle="1" w:styleId="Char6">
    <w:name w:val="批注主题 Char"/>
    <w:basedOn w:val="Char5"/>
    <w:link w:val="af8"/>
    <w:uiPriority w:val="99"/>
    <w:semiHidden/>
    <w:rsid w:val="000E12DD"/>
    <w:rPr>
      <w:b/>
      <w:bCs/>
      <w:kern w:val="2"/>
      <w:sz w:val="21"/>
    </w:rPr>
  </w:style>
  <w:style w:type="character" w:customStyle="1" w:styleId="Char1">
    <w:name w:val="页脚 Char"/>
    <w:basedOn w:val="a1"/>
    <w:link w:val="a6"/>
    <w:uiPriority w:val="99"/>
    <w:rsid w:val="00980E1B"/>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image" Target="media/image74.wmf"/><Relationship Id="rId170" Type="http://schemas.openxmlformats.org/officeDocument/2006/relationships/oleObject" Target="embeddings/oleObject78.bin"/><Relationship Id="rId226" Type="http://schemas.openxmlformats.org/officeDocument/2006/relationships/image" Target="media/image108.wmf"/><Relationship Id="rId268" Type="http://schemas.openxmlformats.org/officeDocument/2006/relationships/image" Target="media/image129.wmf"/><Relationship Id="rId32" Type="http://schemas.openxmlformats.org/officeDocument/2006/relationships/image" Target="media/image10.wmf"/><Relationship Id="rId74" Type="http://schemas.openxmlformats.org/officeDocument/2006/relationships/oleObject" Target="embeddings/oleObject30.bin"/><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image" Target="media/image85.wmf"/><Relationship Id="rId237" Type="http://schemas.openxmlformats.org/officeDocument/2006/relationships/oleObject" Target="embeddings/oleObject111.bin"/><Relationship Id="rId279" Type="http://schemas.openxmlformats.org/officeDocument/2006/relationships/image" Target="media/image136.png"/><Relationship Id="rId43" Type="http://schemas.openxmlformats.org/officeDocument/2006/relationships/oleObject" Target="embeddings/oleObject15.bin"/><Relationship Id="rId139" Type="http://schemas.openxmlformats.org/officeDocument/2006/relationships/image" Target="media/image64.wmf"/><Relationship Id="rId85" Type="http://schemas.openxmlformats.org/officeDocument/2006/relationships/oleObject" Target="embeddings/oleObject36.bin"/><Relationship Id="rId150" Type="http://schemas.openxmlformats.org/officeDocument/2006/relationships/oleObject" Target="embeddings/oleObject68.bin"/><Relationship Id="rId171" Type="http://schemas.openxmlformats.org/officeDocument/2006/relationships/image" Target="media/image80.wmf"/><Relationship Id="rId192" Type="http://schemas.openxmlformats.org/officeDocument/2006/relationships/oleObject" Target="embeddings/oleObject89.bin"/><Relationship Id="rId206" Type="http://schemas.openxmlformats.org/officeDocument/2006/relationships/oleObject" Target="embeddings/oleObject96.bin"/><Relationship Id="rId227" Type="http://schemas.openxmlformats.org/officeDocument/2006/relationships/oleObject" Target="embeddings/oleObject106.bin"/><Relationship Id="rId248" Type="http://schemas.openxmlformats.org/officeDocument/2006/relationships/image" Target="media/image119.wmf"/><Relationship Id="rId269" Type="http://schemas.openxmlformats.org/officeDocument/2006/relationships/oleObject" Target="embeddings/oleObject127.bin"/><Relationship Id="rId12" Type="http://schemas.openxmlformats.org/officeDocument/2006/relationships/footer" Target="footer2.xml"/><Relationship Id="rId33" Type="http://schemas.openxmlformats.org/officeDocument/2006/relationships/oleObject" Target="embeddings/oleObject10.bin"/><Relationship Id="rId108" Type="http://schemas.openxmlformats.org/officeDocument/2006/relationships/oleObject" Target="embeddings/oleObject47.bin"/><Relationship Id="rId129" Type="http://schemas.openxmlformats.org/officeDocument/2006/relationships/image" Target="media/image59.wmf"/><Relationship Id="rId280" Type="http://schemas.openxmlformats.org/officeDocument/2006/relationships/image" Target="media/image137.png"/><Relationship Id="rId54" Type="http://schemas.openxmlformats.org/officeDocument/2006/relationships/image" Target="media/image21.wmf"/><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oleObject" Target="embeddings/oleObject63.bin"/><Relationship Id="rId161" Type="http://schemas.openxmlformats.org/officeDocument/2006/relationships/image" Target="media/image75.wmf"/><Relationship Id="rId182" Type="http://schemas.openxmlformats.org/officeDocument/2006/relationships/oleObject" Target="embeddings/oleObject84.bin"/><Relationship Id="rId217" Type="http://schemas.openxmlformats.org/officeDocument/2006/relationships/image" Target="media/image103.png"/><Relationship Id="rId6" Type="http://schemas.openxmlformats.org/officeDocument/2006/relationships/footnotes" Target="footnotes.xml"/><Relationship Id="rId238" Type="http://schemas.openxmlformats.org/officeDocument/2006/relationships/image" Target="media/image114.wmf"/><Relationship Id="rId259" Type="http://schemas.openxmlformats.org/officeDocument/2006/relationships/oleObject" Target="embeddings/oleObject122.bin"/><Relationship Id="rId23" Type="http://schemas.openxmlformats.org/officeDocument/2006/relationships/oleObject" Target="embeddings/oleObject5.bin"/><Relationship Id="rId119" Type="http://schemas.openxmlformats.org/officeDocument/2006/relationships/image" Target="media/image54.wmf"/><Relationship Id="rId270" Type="http://schemas.openxmlformats.org/officeDocument/2006/relationships/image" Target="media/image130.wmf"/><Relationship Id="rId44" Type="http://schemas.openxmlformats.org/officeDocument/2006/relationships/image" Target="media/image16.wmf"/><Relationship Id="rId65" Type="http://schemas.openxmlformats.org/officeDocument/2006/relationships/image" Target="media/image27.wmf"/><Relationship Id="rId86" Type="http://schemas.openxmlformats.org/officeDocument/2006/relationships/image" Target="media/image37.wmf"/><Relationship Id="rId130" Type="http://schemas.openxmlformats.org/officeDocument/2006/relationships/oleObject" Target="embeddings/oleObject58.bin"/><Relationship Id="rId151" Type="http://schemas.openxmlformats.org/officeDocument/2006/relationships/image" Target="media/image70.wmf"/><Relationship Id="rId172" Type="http://schemas.openxmlformats.org/officeDocument/2006/relationships/oleObject" Target="embeddings/oleObject79.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9.wmf"/><Relationship Id="rId249" Type="http://schemas.openxmlformats.org/officeDocument/2006/relationships/oleObject" Target="embeddings/oleObject117.bin"/><Relationship Id="rId13" Type="http://schemas.openxmlformats.org/officeDocument/2006/relationships/footer" Target="footer3.xml"/><Relationship Id="rId109" Type="http://schemas.openxmlformats.org/officeDocument/2006/relationships/image" Target="media/image49.wmf"/><Relationship Id="rId260" Type="http://schemas.openxmlformats.org/officeDocument/2006/relationships/image" Target="media/image125.wmf"/><Relationship Id="rId281" Type="http://schemas.openxmlformats.org/officeDocument/2006/relationships/image" Target="media/image138.png"/><Relationship Id="rId34" Type="http://schemas.openxmlformats.org/officeDocument/2006/relationships/image" Target="media/image1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20" Type="http://schemas.openxmlformats.org/officeDocument/2006/relationships/oleObject" Target="embeddings/oleObject53.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86.wmf"/><Relationship Id="rId218" Type="http://schemas.openxmlformats.org/officeDocument/2006/relationships/image" Target="media/image104.wmf"/><Relationship Id="rId239" Type="http://schemas.openxmlformats.org/officeDocument/2006/relationships/oleObject" Target="embeddings/oleObject112.bin"/><Relationship Id="rId250" Type="http://schemas.openxmlformats.org/officeDocument/2006/relationships/image" Target="media/image120.wmf"/><Relationship Id="rId271" Type="http://schemas.openxmlformats.org/officeDocument/2006/relationships/oleObject" Target="embeddings/oleObject128.bin"/><Relationship Id="rId24" Type="http://schemas.openxmlformats.org/officeDocument/2006/relationships/image" Target="media/image6.wmf"/><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48.bin"/><Relationship Id="rId131" Type="http://schemas.openxmlformats.org/officeDocument/2006/relationships/image" Target="media/image60.wmf"/><Relationship Id="rId152" Type="http://schemas.openxmlformats.org/officeDocument/2006/relationships/oleObject" Target="embeddings/oleObject69.bin"/><Relationship Id="rId173" Type="http://schemas.openxmlformats.org/officeDocument/2006/relationships/image" Target="media/image81.wmf"/><Relationship Id="rId194" Type="http://schemas.openxmlformats.org/officeDocument/2006/relationships/oleObject" Target="embeddings/oleObject90.bin"/><Relationship Id="rId208" Type="http://schemas.openxmlformats.org/officeDocument/2006/relationships/oleObject" Target="embeddings/oleObject97.bin"/><Relationship Id="rId229" Type="http://schemas.openxmlformats.org/officeDocument/2006/relationships/oleObject" Target="embeddings/oleObject107.bin"/><Relationship Id="rId240" Type="http://schemas.openxmlformats.org/officeDocument/2006/relationships/image" Target="media/image115.wmf"/><Relationship Id="rId261" Type="http://schemas.openxmlformats.org/officeDocument/2006/relationships/oleObject" Target="embeddings/oleObject123.bin"/><Relationship Id="rId14" Type="http://schemas.openxmlformats.org/officeDocument/2006/relationships/image" Target="media/image1.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oleObject" Target="embeddings/oleObject32.bin"/><Relationship Id="rId100" Type="http://schemas.openxmlformats.org/officeDocument/2006/relationships/image" Target="media/image44.wmf"/><Relationship Id="rId282" Type="http://schemas.openxmlformats.org/officeDocument/2006/relationships/image" Target="media/image139.png"/><Relationship Id="rId8" Type="http://schemas.openxmlformats.org/officeDocument/2006/relationships/header" Target="header1.xml"/><Relationship Id="rId98" Type="http://schemas.openxmlformats.org/officeDocument/2006/relationships/image" Target="media/image43.wmf"/><Relationship Id="rId121" Type="http://schemas.openxmlformats.org/officeDocument/2006/relationships/image" Target="media/image55.wmf"/><Relationship Id="rId142" Type="http://schemas.openxmlformats.org/officeDocument/2006/relationships/oleObject" Target="embeddings/oleObject64.bin"/><Relationship Id="rId163" Type="http://schemas.openxmlformats.org/officeDocument/2006/relationships/image" Target="media/image76.wmf"/><Relationship Id="rId184" Type="http://schemas.openxmlformats.org/officeDocument/2006/relationships/oleObject" Target="embeddings/oleObject85.bin"/><Relationship Id="rId219" Type="http://schemas.openxmlformats.org/officeDocument/2006/relationships/oleObject" Target="embeddings/oleObject102.bin"/><Relationship Id="rId230" Type="http://schemas.openxmlformats.org/officeDocument/2006/relationships/image" Target="media/image110.wmf"/><Relationship Id="rId251" Type="http://schemas.openxmlformats.org/officeDocument/2006/relationships/oleObject" Target="embeddings/oleObject118.bin"/><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image" Target="media/image28.wmf"/><Relationship Id="rId272" Type="http://schemas.openxmlformats.org/officeDocument/2006/relationships/image" Target="media/image131.wmf"/><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59.bin"/><Relationship Id="rId153" Type="http://schemas.openxmlformats.org/officeDocument/2006/relationships/image" Target="media/image71.wmf"/><Relationship Id="rId174" Type="http://schemas.openxmlformats.org/officeDocument/2006/relationships/oleObject" Target="embeddings/oleObject80.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image" Target="media/image105.wmf"/><Relationship Id="rId241" Type="http://schemas.openxmlformats.org/officeDocument/2006/relationships/oleObject" Target="embeddings/oleObject113.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2.bin"/><Relationship Id="rId262" Type="http://schemas.openxmlformats.org/officeDocument/2006/relationships/image" Target="media/image126.wmf"/><Relationship Id="rId283" Type="http://schemas.openxmlformats.org/officeDocument/2006/relationships/image" Target="media/image140.png"/><Relationship Id="rId78" Type="http://schemas.openxmlformats.org/officeDocument/2006/relationships/image" Target="media/image3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43" Type="http://schemas.openxmlformats.org/officeDocument/2006/relationships/image" Target="media/image66.wmf"/><Relationship Id="rId164" Type="http://schemas.openxmlformats.org/officeDocument/2006/relationships/oleObject" Target="embeddings/oleObject75.bin"/><Relationship Id="rId185" Type="http://schemas.openxmlformats.org/officeDocument/2006/relationships/image" Target="media/image87.wmf"/><Relationship Id="rId9" Type="http://schemas.openxmlformats.org/officeDocument/2006/relationships/header" Target="header2.xml"/><Relationship Id="rId210" Type="http://schemas.openxmlformats.org/officeDocument/2006/relationships/oleObject" Target="embeddings/oleObject98.bin"/><Relationship Id="rId26" Type="http://schemas.openxmlformats.org/officeDocument/2006/relationships/image" Target="media/image7.wmf"/><Relationship Id="rId231" Type="http://schemas.openxmlformats.org/officeDocument/2006/relationships/oleObject" Target="embeddings/oleObject108.bin"/><Relationship Id="rId252" Type="http://schemas.openxmlformats.org/officeDocument/2006/relationships/image" Target="media/image121.wmf"/><Relationship Id="rId273" Type="http://schemas.openxmlformats.org/officeDocument/2006/relationships/oleObject" Target="embeddings/oleObject129.bin"/><Relationship Id="rId47" Type="http://schemas.openxmlformats.org/officeDocument/2006/relationships/oleObject" Target="embeddings/oleObject17.bin"/><Relationship Id="rId68" Type="http://schemas.openxmlformats.org/officeDocument/2006/relationships/oleObject" Target="embeddings/oleObject27.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1.wmf"/><Relationship Id="rId154" Type="http://schemas.openxmlformats.org/officeDocument/2006/relationships/oleObject" Target="embeddings/oleObject70.bin"/><Relationship Id="rId175" Type="http://schemas.openxmlformats.org/officeDocument/2006/relationships/image" Target="media/image82.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image" Target="media/image2.wmf"/><Relationship Id="rId221" Type="http://schemas.openxmlformats.org/officeDocument/2006/relationships/oleObject" Target="embeddings/oleObject103.bin"/><Relationship Id="rId242" Type="http://schemas.openxmlformats.org/officeDocument/2006/relationships/image" Target="media/image116.wmf"/><Relationship Id="rId263" Type="http://schemas.openxmlformats.org/officeDocument/2006/relationships/oleObject" Target="embeddings/oleObject124.bin"/><Relationship Id="rId284" Type="http://schemas.openxmlformats.org/officeDocument/2006/relationships/image" Target="media/image141.png"/><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oleObject" Target="embeddings/oleObject33.bin"/><Relationship Id="rId102" Type="http://schemas.openxmlformats.org/officeDocument/2006/relationships/image" Target="media/image45.png"/><Relationship Id="rId123" Type="http://schemas.openxmlformats.org/officeDocument/2006/relationships/image" Target="media/image56.wmf"/><Relationship Id="rId144" Type="http://schemas.openxmlformats.org/officeDocument/2006/relationships/oleObject" Target="embeddings/oleObject65.bin"/><Relationship Id="rId90" Type="http://schemas.openxmlformats.org/officeDocument/2006/relationships/image" Target="media/image39.wmf"/><Relationship Id="rId165" Type="http://schemas.openxmlformats.org/officeDocument/2006/relationships/image" Target="media/image77.wmf"/><Relationship Id="rId186" Type="http://schemas.openxmlformats.org/officeDocument/2006/relationships/oleObject" Target="embeddings/oleObject86.bin"/><Relationship Id="rId211" Type="http://schemas.openxmlformats.org/officeDocument/2006/relationships/image" Target="media/image100.wmf"/><Relationship Id="rId232" Type="http://schemas.openxmlformats.org/officeDocument/2006/relationships/image" Target="media/image111.wmf"/><Relationship Id="rId253" Type="http://schemas.openxmlformats.org/officeDocument/2006/relationships/oleObject" Target="embeddings/oleObject119.bin"/><Relationship Id="rId274" Type="http://schemas.openxmlformats.org/officeDocument/2006/relationships/image" Target="media/image132.wmf"/><Relationship Id="rId27" Type="http://schemas.openxmlformats.org/officeDocument/2006/relationships/oleObject" Target="embeddings/oleObject7.bin"/><Relationship Id="rId48" Type="http://schemas.openxmlformats.org/officeDocument/2006/relationships/image" Target="media/image18.wmf"/><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0.bin"/><Relationship Id="rId80" Type="http://schemas.openxmlformats.org/officeDocument/2006/relationships/image" Target="media/image34.wmf"/><Relationship Id="rId155" Type="http://schemas.openxmlformats.org/officeDocument/2006/relationships/image" Target="media/image72.wmf"/><Relationship Id="rId176" Type="http://schemas.openxmlformats.org/officeDocument/2006/relationships/oleObject" Target="embeddings/oleObject81.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oleObject" Target="embeddings/oleObject114.bin"/><Relationship Id="rId264" Type="http://schemas.openxmlformats.org/officeDocument/2006/relationships/image" Target="media/image127.wmf"/><Relationship Id="rId285" Type="http://schemas.openxmlformats.org/officeDocument/2006/relationships/image" Target="media/image142.png"/><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image" Target="media/image46.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oleObject" Target="embeddings/oleObject39.bin"/><Relationship Id="rId145" Type="http://schemas.openxmlformats.org/officeDocument/2006/relationships/image" Target="media/image67.wmf"/><Relationship Id="rId166" Type="http://schemas.openxmlformats.org/officeDocument/2006/relationships/oleObject" Target="embeddings/oleObject76.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oleObject" Target="embeddings/oleObject109.bin"/><Relationship Id="rId254" Type="http://schemas.openxmlformats.org/officeDocument/2006/relationships/image" Target="media/image122.wmf"/><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oleObject" Target="embeddings/oleObject50.bin"/><Relationship Id="rId275" Type="http://schemas.openxmlformats.org/officeDocument/2006/relationships/oleObject" Target="embeddings/oleObject130.bin"/><Relationship Id="rId60" Type="http://schemas.openxmlformats.org/officeDocument/2006/relationships/image" Target="media/image24.wmf"/><Relationship Id="rId81" Type="http://schemas.openxmlformats.org/officeDocument/2006/relationships/oleObject" Target="embeddings/oleObject34.bin"/><Relationship Id="rId135" Type="http://schemas.openxmlformats.org/officeDocument/2006/relationships/image" Target="media/image62.wmf"/><Relationship Id="rId156" Type="http://schemas.openxmlformats.org/officeDocument/2006/relationships/oleObject" Target="embeddings/oleObject71.bin"/><Relationship Id="rId177" Type="http://schemas.openxmlformats.org/officeDocument/2006/relationships/image" Target="media/image83.wmf"/><Relationship Id="rId198" Type="http://schemas.openxmlformats.org/officeDocument/2006/relationships/oleObject" Target="embeddings/oleObject92.bin"/><Relationship Id="rId202" Type="http://schemas.openxmlformats.org/officeDocument/2006/relationships/oleObject" Target="embeddings/oleObject94.bin"/><Relationship Id="rId223" Type="http://schemas.openxmlformats.org/officeDocument/2006/relationships/oleObject" Target="embeddings/oleObject104.bin"/><Relationship Id="rId244" Type="http://schemas.openxmlformats.org/officeDocument/2006/relationships/image" Target="media/image117.wmf"/><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25.bin"/><Relationship Id="rId286" Type="http://schemas.openxmlformats.org/officeDocument/2006/relationships/footer" Target="footer4.xml"/><Relationship Id="rId50" Type="http://schemas.openxmlformats.org/officeDocument/2006/relationships/image" Target="media/image19.wmf"/><Relationship Id="rId104" Type="http://schemas.openxmlformats.org/officeDocument/2006/relationships/oleObject" Target="embeddings/oleObject45.bin"/><Relationship Id="rId125" Type="http://schemas.openxmlformats.org/officeDocument/2006/relationships/image" Target="media/image57.wmf"/><Relationship Id="rId146" Type="http://schemas.openxmlformats.org/officeDocument/2006/relationships/oleObject" Target="embeddings/oleObject66.bin"/><Relationship Id="rId167" Type="http://schemas.openxmlformats.org/officeDocument/2006/relationships/image" Target="media/image78.wmf"/><Relationship Id="rId188" Type="http://schemas.openxmlformats.org/officeDocument/2006/relationships/oleObject" Target="embeddings/oleObject87.bin"/><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image" Target="media/image101.wmf"/><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oleObject" Target="embeddings/oleObject120.bin"/><Relationship Id="rId276" Type="http://schemas.openxmlformats.org/officeDocument/2006/relationships/image" Target="media/image133.png"/><Relationship Id="rId40" Type="http://schemas.openxmlformats.org/officeDocument/2006/relationships/image" Target="media/image14.wmf"/><Relationship Id="rId115" Type="http://schemas.openxmlformats.org/officeDocument/2006/relationships/image" Target="media/image52.wmf"/><Relationship Id="rId136" Type="http://schemas.openxmlformats.org/officeDocument/2006/relationships/oleObject" Target="embeddings/oleObject61.bin"/><Relationship Id="rId157" Type="http://schemas.openxmlformats.org/officeDocument/2006/relationships/image" Target="media/image73.wmf"/><Relationship Id="rId178" Type="http://schemas.openxmlformats.org/officeDocument/2006/relationships/oleObject" Target="embeddings/oleObject82.bin"/><Relationship Id="rId61" Type="http://schemas.openxmlformats.org/officeDocument/2006/relationships/oleObject" Target="embeddings/oleObject24.bin"/><Relationship Id="rId82" Type="http://schemas.openxmlformats.org/officeDocument/2006/relationships/image" Target="media/image35.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3.bin"/><Relationship Id="rId224" Type="http://schemas.openxmlformats.org/officeDocument/2006/relationships/image" Target="media/image107.wmf"/><Relationship Id="rId245" Type="http://schemas.openxmlformats.org/officeDocument/2006/relationships/oleObject" Target="embeddings/oleObject115.bin"/><Relationship Id="rId266" Type="http://schemas.openxmlformats.org/officeDocument/2006/relationships/image" Target="media/image128.wmf"/><Relationship Id="rId287" Type="http://schemas.openxmlformats.org/officeDocument/2006/relationships/fontTable" Target="fontTable.xml"/><Relationship Id="rId30" Type="http://schemas.openxmlformats.org/officeDocument/2006/relationships/image" Target="media/image9.wmf"/><Relationship Id="rId105" Type="http://schemas.openxmlformats.org/officeDocument/2006/relationships/image" Target="media/image47.wmf"/><Relationship Id="rId126" Type="http://schemas.openxmlformats.org/officeDocument/2006/relationships/oleObject" Target="embeddings/oleObject56.bin"/><Relationship Id="rId147" Type="http://schemas.openxmlformats.org/officeDocument/2006/relationships/image" Target="media/image68.wmf"/><Relationship Id="rId168" Type="http://schemas.openxmlformats.org/officeDocument/2006/relationships/oleObject" Target="embeddings/oleObject77.bin"/><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oleObject" Target="embeddings/oleObject40.bin"/><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00.bin"/><Relationship Id="rId235" Type="http://schemas.openxmlformats.org/officeDocument/2006/relationships/oleObject" Target="embeddings/oleObject110.bin"/><Relationship Id="rId256" Type="http://schemas.openxmlformats.org/officeDocument/2006/relationships/image" Target="media/image123.wmf"/><Relationship Id="rId277" Type="http://schemas.openxmlformats.org/officeDocument/2006/relationships/image" Target="media/image134.png"/><Relationship Id="rId116" Type="http://schemas.openxmlformats.org/officeDocument/2006/relationships/oleObject" Target="embeddings/oleObject51.bin"/><Relationship Id="rId137" Type="http://schemas.openxmlformats.org/officeDocument/2006/relationships/image" Target="media/image63.wmf"/><Relationship Id="rId158" Type="http://schemas.openxmlformats.org/officeDocument/2006/relationships/oleObject" Target="embeddings/oleObject72.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5.bin"/><Relationship Id="rId179" Type="http://schemas.openxmlformats.org/officeDocument/2006/relationships/image" Target="media/image84.wmf"/><Relationship Id="rId190" Type="http://schemas.openxmlformats.org/officeDocument/2006/relationships/oleObject" Target="embeddings/oleObject88.bin"/><Relationship Id="rId204" Type="http://schemas.openxmlformats.org/officeDocument/2006/relationships/oleObject" Target="embeddings/oleObject95.bin"/><Relationship Id="rId225" Type="http://schemas.openxmlformats.org/officeDocument/2006/relationships/oleObject" Target="embeddings/oleObject105.bin"/><Relationship Id="rId246" Type="http://schemas.openxmlformats.org/officeDocument/2006/relationships/image" Target="media/image118.wmf"/><Relationship Id="rId267" Type="http://schemas.openxmlformats.org/officeDocument/2006/relationships/oleObject" Target="embeddings/oleObject126.bin"/><Relationship Id="rId288" Type="http://schemas.openxmlformats.org/officeDocument/2006/relationships/theme" Target="theme/theme1.xml"/><Relationship Id="rId106" Type="http://schemas.openxmlformats.org/officeDocument/2006/relationships/oleObject" Target="embeddings/oleObject46.bin"/><Relationship Id="rId127" Type="http://schemas.openxmlformats.org/officeDocument/2006/relationships/image" Target="media/image58.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20.wmf"/><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oleObject" Target="embeddings/oleObject67.bin"/><Relationship Id="rId169" Type="http://schemas.openxmlformats.org/officeDocument/2006/relationships/image" Target="media/image79.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image" Target="media/image102.wmf"/><Relationship Id="rId236" Type="http://schemas.openxmlformats.org/officeDocument/2006/relationships/image" Target="media/image113.wmf"/><Relationship Id="rId257" Type="http://schemas.openxmlformats.org/officeDocument/2006/relationships/oleObject" Target="embeddings/oleObject121.bin"/><Relationship Id="rId278" Type="http://schemas.openxmlformats.org/officeDocument/2006/relationships/image" Target="media/image135.png"/><Relationship Id="rId42" Type="http://schemas.openxmlformats.org/officeDocument/2006/relationships/image" Target="media/image15.wmf"/><Relationship Id="rId84" Type="http://schemas.openxmlformats.org/officeDocument/2006/relationships/image" Target="media/image36.wmf"/><Relationship Id="rId138" Type="http://schemas.openxmlformats.org/officeDocument/2006/relationships/oleObject" Target="embeddings/oleObject62.bin"/><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oleObject" Target="embeddings/oleObject116.bin"/><Relationship Id="rId107" Type="http://schemas.openxmlformats.org/officeDocument/2006/relationships/image" Target="media/image48.wmf"/><Relationship Id="rId11" Type="http://schemas.openxmlformats.org/officeDocument/2006/relationships/header" Target="header3.xml"/><Relationship Id="rId53" Type="http://schemas.openxmlformats.org/officeDocument/2006/relationships/oleObject" Target="embeddings/oleObject20.bin"/><Relationship Id="rId149" Type="http://schemas.openxmlformats.org/officeDocument/2006/relationships/image" Target="media/image69.wmf"/><Relationship Id="rId95" Type="http://schemas.openxmlformats.org/officeDocument/2006/relationships/oleObject" Target="embeddings/oleObject41.bin"/><Relationship Id="rId160" Type="http://schemas.openxmlformats.org/officeDocument/2006/relationships/oleObject" Target="embeddings/oleObject73.bin"/><Relationship Id="rId216" Type="http://schemas.openxmlformats.org/officeDocument/2006/relationships/oleObject" Target="embeddings/oleObject101.bin"/><Relationship Id="rId258" Type="http://schemas.openxmlformats.org/officeDocument/2006/relationships/image" Target="media/image124.wmf"/><Relationship Id="rId22" Type="http://schemas.openxmlformats.org/officeDocument/2006/relationships/image" Target="media/image5.wmf"/><Relationship Id="rId64" Type="http://schemas.openxmlformats.org/officeDocument/2006/relationships/image" Target="media/image26.png"/><Relationship Id="rId118" Type="http://schemas.openxmlformats.org/officeDocument/2006/relationships/oleObject" Target="embeddings/oleObject5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6DF6-EA36-4335-BADC-56F3CC03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7615</TotalTime>
  <Pages>1</Pages>
  <Words>4395</Words>
  <Characters>25053</Characters>
  <Application>Microsoft Office Word</Application>
  <DocSecurity>0</DocSecurity>
  <Lines>208</Lines>
  <Paragraphs>58</Paragraphs>
  <ScaleCrop>false</ScaleCrop>
  <Company/>
  <LinksUpToDate>false</LinksUpToDate>
  <CharactersWithSpaces>29390</CharactersWithSpaces>
  <SharedDoc>false</SharedDoc>
  <HLinks>
    <vt:vector size="186" baseType="variant">
      <vt:variant>
        <vt:i4>2097213</vt:i4>
      </vt:variant>
      <vt:variant>
        <vt:i4>183</vt:i4>
      </vt:variant>
      <vt:variant>
        <vt:i4>0</vt:i4>
      </vt:variant>
      <vt:variant>
        <vt:i4>5</vt:i4>
      </vt:variant>
      <vt:variant>
        <vt:lpwstr>http://localhost:8080/123/jinru.htm</vt:lpwstr>
      </vt:variant>
      <vt:variant>
        <vt:lpwstr/>
      </vt:variant>
      <vt:variant>
        <vt:i4>1769523</vt:i4>
      </vt:variant>
      <vt:variant>
        <vt:i4>176</vt:i4>
      </vt:variant>
      <vt:variant>
        <vt:i4>0</vt:i4>
      </vt:variant>
      <vt:variant>
        <vt:i4>5</vt:i4>
      </vt:variant>
      <vt:variant>
        <vt:lpwstr/>
      </vt:variant>
      <vt:variant>
        <vt:lpwstr>_Toc382300272</vt:lpwstr>
      </vt:variant>
      <vt:variant>
        <vt:i4>1769523</vt:i4>
      </vt:variant>
      <vt:variant>
        <vt:i4>170</vt:i4>
      </vt:variant>
      <vt:variant>
        <vt:i4>0</vt:i4>
      </vt:variant>
      <vt:variant>
        <vt:i4>5</vt:i4>
      </vt:variant>
      <vt:variant>
        <vt:lpwstr/>
      </vt:variant>
      <vt:variant>
        <vt:lpwstr>_Toc382300271</vt:lpwstr>
      </vt:variant>
      <vt:variant>
        <vt:i4>1769523</vt:i4>
      </vt:variant>
      <vt:variant>
        <vt:i4>164</vt:i4>
      </vt:variant>
      <vt:variant>
        <vt:i4>0</vt:i4>
      </vt:variant>
      <vt:variant>
        <vt:i4>5</vt:i4>
      </vt:variant>
      <vt:variant>
        <vt:lpwstr/>
      </vt:variant>
      <vt:variant>
        <vt:lpwstr>_Toc382300270</vt:lpwstr>
      </vt:variant>
      <vt:variant>
        <vt:i4>1703987</vt:i4>
      </vt:variant>
      <vt:variant>
        <vt:i4>158</vt:i4>
      </vt:variant>
      <vt:variant>
        <vt:i4>0</vt:i4>
      </vt:variant>
      <vt:variant>
        <vt:i4>5</vt:i4>
      </vt:variant>
      <vt:variant>
        <vt:lpwstr/>
      </vt:variant>
      <vt:variant>
        <vt:lpwstr>_Toc382300269</vt:lpwstr>
      </vt:variant>
      <vt:variant>
        <vt:i4>1703987</vt:i4>
      </vt:variant>
      <vt:variant>
        <vt:i4>152</vt:i4>
      </vt:variant>
      <vt:variant>
        <vt:i4>0</vt:i4>
      </vt:variant>
      <vt:variant>
        <vt:i4>5</vt:i4>
      </vt:variant>
      <vt:variant>
        <vt:lpwstr/>
      </vt:variant>
      <vt:variant>
        <vt:lpwstr>_Toc382300268</vt:lpwstr>
      </vt:variant>
      <vt:variant>
        <vt:i4>1703987</vt:i4>
      </vt:variant>
      <vt:variant>
        <vt:i4>146</vt:i4>
      </vt:variant>
      <vt:variant>
        <vt:i4>0</vt:i4>
      </vt:variant>
      <vt:variant>
        <vt:i4>5</vt:i4>
      </vt:variant>
      <vt:variant>
        <vt:lpwstr/>
      </vt:variant>
      <vt:variant>
        <vt:lpwstr>_Toc382300267</vt:lpwstr>
      </vt:variant>
      <vt:variant>
        <vt:i4>1703987</vt:i4>
      </vt:variant>
      <vt:variant>
        <vt:i4>140</vt:i4>
      </vt:variant>
      <vt:variant>
        <vt:i4>0</vt:i4>
      </vt:variant>
      <vt:variant>
        <vt:i4>5</vt:i4>
      </vt:variant>
      <vt:variant>
        <vt:lpwstr/>
      </vt:variant>
      <vt:variant>
        <vt:lpwstr>_Toc382300266</vt:lpwstr>
      </vt:variant>
      <vt:variant>
        <vt:i4>1703987</vt:i4>
      </vt:variant>
      <vt:variant>
        <vt:i4>134</vt:i4>
      </vt:variant>
      <vt:variant>
        <vt:i4>0</vt:i4>
      </vt:variant>
      <vt:variant>
        <vt:i4>5</vt:i4>
      </vt:variant>
      <vt:variant>
        <vt:lpwstr/>
      </vt:variant>
      <vt:variant>
        <vt:lpwstr>_Toc382300265</vt:lpwstr>
      </vt:variant>
      <vt:variant>
        <vt:i4>1703987</vt:i4>
      </vt:variant>
      <vt:variant>
        <vt:i4>128</vt:i4>
      </vt:variant>
      <vt:variant>
        <vt:i4>0</vt:i4>
      </vt:variant>
      <vt:variant>
        <vt:i4>5</vt:i4>
      </vt:variant>
      <vt:variant>
        <vt:lpwstr/>
      </vt:variant>
      <vt:variant>
        <vt:lpwstr>_Toc382300264</vt:lpwstr>
      </vt:variant>
      <vt:variant>
        <vt:i4>1703987</vt:i4>
      </vt:variant>
      <vt:variant>
        <vt:i4>122</vt:i4>
      </vt:variant>
      <vt:variant>
        <vt:i4>0</vt:i4>
      </vt:variant>
      <vt:variant>
        <vt:i4>5</vt:i4>
      </vt:variant>
      <vt:variant>
        <vt:lpwstr/>
      </vt:variant>
      <vt:variant>
        <vt:lpwstr>_Toc382300263</vt:lpwstr>
      </vt:variant>
      <vt:variant>
        <vt:i4>1703987</vt:i4>
      </vt:variant>
      <vt:variant>
        <vt:i4>116</vt:i4>
      </vt:variant>
      <vt:variant>
        <vt:i4>0</vt:i4>
      </vt:variant>
      <vt:variant>
        <vt:i4>5</vt:i4>
      </vt:variant>
      <vt:variant>
        <vt:lpwstr/>
      </vt:variant>
      <vt:variant>
        <vt:lpwstr>_Toc382300262</vt:lpwstr>
      </vt:variant>
      <vt:variant>
        <vt:i4>1703987</vt:i4>
      </vt:variant>
      <vt:variant>
        <vt:i4>110</vt:i4>
      </vt:variant>
      <vt:variant>
        <vt:i4>0</vt:i4>
      </vt:variant>
      <vt:variant>
        <vt:i4>5</vt:i4>
      </vt:variant>
      <vt:variant>
        <vt:lpwstr/>
      </vt:variant>
      <vt:variant>
        <vt:lpwstr>_Toc382300261</vt:lpwstr>
      </vt:variant>
      <vt:variant>
        <vt:i4>1703987</vt:i4>
      </vt:variant>
      <vt:variant>
        <vt:i4>104</vt:i4>
      </vt:variant>
      <vt:variant>
        <vt:i4>0</vt:i4>
      </vt:variant>
      <vt:variant>
        <vt:i4>5</vt:i4>
      </vt:variant>
      <vt:variant>
        <vt:lpwstr/>
      </vt:variant>
      <vt:variant>
        <vt:lpwstr>_Toc382300260</vt:lpwstr>
      </vt:variant>
      <vt:variant>
        <vt:i4>1638451</vt:i4>
      </vt:variant>
      <vt:variant>
        <vt:i4>98</vt:i4>
      </vt:variant>
      <vt:variant>
        <vt:i4>0</vt:i4>
      </vt:variant>
      <vt:variant>
        <vt:i4>5</vt:i4>
      </vt:variant>
      <vt:variant>
        <vt:lpwstr/>
      </vt:variant>
      <vt:variant>
        <vt:lpwstr>_Toc382300259</vt:lpwstr>
      </vt:variant>
      <vt:variant>
        <vt:i4>1638451</vt:i4>
      </vt:variant>
      <vt:variant>
        <vt:i4>92</vt:i4>
      </vt:variant>
      <vt:variant>
        <vt:i4>0</vt:i4>
      </vt:variant>
      <vt:variant>
        <vt:i4>5</vt:i4>
      </vt:variant>
      <vt:variant>
        <vt:lpwstr/>
      </vt:variant>
      <vt:variant>
        <vt:lpwstr>_Toc382300258</vt:lpwstr>
      </vt:variant>
      <vt:variant>
        <vt:i4>1638451</vt:i4>
      </vt:variant>
      <vt:variant>
        <vt:i4>86</vt:i4>
      </vt:variant>
      <vt:variant>
        <vt:i4>0</vt:i4>
      </vt:variant>
      <vt:variant>
        <vt:i4>5</vt:i4>
      </vt:variant>
      <vt:variant>
        <vt:lpwstr/>
      </vt:variant>
      <vt:variant>
        <vt:lpwstr>_Toc382300257</vt:lpwstr>
      </vt:variant>
      <vt:variant>
        <vt:i4>1638451</vt:i4>
      </vt:variant>
      <vt:variant>
        <vt:i4>80</vt:i4>
      </vt:variant>
      <vt:variant>
        <vt:i4>0</vt:i4>
      </vt:variant>
      <vt:variant>
        <vt:i4>5</vt:i4>
      </vt:variant>
      <vt:variant>
        <vt:lpwstr/>
      </vt:variant>
      <vt:variant>
        <vt:lpwstr>_Toc382300256</vt:lpwstr>
      </vt:variant>
      <vt:variant>
        <vt:i4>1638451</vt:i4>
      </vt:variant>
      <vt:variant>
        <vt:i4>74</vt:i4>
      </vt:variant>
      <vt:variant>
        <vt:i4>0</vt:i4>
      </vt:variant>
      <vt:variant>
        <vt:i4>5</vt:i4>
      </vt:variant>
      <vt:variant>
        <vt:lpwstr/>
      </vt:variant>
      <vt:variant>
        <vt:lpwstr>_Toc382300255</vt:lpwstr>
      </vt:variant>
      <vt:variant>
        <vt:i4>1638451</vt:i4>
      </vt:variant>
      <vt:variant>
        <vt:i4>68</vt:i4>
      </vt:variant>
      <vt:variant>
        <vt:i4>0</vt:i4>
      </vt:variant>
      <vt:variant>
        <vt:i4>5</vt:i4>
      </vt:variant>
      <vt:variant>
        <vt:lpwstr/>
      </vt:variant>
      <vt:variant>
        <vt:lpwstr>_Toc382300254</vt:lpwstr>
      </vt:variant>
      <vt:variant>
        <vt:i4>1638451</vt:i4>
      </vt:variant>
      <vt:variant>
        <vt:i4>62</vt:i4>
      </vt:variant>
      <vt:variant>
        <vt:i4>0</vt:i4>
      </vt:variant>
      <vt:variant>
        <vt:i4>5</vt:i4>
      </vt:variant>
      <vt:variant>
        <vt:lpwstr/>
      </vt:variant>
      <vt:variant>
        <vt:lpwstr>_Toc382300253</vt:lpwstr>
      </vt:variant>
      <vt:variant>
        <vt:i4>1638451</vt:i4>
      </vt:variant>
      <vt:variant>
        <vt:i4>56</vt:i4>
      </vt:variant>
      <vt:variant>
        <vt:i4>0</vt:i4>
      </vt:variant>
      <vt:variant>
        <vt:i4>5</vt:i4>
      </vt:variant>
      <vt:variant>
        <vt:lpwstr/>
      </vt:variant>
      <vt:variant>
        <vt:lpwstr>_Toc382300252</vt:lpwstr>
      </vt:variant>
      <vt:variant>
        <vt:i4>1638451</vt:i4>
      </vt:variant>
      <vt:variant>
        <vt:i4>50</vt:i4>
      </vt:variant>
      <vt:variant>
        <vt:i4>0</vt:i4>
      </vt:variant>
      <vt:variant>
        <vt:i4>5</vt:i4>
      </vt:variant>
      <vt:variant>
        <vt:lpwstr/>
      </vt:variant>
      <vt:variant>
        <vt:lpwstr>_Toc382300251</vt:lpwstr>
      </vt:variant>
      <vt:variant>
        <vt:i4>1638451</vt:i4>
      </vt:variant>
      <vt:variant>
        <vt:i4>44</vt:i4>
      </vt:variant>
      <vt:variant>
        <vt:i4>0</vt:i4>
      </vt:variant>
      <vt:variant>
        <vt:i4>5</vt:i4>
      </vt:variant>
      <vt:variant>
        <vt:lpwstr/>
      </vt:variant>
      <vt:variant>
        <vt:lpwstr>_Toc382300250</vt:lpwstr>
      </vt:variant>
      <vt:variant>
        <vt:i4>1572915</vt:i4>
      </vt:variant>
      <vt:variant>
        <vt:i4>38</vt:i4>
      </vt:variant>
      <vt:variant>
        <vt:i4>0</vt:i4>
      </vt:variant>
      <vt:variant>
        <vt:i4>5</vt:i4>
      </vt:variant>
      <vt:variant>
        <vt:lpwstr/>
      </vt:variant>
      <vt:variant>
        <vt:lpwstr>_Toc382300249</vt:lpwstr>
      </vt:variant>
      <vt:variant>
        <vt:i4>1572915</vt:i4>
      </vt:variant>
      <vt:variant>
        <vt:i4>32</vt:i4>
      </vt:variant>
      <vt:variant>
        <vt:i4>0</vt:i4>
      </vt:variant>
      <vt:variant>
        <vt:i4>5</vt:i4>
      </vt:variant>
      <vt:variant>
        <vt:lpwstr/>
      </vt:variant>
      <vt:variant>
        <vt:lpwstr>_Toc382300248</vt:lpwstr>
      </vt:variant>
      <vt:variant>
        <vt:i4>1572915</vt:i4>
      </vt:variant>
      <vt:variant>
        <vt:i4>26</vt:i4>
      </vt:variant>
      <vt:variant>
        <vt:i4>0</vt:i4>
      </vt:variant>
      <vt:variant>
        <vt:i4>5</vt:i4>
      </vt:variant>
      <vt:variant>
        <vt:lpwstr/>
      </vt:variant>
      <vt:variant>
        <vt:lpwstr>_Toc382300247</vt:lpwstr>
      </vt:variant>
      <vt:variant>
        <vt:i4>1572915</vt:i4>
      </vt:variant>
      <vt:variant>
        <vt:i4>20</vt:i4>
      </vt:variant>
      <vt:variant>
        <vt:i4>0</vt:i4>
      </vt:variant>
      <vt:variant>
        <vt:i4>5</vt:i4>
      </vt:variant>
      <vt:variant>
        <vt:lpwstr/>
      </vt:variant>
      <vt:variant>
        <vt:lpwstr>_Toc382300246</vt:lpwstr>
      </vt:variant>
      <vt:variant>
        <vt:i4>1572915</vt:i4>
      </vt:variant>
      <vt:variant>
        <vt:i4>14</vt:i4>
      </vt:variant>
      <vt:variant>
        <vt:i4>0</vt:i4>
      </vt:variant>
      <vt:variant>
        <vt:i4>5</vt:i4>
      </vt:variant>
      <vt:variant>
        <vt:lpwstr/>
      </vt:variant>
      <vt:variant>
        <vt:lpwstr>_Toc382300245</vt:lpwstr>
      </vt:variant>
      <vt:variant>
        <vt:i4>1572915</vt:i4>
      </vt:variant>
      <vt:variant>
        <vt:i4>8</vt:i4>
      </vt:variant>
      <vt:variant>
        <vt:i4>0</vt:i4>
      </vt:variant>
      <vt:variant>
        <vt:i4>5</vt:i4>
      </vt:variant>
      <vt:variant>
        <vt:lpwstr/>
      </vt:variant>
      <vt:variant>
        <vt:lpwstr>_Toc382300244</vt:lpwstr>
      </vt:variant>
      <vt:variant>
        <vt:i4>1572915</vt:i4>
      </vt:variant>
      <vt:variant>
        <vt:i4>2</vt:i4>
      </vt:variant>
      <vt:variant>
        <vt:i4>0</vt:i4>
      </vt:variant>
      <vt:variant>
        <vt:i4>5</vt:i4>
      </vt:variant>
      <vt:variant>
        <vt:lpwstr/>
      </vt:variant>
      <vt:variant>
        <vt:lpwstr>_Toc382300243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网上商店设计及JSP实现技术研究</dc:title>
  <dc:subject/>
  <dc:creator>蒋太洪</dc:creator>
  <cp:keywords/>
  <cp:lastModifiedBy>蒋 太洪</cp:lastModifiedBy>
  <cp:revision>112</cp:revision>
  <cp:lastPrinted>2014-03-12T02:14:00Z</cp:lastPrinted>
  <dcterms:created xsi:type="dcterms:W3CDTF">2018-04-14T05:13:00Z</dcterms:created>
  <dcterms:modified xsi:type="dcterms:W3CDTF">2018-05-07T02:20:00Z</dcterms:modified>
</cp:coreProperties>
</file>