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FE86" w14:textId="62516FF7" w:rsidR="004E1785" w:rsidRDefault="004E1785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上游原料采购端</w:t>
      </w:r>
    </w:p>
    <w:p w14:paraId="6EE3D1AF" w14:textId="53815C7A" w:rsidR="004E1785" w:rsidRPr="004E1785" w:rsidRDefault="004E1785" w:rsidP="004E1785">
      <w:pPr>
        <w:pStyle w:val="a9"/>
        <w:numPr>
          <w:ilvl w:val="0"/>
          <w:numId w:val="3"/>
        </w:numPr>
        <w:rPr>
          <w:rFonts w:asciiTheme="minorEastAsia" w:hAnsiTheme="minorEastAsia" w:hint="eastAsia"/>
          <w:b/>
          <w:bCs/>
          <w:szCs w:val="22"/>
        </w:rPr>
      </w:pPr>
      <w:r w:rsidRPr="004E1785">
        <w:rPr>
          <w:rFonts w:asciiTheme="minorEastAsia" w:hAnsiTheme="minorEastAsia" w:hint="eastAsia"/>
          <w:b/>
          <w:bCs/>
          <w:szCs w:val="22"/>
        </w:rPr>
        <w:t>订制</w:t>
      </w:r>
      <w:r w:rsidRPr="004E1785">
        <w:rPr>
          <w:rFonts w:asciiTheme="minorEastAsia" w:hAnsiTheme="minorEastAsia"/>
          <w:b/>
          <w:bCs/>
          <w:szCs w:val="22"/>
        </w:rPr>
        <w:t>寡核苷酸合成（6条链：普通PCR引物、带FAM/ROX荧光修饰P链、竞争C、封闭C、燃料F链，RP</w:t>
      </w:r>
      <w:r w:rsidRPr="004E1785">
        <w:rPr>
          <w:rFonts w:ascii="Cambria Math" w:hAnsi="Cambria Math" w:cs="Cambria Math"/>
          <w:b/>
          <w:bCs/>
          <w:szCs w:val="22"/>
        </w:rPr>
        <w:t>‑</w:t>
      </w:r>
      <w:r w:rsidRPr="004E1785">
        <w:rPr>
          <w:rFonts w:asciiTheme="minorEastAsia" w:hAnsiTheme="minorEastAsia"/>
          <w:b/>
          <w:bCs/>
          <w:szCs w:val="22"/>
        </w:rPr>
        <w:t>HPLC纯化）</w:t>
      </w:r>
    </w:p>
    <w:p w14:paraId="3992E1E3" w14:textId="02E82C72" w:rsidR="004E1785" w:rsidRDefault="004E1785" w:rsidP="004E1785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首选：</w:t>
      </w:r>
      <w:r w:rsidRPr="004E1785">
        <w:rPr>
          <w:rFonts w:asciiTheme="minorEastAsia" w:hAnsiTheme="minorEastAsia"/>
          <w:szCs w:val="22"/>
        </w:rPr>
        <w:t>生工生物（</w:t>
      </w:r>
      <w:proofErr w:type="spellStart"/>
      <w:r w:rsidRPr="004E1785">
        <w:rPr>
          <w:rFonts w:asciiTheme="minorEastAsia" w:hAnsiTheme="minorEastAsia"/>
          <w:szCs w:val="22"/>
        </w:rPr>
        <w:t>Sangon</w:t>
      </w:r>
      <w:proofErr w:type="spellEnd"/>
      <w:r w:rsidRPr="004E1785">
        <w:rPr>
          <w:rFonts w:asciiTheme="minorEastAsia" w:hAnsiTheme="minorEastAsia"/>
          <w:szCs w:val="22"/>
        </w:rPr>
        <w:t>）</w:t>
      </w:r>
      <w:r>
        <w:rPr>
          <w:rFonts w:asciiTheme="minorEastAsia" w:hAnsiTheme="minorEastAsia" w:hint="eastAsia"/>
          <w:szCs w:val="22"/>
        </w:rPr>
        <w:t>、</w:t>
      </w:r>
      <w:proofErr w:type="gramStart"/>
      <w:r w:rsidRPr="004E1785">
        <w:rPr>
          <w:rFonts w:asciiTheme="minorEastAsia" w:hAnsiTheme="minorEastAsia"/>
          <w:szCs w:val="22"/>
        </w:rPr>
        <w:t>锐博生物</w:t>
      </w:r>
      <w:proofErr w:type="gramEnd"/>
      <w:r w:rsidRPr="004E1785">
        <w:rPr>
          <w:rFonts w:asciiTheme="minorEastAsia" w:hAnsiTheme="minorEastAsia"/>
          <w:szCs w:val="22"/>
        </w:rPr>
        <w:t>（</w:t>
      </w:r>
      <w:proofErr w:type="spellStart"/>
      <w:r w:rsidRPr="004E1785">
        <w:rPr>
          <w:rFonts w:asciiTheme="minorEastAsia" w:hAnsiTheme="minorEastAsia"/>
          <w:szCs w:val="22"/>
        </w:rPr>
        <w:t>RiboBio</w:t>
      </w:r>
      <w:proofErr w:type="spellEnd"/>
      <w:r w:rsidRPr="004E1785">
        <w:rPr>
          <w:rFonts w:asciiTheme="minorEastAsia" w:hAnsiTheme="minorEastAsia"/>
          <w:szCs w:val="22"/>
        </w:rPr>
        <w:t>）</w:t>
      </w:r>
    </w:p>
    <w:p w14:paraId="12F7C23C" w14:textId="6D1970B1" w:rsidR="004E1785" w:rsidRDefault="0040131C" w:rsidP="004E1785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备选：</w:t>
      </w:r>
      <w:proofErr w:type="gramStart"/>
      <w:r w:rsidRPr="0040131C">
        <w:rPr>
          <w:rFonts w:asciiTheme="minorEastAsia" w:hAnsiTheme="minorEastAsia"/>
          <w:szCs w:val="22"/>
        </w:rPr>
        <w:t>捷瑞生物</w:t>
      </w:r>
      <w:proofErr w:type="gramEnd"/>
      <w:r w:rsidRPr="0040131C">
        <w:rPr>
          <w:rFonts w:asciiTheme="minorEastAsia" w:hAnsiTheme="minorEastAsia"/>
          <w:szCs w:val="22"/>
        </w:rPr>
        <w:t>（</w:t>
      </w:r>
      <w:proofErr w:type="spellStart"/>
      <w:r w:rsidRPr="0040131C">
        <w:rPr>
          <w:rFonts w:asciiTheme="minorEastAsia" w:hAnsiTheme="minorEastAsia"/>
          <w:szCs w:val="22"/>
        </w:rPr>
        <w:t>Generay</w:t>
      </w:r>
      <w:proofErr w:type="spellEnd"/>
      <w:r w:rsidRPr="0040131C">
        <w:rPr>
          <w:rFonts w:asciiTheme="minorEastAsia" w:hAnsiTheme="minorEastAsia"/>
          <w:szCs w:val="22"/>
        </w:rPr>
        <w:t>）</w:t>
      </w:r>
      <w:r>
        <w:rPr>
          <w:rFonts w:asciiTheme="minorEastAsia" w:hAnsiTheme="minorEastAsia" w:hint="eastAsia"/>
          <w:szCs w:val="22"/>
        </w:rPr>
        <w:t>、</w:t>
      </w:r>
      <w:proofErr w:type="gramStart"/>
      <w:r w:rsidRPr="0040131C">
        <w:rPr>
          <w:rFonts w:asciiTheme="minorEastAsia" w:hAnsiTheme="minorEastAsia"/>
          <w:szCs w:val="22"/>
        </w:rPr>
        <w:t>擎科生物</w:t>
      </w:r>
      <w:proofErr w:type="gramEnd"/>
      <w:r w:rsidRPr="0040131C">
        <w:rPr>
          <w:rFonts w:asciiTheme="minorEastAsia" w:hAnsiTheme="minorEastAsia"/>
          <w:szCs w:val="22"/>
        </w:rPr>
        <w:t>（</w:t>
      </w:r>
      <w:proofErr w:type="gramStart"/>
      <w:r w:rsidRPr="0040131C">
        <w:rPr>
          <w:rFonts w:asciiTheme="minorEastAsia" w:hAnsiTheme="minorEastAsia"/>
          <w:szCs w:val="22"/>
        </w:rPr>
        <w:t>梓</w:t>
      </w:r>
      <w:proofErr w:type="gramEnd"/>
      <w:r w:rsidRPr="0040131C">
        <w:rPr>
          <w:rFonts w:asciiTheme="minorEastAsia" w:hAnsiTheme="minorEastAsia"/>
          <w:szCs w:val="22"/>
        </w:rPr>
        <w:t>熙生物）</w:t>
      </w:r>
    </w:p>
    <w:p w14:paraId="5593156C" w14:textId="48E086F5" w:rsidR="0040131C" w:rsidRPr="004A2089" w:rsidRDefault="004A2089" w:rsidP="004A2089">
      <w:pPr>
        <w:pStyle w:val="a9"/>
        <w:numPr>
          <w:ilvl w:val="0"/>
          <w:numId w:val="3"/>
        </w:numPr>
        <w:rPr>
          <w:rFonts w:asciiTheme="minorEastAsia" w:hAnsiTheme="minorEastAsia"/>
          <w:b/>
          <w:bCs/>
          <w:szCs w:val="22"/>
        </w:rPr>
      </w:pPr>
      <w:r w:rsidRPr="004A2089">
        <w:rPr>
          <w:rFonts w:asciiTheme="minorEastAsia" w:hAnsiTheme="minorEastAsia"/>
          <w:b/>
          <w:bCs/>
          <w:szCs w:val="22"/>
        </w:rPr>
        <w:t>质粒对照品定制（野生BRAF、V600E突变质粒原液</w:t>
      </w:r>
      <w:r w:rsidRPr="004A2089">
        <w:rPr>
          <w:rFonts w:asciiTheme="minorEastAsia" w:hAnsiTheme="minorEastAsia" w:hint="eastAsia"/>
          <w:b/>
          <w:bCs/>
          <w:szCs w:val="22"/>
        </w:rPr>
        <w:t>）</w:t>
      </w:r>
    </w:p>
    <w:p w14:paraId="7C32EDFA" w14:textId="0E302EA2" w:rsidR="004A2089" w:rsidRDefault="004A2089" w:rsidP="004A2089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首选：</w:t>
      </w:r>
      <w:proofErr w:type="gramStart"/>
      <w:r w:rsidRPr="004A2089">
        <w:rPr>
          <w:rFonts w:asciiTheme="minorEastAsia" w:hAnsiTheme="minorEastAsia"/>
          <w:szCs w:val="22"/>
        </w:rPr>
        <w:t>义翘神州</w:t>
      </w:r>
      <w:proofErr w:type="gramEnd"/>
      <w:r>
        <w:rPr>
          <w:rFonts w:asciiTheme="minorEastAsia" w:hAnsiTheme="minorEastAsia" w:hint="eastAsia"/>
          <w:szCs w:val="22"/>
        </w:rPr>
        <w:t xml:space="preserve">                      备选：</w:t>
      </w:r>
      <w:r w:rsidRPr="004A2089">
        <w:rPr>
          <w:rFonts w:asciiTheme="minorEastAsia" w:hAnsiTheme="minorEastAsia"/>
          <w:szCs w:val="22"/>
        </w:rPr>
        <w:t>康为世纪</w:t>
      </w:r>
    </w:p>
    <w:p w14:paraId="607C38F8" w14:textId="025ED0A8" w:rsidR="004A2089" w:rsidRPr="004A2089" w:rsidRDefault="004A2089" w:rsidP="004A2089">
      <w:pPr>
        <w:pStyle w:val="a9"/>
        <w:numPr>
          <w:ilvl w:val="0"/>
          <w:numId w:val="3"/>
        </w:numPr>
        <w:rPr>
          <w:rFonts w:asciiTheme="minorEastAsia" w:hAnsiTheme="minorEastAsia"/>
          <w:b/>
          <w:bCs/>
          <w:szCs w:val="22"/>
        </w:rPr>
      </w:pPr>
      <w:r w:rsidRPr="004A2089">
        <w:rPr>
          <w:rFonts w:asciiTheme="minorEastAsia" w:hAnsiTheme="minorEastAsia"/>
          <w:b/>
          <w:bCs/>
          <w:szCs w:val="22"/>
        </w:rPr>
        <w:t>PCR 核心酶原料</w:t>
      </w:r>
      <w:r w:rsidRPr="004A2089">
        <w:rPr>
          <w:rFonts w:asciiTheme="minorEastAsia" w:hAnsiTheme="minorEastAsia" w:hint="eastAsia"/>
          <w:b/>
          <w:bCs/>
          <w:szCs w:val="22"/>
        </w:rPr>
        <w:t>（</w:t>
      </w:r>
      <w:r w:rsidRPr="004A2089">
        <w:rPr>
          <w:rFonts w:asciiTheme="minorEastAsia" w:hAnsiTheme="minorEastAsia"/>
          <w:b/>
          <w:bCs/>
          <w:szCs w:val="22"/>
        </w:rPr>
        <w:t>热启动Taq DNA聚合酶</w:t>
      </w:r>
      <w:r w:rsidRPr="004A2089">
        <w:rPr>
          <w:rFonts w:asciiTheme="minorEastAsia" w:hAnsiTheme="minorEastAsia" w:hint="eastAsia"/>
          <w:b/>
          <w:bCs/>
          <w:szCs w:val="22"/>
        </w:rPr>
        <w:t>）</w:t>
      </w:r>
    </w:p>
    <w:p w14:paraId="5E83D3BD" w14:textId="40BCE2BF" w:rsidR="004A2089" w:rsidRDefault="004A2089" w:rsidP="004A2089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首选：</w:t>
      </w:r>
      <w:proofErr w:type="gramStart"/>
      <w:r w:rsidRPr="004A2089">
        <w:rPr>
          <w:rFonts w:asciiTheme="minorEastAsia" w:hAnsiTheme="minorEastAsia"/>
          <w:szCs w:val="22"/>
        </w:rPr>
        <w:t>翌</w:t>
      </w:r>
      <w:proofErr w:type="gramEnd"/>
      <w:r w:rsidRPr="004A2089">
        <w:rPr>
          <w:rFonts w:asciiTheme="minorEastAsia" w:hAnsiTheme="minorEastAsia"/>
          <w:szCs w:val="22"/>
        </w:rPr>
        <w:t>圣生物（</w:t>
      </w:r>
      <w:proofErr w:type="spellStart"/>
      <w:r w:rsidRPr="004A2089">
        <w:rPr>
          <w:rFonts w:asciiTheme="minorEastAsia" w:hAnsiTheme="minorEastAsia"/>
          <w:szCs w:val="22"/>
        </w:rPr>
        <w:t>Yeasen</w:t>
      </w:r>
      <w:proofErr w:type="spellEnd"/>
      <w:r w:rsidRPr="004A2089">
        <w:rPr>
          <w:rFonts w:asciiTheme="minorEastAsia" w:hAnsiTheme="minorEastAsia"/>
          <w:szCs w:val="22"/>
        </w:rPr>
        <w:t>）</w:t>
      </w:r>
      <w:r>
        <w:rPr>
          <w:rFonts w:asciiTheme="minorEastAsia" w:hAnsiTheme="minorEastAsia" w:hint="eastAsia"/>
          <w:szCs w:val="22"/>
        </w:rPr>
        <w:t xml:space="preserve">            备选：</w:t>
      </w:r>
      <w:proofErr w:type="gramStart"/>
      <w:r w:rsidRPr="004A2089">
        <w:rPr>
          <w:rFonts w:asciiTheme="minorEastAsia" w:hAnsiTheme="minorEastAsia"/>
          <w:szCs w:val="22"/>
        </w:rPr>
        <w:t>诺唯赞</w:t>
      </w:r>
      <w:proofErr w:type="gramEnd"/>
      <w:r w:rsidRPr="004A2089">
        <w:rPr>
          <w:rFonts w:asciiTheme="minorEastAsia" w:hAnsiTheme="minorEastAsia"/>
          <w:szCs w:val="22"/>
        </w:rPr>
        <w:t>（</w:t>
      </w:r>
      <w:proofErr w:type="spellStart"/>
      <w:r w:rsidRPr="004A2089">
        <w:rPr>
          <w:rFonts w:asciiTheme="minorEastAsia" w:hAnsiTheme="minorEastAsia"/>
          <w:szCs w:val="22"/>
        </w:rPr>
        <w:t>Vazyme</w:t>
      </w:r>
      <w:proofErr w:type="spellEnd"/>
      <w:r w:rsidRPr="004A2089">
        <w:rPr>
          <w:rFonts w:asciiTheme="minorEastAsia" w:hAnsiTheme="minorEastAsia"/>
          <w:szCs w:val="22"/>
        </w:rPr>
        <w:t>）</w:t>
      </w:r>
      <w:r>
        <w:rPr>
          <w:rFonts w:asciiTheme="minorEastAsia" w:hAnsiTheme="minorEastAsia" w:hint="eastAsia"/>
          <w:szCs w:val="22"/>
        </w:rPr>
        <w:t>、</w:t>
      </w:r>
      <w:r w:rsidRPr="004A2089">
        <w:rPr>
          <w:rFonts w:asciiTheme="minorEastAsia" w:hAnsiTheme="minorEastAsia"/>
          <w:szCs w:val="22"/>
        </w:rPr>
        <w:t>康润生物 Genstar</w:t>
      </w:r>
    </w:p>
    <w:p w14:paraId="7B322669" w14:textId="5B74868A" w:rsidR="004A2089" w:rsidRPr="00394A2D" w:rsidRDefault="00C46EC1" w:rsidP="00C46EC1">
      <w:pPr>
        <w:pStyle w:val="a9"/>
        <w:numPr>
          <w:ilvl w:val="0"/>
          <w:numId w:val="3"/>
        </w:numPr>
        <w:rPr>
          <w:rFonts w:asciiTheme="minorEastAsia" w:hAnsiTheme="minorEastAsia"/>
          <w:b/>
          <w:bCs/>
          <w:szCs w:val="22"/>
        </w:rPr>
      </w:pPr>
      <w:r w:rsidRPr="00394A2D">
        <w:rPr>
          <w:rFonts w:asciiTheme="minorEastAsia" w:hAnsiTheme="minorEastAsia"/>
          <w:b/>
          <w:bCs/>
          <w:szCs w:val="22"/>
        </w:rPr>
        <w:t>生化小分子原料（Tris、</w:t>
      </w:r>
      <w:proofErr w:type="spellStart"/>
      <w:r w:rsidRPr="00394A2D">
        <w:rPr>
          <w:rFonts w:asciiTheme="minorEastAsia" w:hAnsiTheme="minorEastAsia"/>
          <w:b/>
          <w:bCs/>
          <w:szCs w:val="22"/>
        </w:rPr>
        <w:t>MgCl</w:t>
      </w:r>
      <w:proofErr w:type="spellEnd"/>
      <w:r w:rsidRPr="00394A2D">
        <w:rPr>
          <w:rFonts w:ascii="Cambria Math" w:hAnsi="Cambria Math" w:cs="Cambria Math"/>
          <w:b/>
          <w:bCs/>
          <w:szCs w:val="22"/>
        </w:rPr>
        <w:t>₂</w:t>
      </w:r>
      <w:r w:rsidRPr="00394A2D">
        <w:rPr>
          <w:rFonts w:asciiTheme="minorEastAsia" w:hAnsiTheme="minorEastAsia"/>
          <w:b/>
          <w:bCs/>
          <w:szCs w:val="22"/>
        </w:rPr>
        <w:t>、dNTP、稳定剂等）</w:t>
      </w:r>
    </w:p>
    <w:p w14:paraId="145D5437" w14:textId="54B00CFA" w:rsidR="00C46EC1" w:rsidRDefault="00394A2D" w:rsidP="00C46EC1">
      <w:pPr>
        <w:rPr>
          <w:rFonts w:asciiTheme="minorEastAsia" w:hAnsiTheme="minorEastAsia"/>
          <w:szCs w:val="22"/>
        </w:rPr>
      </w:pPr>
      <w:r w:rsidRPr="00394A2D">
        <w:rPr>
          <w:rFonts w:asciiTheme="minorEastAsia" w:hAnsiTheme="minorEastAsia"/>
          <w:szCs w:val="22"/>
        </w:rPr>
        <w:t>dNTP：</w:t>
      </w:r>
      <w:proofErr w:type="gramStart"/>
      <w:r w:rsidRPr="00394A2D">
        <w:rPr>
          <w:rFonts w:asciiTheme="minorEastAsia" w:hAnsiTheme="minorEastAsia"/>
          <w:szCs w:val="22"/>
        </w:rPr>
        <w:t>翌</w:t>
      </w:r>
      <w:proofErr w:type="gramEnd"/>
      <w:r w:rsidRPr="00394A2D">
        <w:rPr>
          <w:rFonts w:asciiTheme="minorEastAsia" w:hAnsiTheme="minorEastAsia"/>
          <w:szCs w:val="22"/>
        </w:rPr>
        <w:t>圣、</w:t>
      </w:r>
      <w:proofErr w:type="gramStart"/>
      <w:r w:rsidRPr="00394A2D">
        <w:rPr>
          <w:rFonts w:asciiTheme="minorEastAsia" w:hAnsiTheme="minorEastAsia"/>
          <w:szCs w:val="22"/>
        </w:rPr>
        <w:t>诺唯赞</w:t>
      </w:r>
      <w:proofErr w:type="gramEnd"/>
      <w:r w:rsidRPr="00394A2D">
        <w:rPr>
          <w:rFonts w:asciiTheme="minorEastAsia" w:hAnsiTheme="minorEastAsia"/>
          <w:szCs w:val="22"/>
        </w:rPr>
        <w:t>、罗氏（进口高纯）</w:t>
      </w:r>
    </w:p>
    <w:p w14:paraId="61F7C352" w14:textId="4ECFC588" w:rsidR="00394A2D" w:rsidRDefault="00394A2D" w:rsidP="00C46EC1">
      <w:pPr>
        <w:rPr>
          <w:rFonts w:asciiTheme="minorEastAsia" w:hAnsiTheme="minorEastAsia"/>
          <w:szCs w:val="22"/>
        </w:rPr>
      </w:pPr>
      <w:r w:rsidRPr="00394A2D">
        <w:rPr>
          <w:rFonts w:asciiTheme="minorEastAsia" w:hAnsiTheme="minorEastAsia"/>
          <w:szCs w:val="22"/>
        </w:rPr>
        <w:t>Tris</w:t>
      </w:r>
      <w:r w:rsidRPr="00394A2D">
        <w:rPr>
          <w:rFonts w:ascii="Cambria Math" w:hAnsi="Cambria Math" w:cs="Cambria Math"/>
          <w:szCs w:val="22"/>
        </w:rPr>
        <w:t>‑</w:t>
      </w:r>
      <w:r w:rsidRPr="00394A2D">
        <w:rPr>
          <w:rFonts w:asciiTheme="minorEastAsia" w:hAnsiTheme="minorEastAsia"/>
          <w:szCs w:val="22"/>
        </w:rPr>
        <w:t>base、</w:t>
      </w:r>
      <w:proofErr w:type="spellStart"/>
      <w:r w:rsidRPr="00394A2D">
        <w:rPr>
          <w:rFonts w:asciiTheme="minorEastAsia" w:hAnsiTheme="minorEastAsia"/>
          <w:szCs w:val="22"/>
        </w:rPr>
        <w:t>MgCl</w:t>
      </w:r>
      <w:proofErr w:type="spellEnd"/>
      <w:r w:rsidRPr="00394A2D">
        <w:rPr>
          <w:rFonts w:ascii="Cambria Math" w:hAnsi="Cambria Math" w:cs="Cambria Math"/>
          <w:szCs w:val="22"/>
        </w:rPr>
        <w:t>₂</w:t>
      </w:r>
      <w:r w:rsidRPr="00394A2D">
        <w:rPr>
          <w:rFonts w:asciiTheme="minorEastAsia" w:hAnsiTheme="minorEastAsia"/>
          <w:szCs w:val="22"/>
        </w:rPr>
        <w:t>等缓冲盐：默克 (Merck) 高纯试剂</w:t>
      </w:r>
      <w:r>
        <w:rPr>
          <w:rFonts w:asciiTheme="minorEastAsia" w:hAnsiTheme="minorEastAsia" w:hint="eastAsia"/>
          <w:szCs w:val="22"/>
        </w:rPr>
        <w:t>，</w:t>
      </w:r>
      <w:r w:rsidRPr="00394A2D">
        <w:rPr>
          <w:rFonts w:asciiTheme="minorEastAsia" w:hAnsiTheme="minorEastAsia"/>
          <w:szCs w:val="22"/>
        </w:rPr>
        <w:t>国内可选国药集团化学试剂（GR级）</w:t>
      </w:r>
    </w:p>
    <w:p w14:paraId="26E1CE86" w14:textId="529F07EF" w:rsidR="00394A2D" w:rsidRPr="00500D63" w:rsidRDefault="00500D63" w:rsidP="00C46EC1">
      <w:pPr>
        <w:rPr>
          <w:rFonts w:ascii="黑体" w:eastAsia="黑体" w:hAnsi="黑体"/>
          <w:b/>
          <w:bCs/>
          <w:sz w:val="28"/>
          <w:szCs w:val="28"/>
        </w:rPr>
      </w:pPr>
      <w:r w:rsidRPr="00500D63">
        <w:rPr>
          <w:rFonts w:ascii="黑体" w:eastAsia="黑体" w:hAnsi="黑体" w:hint="eastAsia"/>
          <w:b/>
          <w:bCs/>
          <w:sz w:val="28"/>
          <w:szCs w:val="28"/>
        </w:rPr>
        <w:t>建厂选址</w:t>
      </w:r>
    </w:p>
    <w:p w14:paraId="37453357" w14:textId="07DC52F3" w:rsidR="00500D63" w:rsidRDefault="00647E25" w:rsidP="00647E25">
      <w:pPr>
        <w:ind w:firstLine="440"/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核心策略：现在我们是研发+中试阶段，可以</w:t>
      </w:r>
      <w:r w:rsidRPr="00647E25">
        <w:rPr>
          <w:rFonts w:asciiTheme="minorEastAsia" w:hAnsiTheme="minorEastAsia"/>
          <w:szCs w:val="22"/>
        </w:rPr>
        <w:t>租生物医药产业园标准化厂房</w:t>
      </w:r>
      <w:r>
        <w:rPr>
          <w:rFonts w:asciiTheme="minorEastAsia" w:hAnsiTheme="minorEastAsia" w:hint="eastAsia"/>
          <w:szCs w:val="22"/>
        </w:rPr>
        <w:t>（</w:t>
      </w:r>
      <w:r w:rsidRPr="00647E25">
        <w:rPr>
          <w:rFonts w:asciiTheme="minorEastAsia" w:hAnsiTheme="minorEastAsia"/>
          <w:szCs w:val="22"/>
        </w:rPr>
        <w:t>投资低</w:t>
      </w:r>
      <w:r>
        <w:rPr>
          <w:rFonts w:asciiTheme="minorEastAsia" w:hAnsiTheme="minorEastAsia" w:hint="eastAsia"/>
          <w:szCs w:val="22"/>
        </w:rPr>
        <w:t>+前期方便入手）；</w:t>
      </w:r>
      <w:r w:rsidRPr="00647E25">
        <w:rPr>
          <w:rFonts w:asciiTheme="minorEastAsia" w:hAnsiTheme="minorEastAsia"/>
          <w:szCs w:val="22"/>
        </w:rPr>
        <w:t>商业化大规模量产</w:t>
      </w:r>
      <w:r>
        <w:rPr>
          <w:rFonts w:asciiTheme="minorEastAsia" w:hAnsiTheme="minorEastAsia" w:hint="eastAsia"/>
          <w:szCs w:val="22"/>
        </w:rPr>
        <w:t>的时候，</w:t>
      </w:r>
      <w:r w:rsidRPr="00647E25">
        <w:rPr>
          <w:rFonts w:asciiTheme="minorEastAsia" w:hAnsiTheme="minorEastAsia"/>
          <w:szCs w:val="22"/>
        </w:rPr>
        <w:t>拿地自建或者租更大厂房</w:t>
      </w:r>
    </w:p>
    <w:p w14:paraId="1FAAAF0B" w14:textId="4A009B56" w:rsidR="00647E25" w:rsidRPr="00647E25" w:rsidRDefault="00647E25" w:rsidP="00647E25">
      <w:pPr>
        <w:rPr>
          <w:rFonts w:asciiTheme="minorEastAsia" w:hAnsiTheme="minorEastAsia"/>
          <w:b/>
          <w:bCs/>
          <w:szCs w:val="22"/>
        </w:rPr>
      </w:pPr>
      <w:r w:rsidRPr="00647E25">
        <w:rPr>
          <w:rFonts w:asciiTheme="minorEastAsia" w:hAnsiTheme="minorEastAsia" w:hint="eastAsia"/>
          <w:b/>
          <w:bCs/>
          <w:szCs w:val="22"/>
        </w:rPr>
        <w:t>选址要求：</w:t>
      </w:r>
    </w:p>
    <w:p w14:paraId="76521F74" w14:textId="5009655E" w:rsidR="00647E25" w:rsidRPr="00D371BD" w:rsidRDefault="00647E25" w:rsidP="00D371BD">
      <w:pPr>
        <w:pStyle w:val="a9"/>
        <w:numPr>
          <w:ilvl w:val="0"/>
          <w:numId w:val="5"/>
        </w:numPr>
        <w:rPr>
          <w:rFonts w:asciiTheme="minorEastAsia" w:hAnsiTheme="minorEastAsia"/>
          <w:szCs w:val="22"/>
        </w:rPr>
      </w:pPr>
      <w:r w:rsidRPr="00D371BD">
        <w:rPr>
          <w:rFonts w:asciiTheme="minorEastAsia" w:hAnsiTheme="minorEastAsia"/>
          <w:szCs w:val="22"/>
        </w:rPr>
        <w:t>土地规划用途</w:t>
      </w:r>
      <w:r w:rsidRPr="00D371BD">
        <w:rPr>
          <w:rFonts w:asciiTheme="minorEastAsia" w:hAnsiTheme="minorEastAsia" w:hint="eastAsia"/>
          <w:szCs w:val="22"/>
        </w:rPr>
        <w:t>必须是</w:t>
      </w:r>
      <w:r w:rsidRPr="00D371BD">
        <w:rPr>
          <w:rFonts w:asciiTheme="minorEastAsia" w:hAnsiTheme="minorEastAsia"/>
          <w:szCs w:val="22"/>
        </w:rPr>
        <w:t>工业用地/科研产业用地（生物医药产业园）</w:t>
      </w:r>
      <w:r w:rsidRPr="00D371BD">
        <w:rPr>
          <w:rFonts w:asciiTheme="minorEastAsia" w:hAnsiTheme="minorEastAsia" w:hint="eastAsia"/>
          <w:szCs w:val="22"/>
        </w:rPr>
        <w:t>，绝对不能是</w:t>
      </w:r>
      <w:r w:rsidRPr="00D371BD">
        <w:rPr>
          <w:rFonts w:asciiTheme="minorEastAsia" w:hAnsiTheme="minorEastAsia"/>
          <w:szCs w:val="22"/>
        </w:rPr>
        <w:t>住宅、商住、纯写字楼、虚拟挂靠地址，药</w:t>
      </w:r>
      <w:proofErr w:type="gramStart"/>
      <w:r w:rsidRPr="00D371BD">
        <w:rPr>
          <w:rFonts w:asciiTheme="minorEastAsia" w:hAnsiTheme="minorEastAsia"/>
          <w:szCs w:val="22"/>
        </w:rPr>
        <w:t>监现场</w:t>
      </w:r>
      <w:proofErr w:type="gramEnd"/>
      <w:r w:rsidRPr="00D371BD">
        <w:rPr>
          <w:rFonts w:asciiTheme="minorEastAsia" w:hAnsiTheme="minorEastAsia"/>
          <w:szCs w:val="22"/>
        </w:rPr>
        <w:t>核查直接不通过</w:t>
      </w:r>
    </w:p>
    <w:p w14:paraId="09EC79CD" w14:textId="64B9A9E9" w:rsidR="00D371BD" w:rsidRDefault="00D371BD" w:rsidP="00D371BD">
      <w:pPr>
        <w:pStyle w:val="a9"/>
        <w:numPr>
          <w:ilvl w:val="0"/>
          <w:numId w:val="5"/>
        </w:numPr>
        <w:rPr>
          <w:rFonts w:asciiTheme="minorEastAsia" w:hAnsiTheme="minorEastAsia"/>
          <w:szCs w:val="22"/>
        </w:rPr>
      </w:pPr>
      <w:r w:rsidRPr="00D371BD">
        <w:rPr>
          <w:rFonts w:asciiTheme="minorEastAsia" w:hAnsiTheme="minorEastAsia" w:hint="eastAsia"/>
          <w:szCs w:val="22"/>
        </w:rPr>
        <w:t>厂区新风口距离城市主干道≥</w:t>
      </w:r>
      <w:r w:rsidRPr="00D371BD">
        <w:rPr>
          <w:rFonts w:asciiTheme="minorEastAsia" w:hAnsiTheme="minorEastAsia"/>
          <w:szCs w:val="22"/>
        </w:rPr>
        <w:t>50米，减少尾气、粉尘，避免高效过滤器频繁损耗</w:t>
      </w:r>
      <w:r>
        <w:rPr>
          <w:rFonts w:asciiTheme="minorEastAsia" w:hAnsiTheme="minorEastAsia" w:hint="eastAsia"/>
          <w:szCs w:val="22"/>
        </w:rPr>
        <w:t>；</w:t>
      </w:r>
      <w:r w:rsidRPr="00D371BD">
        <w:rPr>
          <w:rFonts w:asciiTheme="minorEastAsia" w:hAnsiTheme="minorEastAsia" w:hint="eastAsia"/>
          <w:szCs w:val="22"/>
        </w:rPr>
        <w:t>地势平坦，避开低洼易涝区域，防止雨季积水倒灌；避开地质断层；厂区空气含尘、含菌水平低；无持续异味、腐蚀性废气；行政区、办公区、生活区与生产区分开布局，生活区不能干扰生产车间</w:t>
      </w:r>
      <w:r>
        <w:rPr>
          <w:rFonts w:asciiTheme="minorEastAsia" w:hAnsiTheme="minorEastAsia" w:hint="eastAsia"/>
          <w:szCs w:val="22"/>
        </w:rPr>
        <w:t>（涉及质粒灌装生产，必须保证空气中粉尘、微生物含量处于低水平，防止外来质粒污染）</w:t>
      </w:r>
    </w:p>
    <w:p w14:paraId="319F07C9" w14:textId="516DDD78" w:rsidR="00D371BD" w:rsidRPr="00D371BD" w:rsidRDefault="00D371BD" w:rsidP="00D371BD">
      <w:pPr>
        <w:pStyle w:val="a9"/>
        <w:numPr>
          <w:ilvl w:val="0"/>
          <w:numId w:val="5"/>
        </w:numPr>
        <w:rPr>
          <w:rFonts w:asciiTheme="minorEastAsia" w:hAnsiTheme="minorEastAsia"/>
          <w:szCs w:val="22"/>
        </w:rPr>
      </w:pPr>
      <w:r w:rsidRPr="00D371BD">
        <w:rPr>
          <w:rFonts w:asciiTheme="minorEastAsia" w:hAnsiTheme="minorEastAsia"/>
          <w:szCs w:val="22"/>
        </w:rPr>
        <w:t>必须具备双回路市政供电</w:t>
      </w:r>
      <w:r>
        <w:rPr>
          <w:rFonts w:asciiTheme="minorEastAsia" w:hAnsiTheme="minorEastAsia" w:hint="eastAsia"/>
          <w:szCs w:val="22"/>
        </w:rPr>
        <w:t>，配备柴油发电机（停电会导致冷库中的原料、产品直接报废）；</w:t>
      </w:r>
    </w:p>
    <w:p w14:paraId="0174464D" w14:textId="49F7AA0A" w:rsidR="00D371BD" w:rsidRDefault="00D371BD" w:rsidP="00D371BD">
      <w:pPr>
        <w:pStyle w:val="a9"/>
        <w:numPr>
          <w:ilvl w:val="0"/>
          <w:numId w:val="5"/>
        </w:numPr>
        <w:rPr>
          <w:rFonts w:asciiTheme="minorEastAsia" w:hAnsiTheme="minorEastAsia"/>
          <w:szCs w:val="22"/>
        </w:rPr>
      </w:pPr>
      <w:r w:rsidRPr="00D371BD">
        <w:rPr>
          <w:rFonts w:asciiTheme="minorEastAsia" w:hAnsiTheme="minorEastAsia"/>
          <w:szCs w:val="22"/>
        </w:rPr>
        <w:t>市政自来水稳定供给，支持纯化水设备；</w:t>
      </w:r>
      <w:r w:rsidRPr="00D371BD">
        <w:rPr>
          <w:rFonts w:asciiTheme="minorEastAsia" w:hAnsiTheme="minorEastAsia" w:hint="eastAsia"/>
          <w:szCs w:val="22"/>
        </w:rPr>
        <w:t>园区要有工业污水预处理管网；生产产生少量质粒废液、生化试剂废液，不能直接排生活污水</w:t>
      </w:r>
      <w:r>
        <w:rPr>
          <w:rFonts w:asciiTheme="minorEastAsia" w:hAnsiTheme="minorEastAsia" w:hint="eastAsia"/>
          <w:szCs w:val="22"/>
        </w:rPr>
        <w:t>，委托有资质的公司处理</w:t>
      </w:r>
    </w:p>
    <w:p w14:paraId="55983F10" w14:textId="7BC51270" w:rsidR="00D371BD" w:rsidRDefault="00D371BD" w:rsidP="00D371BD">
      <w:pPr>
        <w:pStyle w:val="a9"/>
        <w:numPr>
          <w:ilvl w:val="0"/>
          <w:numId w:val="5"/>
        </w:numPr>
        <w:rPr>
          <w:rFonts w:asciiTheme="minorEastAsia" w:hAnsiTheme="minorEastAsia"/>
          <w:szCs w:val="22"/>
        </w:rPr>
      </w:pPr>
      <w:r w:rsidRPr="00D371BD">
        <w:rPr>
          <w:rFonts w:asciiTheme="minorEastAsia" w:hAnsiTheme="minorEastAsia" w:hint="eastAsia"/>
          <w:szCs w:val="22"/>
        </w:rPr>
        <w:t>楼层层高≥</w:t>
      </w:r>
      <w:r w:rsidRPr="00D371BD">
        <w:rPr>
          <w:rFonts w:asciiTheme="minorEastAsia" w:hAnsiTheme="minorEastAsia"/>
          <w:szCs w:val="22"/>
        </w:rPr>
        <w:t>4.2m，留给洁净空调风管、吊顶夹层；楼板承重满足大型分装机、冷库、酶标仪、qPCR仪器；</w:t>
      </w:r>
      <w:r w:rsidRPr="00D371BD">
        <w:rPr>
          <w:rFonts w:asciiTheme="minorEastAsia" w:hAnsiTheme="minorEastAsia" w:hint="eastAsia"/>
          <w:szCs w:val="22"/>
        </w:rPr>
        <w:t>园区允许搭建独立洁净空调外机、排风管道（质</w:t>
      </w:r>
      <w:r w:rsidRPr="00D371BD">
        <w:rPr>
          <w:rFonts w:asciiTheme="minorEastAsia" w:hAnsiTheme="minorEastAsia" w:hint="eastAsia"/>
          <w:szCs w:val="22"/>
        </w:rPr>
        <w:lastRenderedPageBreak/>
        <w:t>粒负压房间需要独立排风）</w:t>
      </w:r>
    </w:p>
    <w:p w14:paraId="77E446F5" w14:textId="007F3C4C" w:rsidR="00D371BD" w:rsidRDefault="00D371BD" w:rsidP="00D371BD">
      <w:pPr>
        <w:rPr>
          <w:rFonts w:asciiTheme="minorEastAsia" w:hAnsiTheme="minorEastAsia"/>
          <w:b/>
          <w:bCs/>
          <w:szCs w:val="22"/>
        </w:rPr>
      </w:pPr>
      <w:r w:rsidRPr="00D371BD">
        <w:rPr>
          <w:rFonts w:asciiTheme="minorEastAsia" w:hAnsiTheme="minorEastAsia" w:hint="eastAsia"/>
          <w:b/>
          <w:bCs/>
          <w:szCs w:val="22"/>
        </w:rPr>
        <w:t>厂房布局：</w:t>
      </w:r>
      <w:r w:rsidR="00941649" w:rsidRPr="00941649">
        <w:rPr>
          <w:rFonts w:asciiTheme="minorEastAsia" w:hAnsiTheme="minorEastAsia"/>
          <w:b/>
          <w:bCs/>
          <w:szCs w:val="22"/>
        </w:rPr>
        <w:t>洁净生产区、检验区、原料 / 成品冷库仓储、办公研发</w:t>
      </w:r>
    </w:p>
    <w:p w14:paraId="1BA6691A" w14:textId="27890D80" w:rsidR="00941649" w:rsidRPr="00941649" w:rsidRDefault="00941649" w:rsidP="00941649">
      <w:pPr>
        <w:pStyle w:val="a9"/>
        <w:numPr>
          <w:ilvl w:val="0"/>
          <w:numId w:val="7"/>
        </w:numPr>
        <w:rPr>
          <w:rFonts w:asciiTheme="minorEastAsia" w:hAnsiTheme="minorEastAsia"/>
          <w:szCs w:val="22"/>
        </w:rPr>
      </w:pPr>
      <w:r w:rsidRPr="00941649">
        <w:rPr>
          <w:rFonts w:asciiTheme="minorEastAsia" w:hAnsiTheme="minorEastAsia"/>
          <w:szCs w:val="22"/>
        </w:rPr>
        <w:t>ISO7（C级万级洁净区）</w:t>
      </w:r>
      <w:r w:rsidRPr="00941649">
        <w:rPr>
          <w:rFonts w:asciiTheme="minorEastAsia" w:hAnsiTheme="minorEastAsia" w:hint="eastAsia"/>
          <w:szCs w:val="22"/>
        </w:rPr>
        <w:t>：</w:t>
      </w:r>
      <w:r w:rsidRPr="00941649">
        <w:rPr>
          <w:rFonts w:asciiTheme="minorEastAsia" w:hAnsiTheme="minorEastAsia"/>
          <w:szCs w:val="22"/>
        </w:rPr>
        <w:t>PCR Mix 配制间</w:t>
      </w:r>
      <w:r w:rsidRPr="00941649"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黄光避光CD</w:t>
      </w:r>
      <w:r w:rsidRPr="00941649">
        <w:rPr>
          <w:rFonts w:ascii="Cambria Math" w:hAnsi="Cambria Math" w:cs="Cambria Math"/>
          <w:szCs w:val="22"/>
        </w:rPr>
        <w:t>‑</w:t>
      </w:r>
      <w:r w:rsidRPr="00941649">
        <w:rPr>
          <w:rFonts w:asciiTheme="minorEastAsia" w:hAnsiTheme="minorEastAsia"/>
          <w:szCs w:val="22"/>
        </w:rPr>
        <w:t>probe催化预混液配制间</w:t>
      </w:r>
      <w:r w:rsidRPr="00941649"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质粒对照负压配制间</w:t>
      </w:r>
      <w:r w:rsidRPr="00941649"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分装工位</w:t>
      </w:r>
    </w:p>
    <w:p w14:paraId="6F1F2FB8" w14:textId="4FD7BC18" w:rsidR="00941649" w:rsidRDefault="00941649" w:rsidP="00941649">
      <w:pPr>
        <w:pStyle w:val="a9"/>
        <w:numPr>
          <w:ilvl w:val="0"/>
          <w:numId w:val="7"/>
        </w:numPr>
        <w:rPr>
          <w:rFonts w:asciiTheme="minorEastAsia" w:hAnsiTheme="minorEastAsia"/>
          <w:szCs w:val="22"/>
        </w:rPr>
      </w:pPr>
      <w:r w:rsidRPr="00941649">
        <w:rPr>
          <w:rFonts w:asciiTheme="minorEastAsia" w:hAnsiTheme="minorEastAsia"/>
          <w:szCs w:val="22"/>
        </w:rPr>
        <w:t>ISO8（D级十万级洁净区）：试剂盒包装区</w:t>
      </w:r>
    </w:p>
    <w:p w14:paraId="1BA0A0D7" w14:textId="6A5337DE" w:rsidR="00941649" w:rsidRDefault="00941649" w:rsidP="00941649">
      <w:pPr>
        <w:pStyle w:val="a9"/>
        <w:numPr>
          <w:ilvl w:val="0"/>
          <w:numId w:val="7"/>
        </w:numPr>
        <w:rPr>
          <w:rFonts w:asciiTheme="minorEastAsia" w:hAnsiTheme="minorEastAsia"/>
          <w:szCs w:val="22"/>
        </w:rPr>
      </w:pPr>
      <w:r w:rsidRPr="00941649">
        <w:rPr>
          <w:rFonts w:asciiTheme="minorEastAsia" w:hAnsiTheme="minorEastAsia" w:hint="eastAsia"/>
          <w:szCs w:val="22"/>
        </w:rPr>
        <w:t>检验实验室（非洁净，但独立分区）：</w:t>
      </w:r>
      <w:r w:rsidRPr="00941649">
        <w:rPr>
          <w:rFonts w:asciiTheme="minorEastAsia" w:hAnsiTheme="minorEastAsia"/>
          <w:szCs w:val="22"/>
        </w:rPr>
        <w:t>qPCR 实验室</w:t>
      </w:r>
      <w:r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恒温酶标仪检测区</w:t>
      </w:r>
      <w:r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理化QC</w:t>
      </w:r>
      <w:r>
        <w:rPr>
          <w:rFonts w:asciiTheme="minorEastAsia" w:hAnsiTheme="minorEastAsia" w:hint="eastAsia"/>
          <w:szCs w:val="22"/>
        </w:rPr>
        <w:t>、</w:t>
      </w:r>
      <w:r w:rsidRPr="00941649">
        <w:rPr>
          <w:rFonts w:asciiTheme="minorEastAsia" w:hAnsiTheme="minorEastAsia"/>
          <w:szCs w:val="22"/>
        </w:rPr>
        <w:t>质粒操作区</w:t>
      </w:r>
    </w:p>
    <w:p w14:paraId="4822F820" w14:textId="1C143744" w:rsidR="00941649" w:rsidRDefault="00DE33E7" w:rsidP="00DE33E7">
      <w:pPr>
        <w:pStyle w:val="a9"/>
        <w:numPr>
          <w:ilvl w:val="0"/>
          <w:numId w:val="7"/>
        </w:numPr>
        <w:rPr>
          <w:rFonts w:asciiTheme="minorEastAsia" w:hAnsiTheme="minorEastAsia"/>
          <w:szCs w:val="22"/>
        </w:rPr>
      </w:pPr>
      <w:r w:rsidRPr="00DE33E7">
        <w:rPr>
          <w:rFonts w:asciiTheme="minorEastAsia" w:hAnsiTheme="minorEastAsia" w:hint="eastAsia"/>
          <w:szCs w:val="22"/>
        </w:rPr>
        <w:t>仓储系统：</w:t>
      </w:r>
      <w:r w:rsidRPr="00DE33E7">
        <w:rPr>
          <w:rFonts w:asciiTheme="minorEastAsia" w:hAnsiTheme="minorEastAsia"/>
          <w:szCs w:val="22"/>
        </w:rPr>
        <w:t>-20℃原料冷库（寡核苷酸、酶、质粒原液）</w:t>
      </w:r>
      <w:r>
        <w:rPr>
          <w:rFonts w:asciiTheme="minorEastAsia" w:hAnsiTheme="minorEastAsia" w:hint="eastAsia"/>
          <w:szCs w:val="22"/>
        </w:rPr>
        <w:t>、</w:t>
      </w:r>
      <w:r w:rsidRPr="00DE33E7">
        <w:rPr>
          <w:rFonts w:asciiTheme="minorEastAsia" w:hAnsiTheme="minorEastAsia"/>
          <w:szCs w:val="22"/>
        </w:rPr>
        <w:t>-20℃避光成品冷库（CD</w:t>
      </w:r>
      <w:r w:rsidRPr="00DE33E7">
        <w:rPr>
          <w:rFonts w:ascii="Cambria Math" w:hAnsi="Cambria Math" w:cs="Cambria Math"/>
          <w:szCs w:val="22"/>
        </w:rPr>
        <w:t>‑</w:t>
      </w:r>
      <w:r w:rsidRPr="00DE33E7">
        <w:rPr>
          <w:rFonts w:asciiTheme="minorEastAsia" w:hAnsiTheme="minorEastAsia"/>
          <w:szCs w:val="22"/>
        </w:rPr>
        <w:t>probe</w:t>
      </w:r>
      <w:proofErr w:type="gramStart"/>
      <w:r w:rsidRPr="00DE33E7">
        <w:rPr>
          <w:rFonts w:asciiTheme="minorEastAsia" w:hAnsiTheme="minorEastAsia"/>
          <w:szCs w:val="22"/>
        </w:rPr>
        <w:t>试剂盒对光照</w:t>
      </w:r>
      <w:proofErr w:type="gramEnd"/>
      <w:r w:rsidRPr="00DE33E7">
        <w:rPr>
          <w:rFonts w:asciiTheme="minorEastAsia" w:hAnsiTheme="minorEastAsia"/>
          <w:szCs w:val="22"/>
        </w:rPr>
        <w:t>敏感）</w:t>
      </w:r>
      <w:r>
        <w:rPr>
          <w:rFonts w:asciiTheme="minorEastAsia" w:hAnsiTheme="minorEastAsia" w:hint="eastAsia"/>
          <w:szCs w:val="22"/>
        </w:rPr>
        <w:t>、</w:t>
      </w:r>
      <w:r w:rsidRPr="00DE33E7">
        <w:rPr>
          <w:rFonts w:asciiTheme="minorEastAsia" w:hAnsiTheme="minorEastAsia"/>
          <w:szCs w:val="22"/>
        </w:rPr>
        <w:t>2</w:t>
      </w:r>
      <w:r w:rsidRPr="00DE33E7">
        <w:rPr>
          <w:rFonts w:ascii="Cambria Math" w:hAnsi="Cambria Math" w:cs="Cambria Math"/>
          <w:szCs w:val="22"/>
        </w:rPr>
        <w:t>‑</w:t>
      </w:r>
      <w:r w:rsidRPr="00DE33E7">
        <w:rPr>
          <w:rFonts w:asciiTheme="minorEastAsia" w:hAnsiTheme="minorEastAsia"/>
          <w:szCs w:val="22"/>
        </w:rPr>
        <w:t>8</w:t>
      </w:r>
      <w:r w:rsidRPr="00DE33E7">
        <w:rPr>
          <w:rFonts w:ascii="等线" w:eastAsia="等线" w:hAnsi="等线" w:cs="等线" w:hint="eastAsia"/>
          <w:szCs w:val="22"/>
        </w:rPr>
        <w:t>℃</w:t>
      </w:r>
      <w:r w:rsidRPr="00DE33E7">
        <w:rPr>
          <w:rFonts w:asciiTheme="minorEastAsia" w:hAnsiTheme="minorEastAsia"/>
          <w:szCs w:val="22"/>
        </w:rPr>
        <w:t>原料库；</w:t>
      </w:r>
      <w:proofErr w:type="gramStart"/>
      <w:r w:rsidRPr="00DE33E7">
        <w:rPr>
          <w:rFonts w:asciiTheme="minorEastAsia" w:hAnsiTheme="minorEastAsia"/>
          <w:szCs w:val="22"/>
        </w:rPr>
        <w:t>常温包材仓库</w:t>
      </w:r>
      <w:proofErr w:type="gramEnd"/>
    </w:p>
    <w:p w14:paraId="5AE1ABEE" w14:textId="4B0309B2" w:rsidR="00DE33E7" w:rsidRDefault="00DE33E7" w:rsidP="00DE33E7">
      <w:pPr>
        <w:pStyle w:val="a9"/>
        <w:numPr>
          <w:ilvl w:val="0"/>
          <w:numId w:val="7"/>
        </w:numPr>
        <w:rPr>
          <w:rFonts w:asciiTheme="minorEastAsia" w:hAnsiTheme="minorEastAsia"/>
          <w:szCs w:val="22"/>
        </w:rPr>
      </w:pPr>
      <w:r w:rsidRPr="00DE33E7">
        <w:rPr>
          <w:rFonts w:asciiTheme="minorEastAsia" w:hAnsiTheme="minorEastAsia"/>
          <w:szCs w:val="22"/>
        </w:rPr>
        <w:t>办公、研发、留样室、</w:t>
      </w:r>
      <w:proofErr w:type="gramStart"/>
      <w:r w:rsidRPr="00DE33E7">
        <w:rPr>
          <w:rFonts w:asciiTheme="minorEastAsia" w:hAnsiTheme="minorEastAsia"/>
          <w:szCs w:val="22"/>
        </w:rPr>
        <w:t>危废暂存</w:t>
      </w:r>
      <w:proofErr w:type="gramEnd"/>
      <w:r w:rsidRPr="00DE33E7">
        <w:rPr>
          <w:rFonts w:asciiTheme="minorEastAsia" w:hAnsiTheme="minorEastAsia"/>
          <w:szCs w:val="22"/>
        </w:rPr>
        <w:t>间</w:t>
      </w:r>
    </w:p>
    <w:p w14:paraId="338EA132" w14:textId="5AA6E65C" w:rsidR="00DE33E7" w:rsidRPr="00DE33E7" w:rsidRDefault="00DE33E7" w:rsidP="00DE33E7">
      <w:pPr>
        <w:ind w:left="440"/>
        <w:rPr>
          <w:rFonts w:asciiTheme="minorEastAsia" w:hAnsiTheme="minorEastAsia" w:hint="eastAsia"/>
          <w:b/>
          <w:bCs/>
          <w:szCs w:val="22"/>
        </w:rPr>
      </w:pPr>
      <w:r w:rsidRPr="00DE33E7">
        <w:rPr>
          <w:rFonts w:asciiTheme="minorEastAsia" w:hAnsiTheme="minorEastAsia" w:hint="eastAsia"/>
          <w:b/>
          <w:bCs/>
          <w:szCs w:val="22"/>
        </w:rPr>
        <w:t>（预估需要占地800-1200平）</w:t>
      </w:r>
    </w:p>
    <w:p w14:paraId="1C20A400" w14:textId="7248D220" w:rsidR="00A41B6C" w:rsidRDefault="00BF3B63">
      <w:pPr>
        <w:rPr>
          <w:rFonts w:ascii="黑体" w:eastAsia="黑体" w:hAnsi="黑体"/>
          <w:b/>
          <w:bCs/>
          <w:sz w:val="28"/>
          <w:szCs w:val="28"/>
        </w:rPr>
      </w:pPr>
      <w:r w:rsidRPr="00BF3B63">
        <w:rPr>
          <w:rFonts w:ascii="黑体" w:eastAsia="黑体" w:hAnsi="黑体" w:hint="eastAsia"/>
          <w:b/>
          <w:bCs/>
          <w:sz w:val="28"/>
          <w:szCs w:val="28"/>
        </w:rPr>
        <w:t>整体工艺（不含定制</w:t>
      </w:r>
      <w:r w:rsidR="003E2460">
        <w:rPr>
          <w:rFonts w:ascii="黑体" w:eastAsia="黑体" w:hAnsi="黑体" w:hint="eastAsia"/>
          <w:b/>
          <w:bCs/>
          <w:sz w:val="28"/>
          <w:szCs w:val="28"/>
        </w:rPr>
        <w:t>试剂</w:t>
      </w:r>
      <w:r w:rsidRPr="00BF3B63">
        <w:rPr>
          <w:rFonts w:ascii="黑体" w:eastAsia="黑体" w:hAnsi="黑体" w:hint="eastAsia"/>
          <w:b/>
          <w:bCs/>
          <w:sz w:val="28"/>
          <w:szCs w:val="28"/>
        </w:rPr>
        <w:t>的合成及HPLC纯化）</w:t>
      </w:r>
    </w:p>
    <w:p w14:paraId="2BC594CB" w14:textId="037E2AD4" w:rsidR="00BF3B63" w:rsidRPr="00171C5C" w:rsidRDefault="00BF3B63" w:rsidP="00BF3B63">
      <w:pPr>
        <w:rPr>
          <w:rFonts w:asciiTheme="minorEastAsia" w:hAnsiTheme="minorEastAsia"/>
          <w:b/>
          <w:bCs/>
          <w:szCs w:val="22"/>
        </w:rPr>
      </w:pPr>
      <w:r w:rsidRPr="00171C5C">
        <w:rPr>
          <w:rFonts w:asciiTheme="minorEastAsia" w:hAnsiTheme="minorEastAsia" w:hint="eastAsia"/>
          <w:b/>
          <w:bCs/>
          <w:szCs w:val="22"/>
        </w:rPr>
        <w:t>一</w:t>
      </w:r>
      <w:r w:rsidR="004E1785">
        <w:rPr>
          <w:rFonts w:asciiTheme="minorEastAsia" w:hAnsiTheme="minorEastAsia" w:hint="eastAsia"/>
          <w:b/>
          <w:bCs/>
          <w:szCs w:val="22"/>
        </w:rPr>
        <w:t>、</w:t>
      </w:r>
      <w:r w:rsidRPr="00171C5C">
        <w:rPr>
          <w:rFonts w:asciiTheme="minorEastAsia" w:hAnsiTheme="minorEastAsia"/>
          <w:b/>
          <w:bCs/>
          <w:szCs w:val="22"/>
        </w:rPr>
        <w:t>原辅料入厂检验（投产前置，不进洁净区）</w:t>
      </w:r>
    </w:p>
    <w:p w14:paraId="5C1374EE" w14:textId="06947662" w:rsidR="00BF3B63" w:rsidRDefault="00BF3B63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1. </w:t>
      </w:r>
      <w:r w:rsidRPr="00BF3B63">
        <w:rPr>
          <w:rFonts w:asciiTheme="minorEastAsia" w:hAnsiTheme="minorEastAsia"/>
        </w:rPr>
        <w:t>生化原料</w:t>
      </w:r>
      <w:r>
        <w:rPr>
          <w:rFonts w:asciiTheme="minorEastAsia" w:hAnsiTheme="minorEastAsia" w:hint="eastAsia"/>
        </w:rPr>
        <w:t>（</w:t>
      </w:r>
      <w:r w:rsidRPr="00BF3B63">
        <w:rPr>
          <w:rFonts w:asciiTheme="minorEastAsia" w:hAnsiTheme="minorEastAsia"/>
        </w:rPr>
        <w:t>Tris、dNTP、镁盐、稳定剂</w:t>
      </w:r>
      <w:r>
        <w:rPr>
          <w:rFonts w:asciiTheme="minorEastAsia" w:hAnsiTheme="minorEastAsia" w:hint="eastAsia"/>
        </w:rPr>
        <w:t>）：</w:t>
      </w:r>
      <w:r w:rsidRPr="00BF3B63">
        <w:rPr>
          <w:rFonts w:asciiTheme="minorEastAsia" w:hAnsiTheme="minorEastAsia"/>
        </w:rPr>
        <w:t>检测DNase/RNase</w:t>
      </w:r>
      <w:r>
        <w:rPr>
          <w:rFonts w:asciiTheme="minorEastAsia" w:hAnsiTheme="minorEastAsia" w:hint="eastAsia"/>
        </w:rPr>
        <w:t>及</w:t>
      </w:r>
      <w:r w:rsidRPr="00BF3B63">
        <w:rPr>
          <w:rFonts w:asciiTheme="minorEastAsia" w:hAnsiTheme="minorEastAsia"/>
        </w:rPr>
        <w:t>纯度</w:t>
      </w:r>
    </w:p>
    <w:p w14:paraId="52C5808F" w14:textId="71F241BB" w:rsidR="00BF3B63" w:rsidRDefault="00BF3B63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2. </w:t>
      </w:r>
      <w:r w:rsidRPr="00BF3B63">
        <w:rPr>
          <w:rFonts w:asciiTheme="minorEastAsia" w:hAnsiTheme="minorEastAsia"/>
        </w:rPr>
        <w:t>生物原料</w:t>
      </w:r>
      <w:r>
        <w:rPr>
          <w:rFonts w:asciiTheme="minorEastAsia" w:hAnsiTheme="minorEastAsia" w:hint="eastAsia"/>
        </w:rPr>
        <w:t>（</w:t>
      </w:r>
      <w:r w:rsidRPr="00BF3B63">
        <w:rPr>
          <w:rFonts w:asciiTheme="minorEastAsia" w:hAnsiTheme="minorEastAsia"/>
        </w:rPr>
        <w:t>热稳定Taq酶</w:t>
      </w:r>
      <w:r>
        <w:rPr>
          <w:rFonts w:asciiTheme="minorEastAsia" w:hAnsiTheme="minorEastAsia" w:hint="eastAsia"/>
        </w:rPr>
        <w:t>）：检测</w:t>
      </w:r>
      <w:r w:rsidRPr="00BF3B63">
        <w:rPr>
          <w:rFonts w:asciiTheme="minorEastAsia" w:hAnsiTheme="minorEastAsia"/>
        </w:rPr>
        <w:t>活性、无外源DNA污染验证</w:t>
      </w:r>
    </w:p>
    <w:p w14:paraId="370762EC" w14:textId="75D08CBB" w:rsidR="00BF3B63" w:rsidRDefault="00BF3B63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3. </w:t>
      </w:r>
      <w:r w:rsidR="00171C5C" w:rsidRPr="00171C5C">
        <w:rPr>
          <w:rFonts w:asciiTheme="minorEastAsia" w:hAnsiTheme="minorEastAsia"/>
        </w:rPr>
        <w:t>质粒原料</w:t>
      </w:r>
      <w:r w:rsidR="00171C5C">
        <w:rPr>
          <w:rFonts w:asciiTheme="minorEastAsia" w:hAnsiTheme="minorEastAsia" w:hint="eastAsia"/>
        </w:rPr>
        <w:t>（</w:t>
      </w:r>
      <w:r w:rsidR="00171C5C" w:rsidRPr="00171C5C">
        <w:rPr>
          <w:rFonts w:asciiTheme="minorEastAsia" w:hAnsiTheme="minorEastAsia"/>
        </w:rPr>
        <w:t>BRAF野生质粒、V600E突变质粒</w:t>
      </w:r>
      <w:r w:rsidR="00171C5C">
        <w:rPr>
          <w:rFonts w:asciiTheme="minorEastAsia" w:hAnsiTheme="minorEastAsia" w:hint="eastAsia"/>
        </w:rPr>
        <w:t>）：</w:t>
      </w:r>
      <w:r w:rsidR="00171C5C" w:rsidRPr="00171C5C">
        <w:rPr>
          <w:rFonts w:asciiTheme="minorEastAsia" w:hAnsiTheme="minorEastAsia"/>
        </w:rPr>
        <w:t>测序验证、浓度标定</w:t>
      </w:r>
    </w:p>
    <w:p w14:paraId="37A0B0AE" w14:textId="7AADF20C" w:rsidR="00171C5C" w:rsidRDefault="00171C5C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4. </w:t>
      </w:r>
      <w:r w:rsidRPr="00171C5C">
        <w:rPr>
          <w:rFonts w:asciiTheme="minorEastAsia" w:hAnsiTheme="minorEastAsia"/>
        </w:rPr>
        <w:t>定制寡核苷酸</w:t>
      </w:r>
      <w:r>
        <w:rPr>
          <w:rFonts w:asciiTheme="minorEastAsia" w:hAnsiTheme="minorEastAsia" w:hint="eastAsia"/>
        </w:rPr>
        <w:t>（</w:t>
      </w:r>
      <w:r w:rsidRPr="00171C5C">
        <w:rPr>
          <w:rFonts w:asciiTheme="minorEastAsia" w:hAnsiTheme="minorEastAsia"/>
        </w:rPr>
        <w:t>上游引物、下游引物、P链、C封闭链、竞争链</w:t>
      </w:r>
      <w:r>
        <w:rPr>
          <w:rFonts w:asciiTheme="minorEastAsia" w:hAnsiTheme="minorEastAsia" w:hint="eastAsia"/>
        </w:rPr>
        <w:t>C</w:t>
      </w:r>
      <w:r w:rsidRPr="00171C5C">
        <w:rPr>
          <w:rFonts w:asciiTheme="minorEastAsia" w:hAnsiTheme="minorEastAsia"/>
        </w:rPr>
        <w:t>、燃料F链</w:t>
      </w:r>
      <w:r>
        <w:rPr>
          <w:rFonts w:asciiTheme="minorEastAsia" w:hAnsiTheme="minorEastAsia" w:hint="eastAsia"/>
        </w:rPr>
        <w:t>）：</w:t>
      </w:r>
      <w:r w:rsidRPr="00171C5C">
        <w:rPr>
          <w:rFonts w:asciiTheme="minorEastAsia" w:hAnsiTheme="minorEastAsia"/>
        </w:rPr>
        <w:t>质谱测序、HPLC</w:t>
      </w:r>
      <w:r>
        <w:rPr>
          <w:rFonts w:asciiTheme="minorEastAsia" w:hAnsiTheme="minorEastAsia" w:hint="eastAsia"/>
        </w:rPr>
        <w:t>测</w:t>
      </w:r>
      <w:r w:rsidRPr="00171C5C">
        <w:rPr>
          <w:rFonts w:asciiTheme="minorEastAsia" w:hAnsiTheme="minorEastAsia"/>
        </w:rPr>
        <w:t>纯度、二级结构预测</w:t>
      </w:r>
      <w:r w:rsidR="00A0725F">
        <w:rPr>
          <w:rFonts w:asciiTheme="minorEastAsia" w:hAnsiTheme="minorEastAsia" w:hint="eastAsia"/>
        </w:rPr>
        <w:t>（这部分需要定做）</w:t>
      </w:r>
    </w:p>
    <w:p w14:paraId="3B4AFE80" w14:textId="1F5F0BAB" w:rsidR="00171C5C" w:rsidRDefault="00171C5C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5. 试剂</w:t>
      </w:r>
      <w:r w:rsidRPr="00171C5C">
        <w:rPr>
          <w:rFonts w:asciiTheme="minorEastAsia" w:hAnsiTheme="minorEastAsia"/>
        </w:rPr>
        <w:t>包材</w:t>
      </w:r>
      <w:r>
        <w:rPr>
          <w:rFonts w:asciiTheme="minorEastAsia" w:hAnsiTheme="minorEastAsia" w:hint="eastAsia"/>
        </w:rPr>
        <w:t>（</w:t>
      </w:r>
      <w:r w:rsidRPr="00171C5C">
        <w:rPr>
          <w:rFonts w:asciiTheme="minorEastAsia" w:hAnsiTheme="minorEastAsia"/>
        </w:rPr>
        <w:t>避光棕色塑料冻存管（防荧光寡核苷酸光降解）、无吸附管壁</w:t>
      </w:r>
      <w:r>
        <w:rPr>
          <w:rFonts w:asciiTheme="minorEastAsia" w:hAnsiTheme="minorEastAsia" w:hint="eastAsia"/>
        </w:rPr>
        <w:t>）</w:t>
      </w:r>
    </w:p>
    <w:p w14:paraId="2CC9CA9B" w14:textId="4E2DD9AD" w:rsidR="00171C5C" w:rsidRPr="00A0725F" w:rsidRDefault="00171C5C" w:rsidP="00BF3B63">
      <w:pPr>
        <w:rPr>
          <w:rFonts w:asciiTheme="minorEastAsia" w:hAnsiTheme="minorEastAsia"/>
          <w:b/>
          <w:bCs/>
        </w:rPr>
      </w:pPr>
      <w:r w:rsidRPr="00A0725F">
        <w:rPr>
          <w:rFonts w:asciiTheme="minorEastAsia" w:hAnsiTheme="minorEastAsia" w:hint="eastAsia"/>
          <w:b/>
          <w:bCs/>
        </w:rPr>
        <w:t>二</w:t>
      </w:r>
      <w:r w:rsidR="004E1785">
        <w:rPr>
          <w:rFonts w:asciiTheme="minorEastAsia" w:hAnsiTheme="minorEastAsia" w:hint="eastAsia"/>
          <w:b/>
          <w:bCs/>
        </w:rPr>
        <w:t>、</w:t>
      </w:r>
      <w:r w:rsidR="00A0725F" w:rsidRPr="00A0725F">
        <w:rPr>
          <w:rFonts w:asciiTheme="minorEastAsia" w:hAnsiTheme="minorEastAsia"/>
          <w:b/>
          <w:bCs/>
        </w:rPr>
        <w:t>试剂配制（</w:t>
      </w:r>
      <w:r w:rsidR="00A0725F" w:rsidRPr="00A0725F">
        <w:rPr>
          <w:rFonts w:asciiTheme="minorEastAsia" w:hAnsiTheme="minorEastAsia" w:hint="eastAsia"/>
          <w:b/>
          <w:bCs/>
        </w:rPr>
        <w:t>多个ISO7洁净区</w:t>
      </w:r>
      <w:r w:rsidR="00A0725F" w:rsidRPr="00A0725F">
        <w:rPr>
          <w:rFonts w:asciiTheme="minorEastAsia" w:hAnsiTheme="minorEastAsia"/>
          <w:b/>
          <w:bCs/>
        </w:rPr>
        <w:t>分区独立操作，不能互通）</w:t>
      </w:r>
    </w:p>
    <w:p w14:paraId="01BB74ED" w14:textId="497528A0" w:rsidR="00A0725F" w:rsidRDefault="00A0725F" w:rsidP="00BF3B6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1. </w:t>
      </w:r>
      <w:r w:rsidRPr="00A0725F">
        <w:rPr>
          <w:rFonts w:asciiTheme="minorEastAsia" w:hAnsiTheme="minorEastAsia"/>
        </w:rPr>
        <w:t>PCR扩增混合液配制</w:t>
      </w:r>
    </w:p>
    <w:p w14:paraId="79BA8B84" w14:textId="3AFB0031" w:rsidR="00A0725F" w:rsidRDefault="00A0725F" w:rsidP="00A0725F">
      <w:pPr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I．</w:t>
      </w:r>
      <w:r w:rsidRPr="00A0725F">
        <w:rPr>
          <w:rFonts w:asciiTheme="minorEastAsia" w:hAnsiTheme="minorEastAsia"/>
        </w:rPr>
        <w:t>配制PCR 缓冲母液，过滤除菌0.22μm</w:t>
      </w:r>
    </w:p>
    <w:p w14:paraId="36E646B9" w14:textId="4189DCB5" w:rsidR="00A0725F" w:rsidRDefault="00A0725F" w:rsidP="00A0725F">
      <w:pPr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II．</w:t>
      </w:r>
      <w:r w:rsidRPr="00A0725F">
        <w:rPr>
          <w:rFonts w:asciiTheme="minorEastAsia" w:hAnsiTheme="minorEastAsia"/>
        </w:rPr>
        <w:t>低温环境依次加入dNTP、上下游引物、热稳定Taq酶</w:t>
      </w:r>
    </w:p>
    <w:p w14:paraId="46D31AB4" w14:textId="00C6F5A5" w:rsidR="00A0725F" w:rsidRDefault="00A0725F" w:rsidP="00A0725F">
      <w:pPr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III．</w:t>
      </w:r>
      <w:r w:rsidRPr="00A0725F">
        <w:rPr>
          <w:rFonts w:asciiTheme="minorEastAsia" w:hAnsiTheme="minorEastAsia"/>
        </w:rPr>
        <w:t>低温避光均质搅拌</w:t>
      </w:r>
      <w:r>
        <w:rPr>
          <w:rFonts w:asciiTheme="minorEastAsia" w:hAnsiTheme="minorEastAsia" w:hint="eastAsia"/>
        </w:rPr>
        <w:t>，</w:t>
      </w:r>
      <w:r w:rsidRPr="00A0725F">
        <w:rPr>
          <w:rFonts w:asciiTheme="minorEastAsia" w:hAnsiTheme="minorEastAsia"/>
        </w:rPr>
        <w:t>取样验证扩增效果</w:t>
      </w:r>
      <w:r>
        <w:rPr>
          <w:rFonts w:asciiTheme="minorEastAsia" w:hAnsiTheme="minorEastAsia" w:hint="eastAsia"/>
        </w:rPr>
        <w:t>（</w:t>
      </w:r>
      <w:r w:rsidRPr="00A0725F">
        <w:rPr>
          <w:rFonts w:asciiTheme="minorEastAsia" w:hAnsiTheme="minorEastAsia"/>
        </w:rPr>
        <w:t>扩增产物琼脂糖电泳/荧光验证靶片段成功扩增</w:t>
      </w:r>
      <w:r>
        <w:rPr>
          <w:rFonts w:asciiTheme="minorEastAsia" w:hAnsiTheme="minorEastAsia" w:hint="eastAsia"/>
        </w:rPr>
        <w:t>）</w:t>
      </w:r>
    </w:p>
    <w:p w14:paraId="512E62B5" w14:textId="27C7AA5B" w:rsidR="00A0725F" w:rsidRDefault="00A0725F" w:rsidP="00A0725F">
      <w:pPr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IV．</w:t>
      </w:r>
      <w:r w:rsidRPr="00A0725F">
        <w:rPr>
          <w:rFonts w:asciiTheme="minorEastAsia" w:hAnsiTheme="minorEastAsia"/>
        </w:rPr>
        <w:t>合格转入自动分装线</w:t>
      </w:r>
    </w:p>
    <w:p w14:paraId="5A0FEB29" w14:textId="0E5EA378" w:rsidR="00A0725F" w:rsidRDefault="00A0725F" w:rsidP="00A0725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2. </w:t>
      </w:r>
      <w:r w:rsidRPr="00A0725F">
        <w:rPr>
          <w:rFonts w:asciiTheme="minorEastAsia" w:hAnsiTheme="minorEastAsia"/>
        </w:rPr>
        <w:t>CD催化预混液配制（</w:t>
      </w:r>
      <w:r w:rsidRPr="003E2460">
        <w:rPr>
          <w:rFonts w:asciiTheme="minorEastAsia" w:hAnsiTheme="minorEastAsia"/>
          <w:b/>
          <w:bCs/>
          <w:u w:val="single"/>
        </w:rPr>
        <w:t>避光</w:t>
      </w:r>
      <w:r w:rsidRPr="00A0725F">
        <w:rPr>
          <w:rFonts w:asciiTheme="minorEastAsia" w:hAnsiTheme="minorEastAsia"/>
        </w:rPr>
        <w:t>操作，黄色照明）</w:t>
      </w:r>
    </w:p>
    <w:p w14:paraId="157FE5FE" w14:textId="3D2EACE3" w:rsidR="00E82F92" w:rsidRPr="00E82F92" w:rsidRDefault="00A0725F" w:rsidP="003E2460">
      <w:pPr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</w:t>
      </w:r>
      <w:r w:rsidR="00E82F92">
        <w:rPr>
          <w:rFonts w:asciiTheme="minorEastAsia" w:hAnsiTheme="minorEastAsia" w:hint="eastAsia"/>
        </w:rPr>
        <w:t xml:space="preserve">. </w:t>
      </w:r>
      <w:r w:rsidR="00E82F92" w:rsidRPr="00E82F92">
        <w:rPr>
          <w:rFonts w:asciiTheme="minorEastAsia" w:hAnsiTheme="minorEastAsia"/>
        </w:rPr>
        <w:t>配制等温反应缓冲体系（固定Mg²</w:t>
      </w:r>
      <w:r w:rsidR="00E82F92" w:rsidRPr="00E82F92">
        <w:rPr>
          <w:rFonts w:ascii="Cambria Math" w:hAnsi="Cambria Math" w:cs="Cambria Math"/>
        </w:rPr>
        <w:t>⁺</w:t>
      </w:r>
      <w:r w:rsidR="00E82F92" w:rsidRPr="00E82F92">
        <w:rPr>
          <w:rFonts w:asciiTheme="minorEastAsia" w:hAnsiTheme="minorEastAsia"/>
        </w:rPr>
        <w:t>浓度，适配37–42℃）</w:t>
      </w:r>
    </w:p>
    <w:p w14:paraId="66A6F100" w14:textId="0265144B" w:rsidR="00E82F92" w:rsidRPr="00E82F92" w:rsidRDefault="00E82F92" w:rsidP="00E82F92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II. </w:t>
      </w:r>
      <w:r w:rsidRPr="00E82F92">
        <w:rPr>
          <w:rFonts w:asciiTheme="minorEastAsia" w:hAnsiTheme="minorEastAsia"/>
        </w:rPr>
        <w:t>紫外定量P-C双链、竞争链C、燃料F，按摩尔配比混合</w:t>
      </w:r>
    </w:p>
    <w:p w14:paraId="2D7881E4" w14:textId="712AEB5F" w:rsidR="00E82F92" w:rsidRPr="00E82F92" w:rsidRDefault="00E82F92" w:rsidP="00E82F92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III. </w:t>
      </w:r>
      <w:r w:rsidRPr="00E82F92">
        <w:rPr>
          <w:rFonts w:asciiTheme="minorEastAsia" w:hAnsiTheme="minorEastAsia"/>
        </w:rPr>
        <w:t>避光混匀、0.22μm过滤去除微粒</w:t>
      </w:r>
    </w:p>
    <w:p w14:paraId="1DDDDF17" w14:textId="001B9EAF" w:rsidR="00A0725F" w:rsidRDefault="00E82F92" w:rsidP="00E82F92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IV. </w:t>
      </w:r>
      <w:r w:rsidRPr="00E82F92">
        <w:rPr>
          <w:rFonts w:asciiTheme="minorEastAsia" w:hAnsiTheme="minorEastAsia"/>
        </w:rPr>
        <w:t>功能性预测试：阳性/阴性模板区分、双通道荧光基线检测</w:t>
      </w:r>
    </w:p>
    <w:p w14:paraId="58C7F4D9" w14:textId="77777777" w:rsidR="00C00BAE" w:rsidRPr="00C00BAE" w:rsidRDefault="00C00BAE" w:rsidP="00C00BA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3. </w:t>
      </w:r>
      <w:r w:rsidRPr="00C00BAE">
        <w:rPr>
          <w:rFonts w:asciiTheme="minorEastAsia" w:hAnsiTheme="minorEastAsia" w:hint="eastAsia"/>
        </w:rPr>
        <w:t>组对照品配制（独立负压操作台）</w:t>
      </w:r>
    </w:p>
    <w:p w14:paraId="0A0916AE" w14:textId="6F41A6C4" w:rsidR="00C00BAE" w:rsidRPr="00C00BAE" w:rsidRDefault="00C00BAE" w:rsidP="00C00BAE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I. </w:t>
      </w:r>
      <w:r w:rsidRPr="00C00BAE">
        <w:rPr>
          <w:rFonts w:asciiTheme="minorEastAsia" w:hAnsiTheme="minorEastAsia"/>
        </w:rPr>
        <w:t>质粒原液定量，缓冲液梯度稀释标定浓度</w:t>
      </w:r>
    </w:p>
    <w:p w14:paraId="770E50B2" w14:textId="0A941DA3" w:rsidR="00401AC5" w:rsidRDefault="00401AC5" w:rsidP="00401AC5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II. </w:t>
      </w:r>
      <w:r w:rsidR="00C00BAE" w:rsidRPr="00C00BAE">
        <w:rPr>
          <w:rFonts w:asciiTheme="minorEastAsia" w:hAnsiTheme="minorEastAsia"/>
        </w:rPr>
        <w:t>精准配比制备0.1%低丰度弱阳性模板</w:t>
      </w:r>
    </w:p>
    <w:p w14:paraId="481323DB" w14:textId="008A1A19" w:rsidR="00C00BAE" w:rsidRDefault="00401AC5" w:rsidP="00401AC5">
      <w:pPr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III. </w:t>
      </w:r>
      <w:r w:rsidR="00C00BAE" w:rsidRPr="00C00BAE">
        <w:rPr>
          <w:rFonts w:asciiTheme="minorEastAsia" w:hAnsiTheme="minorEastAsia"/>
        </w:rPr>
        <w:t>过滤除菌</w:t>
      </w:r>
      <w:r>
        <w:rPr>
          <w:rFonts w:asciiTheme="minorEastAsia" w:hAnsiTheme="minorEastAsia" w:hint="eastAsia"/>
        </w:rPr>
        <w:t>并</w:t>
      </w:r>
      <w:r w:rsidR="00C00BAE" w:rsidRPr="00C00BAE">
        <w:rPr>
          <w:rFonts w:asciiTheme="minorEastAsia" w:hAnsiTheme="minorEastAsia"/>
        </w:rPr>
        <w:t>分装前批量功能测试</w:t>
      </w:r>
    </w:p>
    <w:p w14:paraId="25F072EC" w14:textId="5D0ED283" w:rsidR="00401AC5" w:rsidRPr="003E2460" w:rsidRDefault="00401AC5" w:rsidP="00401AC5">
      <w:pPr>
        <w:rPr>
          <w:rFonts w:asciiTheme="minorEastAsia" w:hAnsiTheme="minorEastAsia"/>
          <w:b/>
          <w:bCs/>
        </w:rPr>
      </w:pPr>
      <w:r w:rsidRPr="003E2460">
        <w:rPr>
          <w:rFonts w:asciiTheme="minorEastAsia" w:hAnsiTheme="minorEastAsia" w:hint="eastAsia"/>
          <w:b/>
          <w:bCs/>
        </w:rPr>
        <w:t>三</w:t>
      </w:r>
      <w:r w:rsidR="004E1785">
        <w:rPr>
          <w:rFonts w:asciiTheme="minorEastAsia" w:hAnsiTheme="minorEastAsia" w:hint="eastAsia"/>
          <w:b/>
          <w:bCs/>
        </w:rPr>
        <w:t>、</w:t>
      </w:r>
      <w:r w:rsidRPr="003E2460">
        <w:rPr>
          <w:rFonts w:asciiTheme="minorEastAsia" w:hAnsiTheme="minorEastAsia"/>
          <w:b/>
          <w:bCs/>
        </w:rPr>
        <w:t>ISO7洁净区：全自动分装流水线（三套独立分装设备）</w:t>
      </w:r>
    </w:p>
    <w:p w14:paraId="49FA0C1E" w14:textId="0F4B2193" w:rsidR="00401AC5" w:rsidRDefault="00401AC5" w:rsidP="00401AC5">
      <w:pPr>
        <w:tabs>
          <w:tab w:val="left" w:pos="5040"/>
        </w:tabs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I. </w:t>
      </w:r>
      <w:r w:rsidRPr="00401AC5">
        <w:rPr>
          <w:rFonts w:asciiTheme="minorEastAsia" w:hAnsiTheme="minorEastAsia"/>
        </w:rPr>
        <w:t>PCR Mix分装（棕色避光管，旋盖）</w:t>
      </w:r>
      <w:r>
        <w:rPr>
          <w:rFonts w:asciiTheme="minorEastAsia" w:hAnsiTheme="minorEastAsia"/>
        </w:rPr>
        <w:tab/>
      </w:r>
    </w:p>
    <w:p w14:paraId="29345272" w14:textId="0653C014" w:rsidR="00401AC5" w:rsidRDefault="00401AC5" w:rsidP="00401AC5">
      <w:pPr>
        <w:tabs>
          <w:tab w:val="left" w:pos="5040"/>
        </w:tabs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II. </w:t>
      </w:r>
      <w:r w:rsidRPr="00401AC5">
        <w:rPr>
          <w:rFonts w:asciiTheme="minorEastAsia" w:hAnsiTheme="minorEastAsia"/>
        </w:rPr>
        <w:t>CD催化预混液分装（棕色避光管，荧光组分避光）</w:t>
      </w:r>
    </w:p>
    <w:p w14:paraId="3323E8EF" w14:textId="62BFEDB9" w:rsidR="00401AC5" w:rsidRDefault="00401AC5" w:rsidP="00401AC5">
      <w:pPr>
        <w:tabs>
          <w:tab w:val="left" w:pos="5040"/>
        </w:tabs>
        <w:ind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III. </w:t>
      </w:r>
      <w:r w:rsidRPr="00401AC5">
        <w:rPr>
          <w:rFonts w:asciiTheme="minorEastAsia" w:hAnsiTheme="minorEastAsia"/>
        </w:rPr>
        <w:t>三种DNA对照品微量分装</w:t>
      </w:r>
    </w:p>
    <w:p w14:paraId="1304F3CF" w14:textId="108A2A2A" w:rsidR="00401AC5" w:rsidRDefault="00401AC5" w:rsidP="003E2460">
      <w:pPr>
        <w:tabs>
          <w:tab w:val="left" w:pos="5040"/>
        </w:tabs>
        <w:ind w:leftChars="100" w:left="440" w:hangingChars="100" w:hanging="2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="003E2460">
        <w:rPr>
          <w:rFonts w:asciiTheme="minorEastAsia" w:hAnsiTheme="minorEastAsia" w:hint="eastAsia"/>
        </w:rPr>
        <w:t>配套</w:t>
      </w:r>
      <w:r w:rsidR="003E2460" w:rsidRPr="003E2460">
        <w:rPr>
          <w:rFonts w:asciiTheme="minorEastAsia" w:hAnsiTheme="minorEastAsia" w:hint="eastAsia"/>
        </w:rPr>
        <w:t>在线称重校验、视觉检测漏液</w:t>
      </w:r>
      <w:r w:rsidR="003E2460" w:rsidRPr="003E2460">
        <w:rPr>
          <w:rFonts w:asciiTheme="minorEastAsia" w:hAnsiTheme="minorEastAsia"/>
        </w:rPr>
        <w:t>/瓶盖松动；</w:t>
      </w:r>
      <w:r w:rsidR="003E2460" w:rsidRPr="003E2460">
        <w:rPr>
          <w:rFonts w:asciiTheme="minorEastAsia" w:hAnsiTheme="minorEastAsia" w:hint="eastAsia"/>
        </w:rPr>
        <w:t>分装完成后半成品立刻转入</w:t>
      </w:r>
      <w:r w:rsidR="003E2460" w:rsidRPr="003E2460">
        <w:rPr>
          <w:rFonts w:asciiTheme="minorEastAsia" w:hAnsiTheme="minorEastAsia"/>
        </w:rPr>
        <w:t>2–</w:t>
      </w:r>
      <w:r w:rsidR="003E2460">
        <w:rPr>
          <w:rFonts w:asciiTheme="minorEastAsia" w:hAnsiTheme="minorEastAsia" w:hint="eastAsia"/>
        </w:rPr>
        <w:t xml:space="preserve"> </w:t>
      </w:r>
      <w:r w:rsidR="003E2460" w:rsidRPr="003E2460">
        <w:rPr>
          <w:rFonts w:asciiTheme="minorEastAsia" w:hAnsiTheme="minorEastAsia"/>
        </w:rPr>
        <w:t>8℃避光暂存</w:t>
      </w:r>
      <w:r>
        <w:rPr>
          <w:rFonts w:asciiTheme="minorEastAsia" w:hAnsiTheme="minorEastAsia" w:hint="eastAsia"/>
        </w:rPr>
        <w:t>）</w:t>
      </w:r>
    </w:p>
    <w:p w14:paraId="31017F3C" w14:textId="7973EC23" w:rsidR="003E2460" w:rsidRPr="003E2460" w:rsidRDefault="003E2460" w:rsidP="003E2460">
      <w:pPr>
        <w:tabs>
          <w:tab w:val="left" w:pos="5040"/>
        </w:tabs>
        <w:rPr>
          <w:rFonts w:asciiTheme="minorEastAsia" w:hAnsiTheme="minorEastAsia"/>
          <w:b/>
          <w:bCs/>
        </w:rPr>
      </w:pPr>
      <w:r w:rsidRPr="003E2460">
        <w:rPr>
          <w:rFonts w:asciiTheme="minorEastAsia" w:hAnsiTheme="minorEastAsia" w:hint="eastAsia"/>
          <w:b/>
          <w:bCs/>
        </w:rPr>
        <w:t>四</w:t>
      </w:r>
      <w:r w:rsidR="004E1785">
        <w:rPr>
          <w:rFonts w:asciiTheme="minorEastAsia" w:hAnsiTheme="minorEastAsia" w:hint="eastAsia"/>
          <w:b/>
          <w:bCs/>
        </w:rPr>
        <w:t>、</w:t>
      </w:r>
      <w:r w:rsidRPr="003E2460">
        <w:rPr>
          <w:rFonts w:asciiTheme="minorEastAsia" w:hAnsiTheme="minorEastAsia" w:hint="eastAsia"/>
          <w:b/>
          <w:bCs/>
        </w:rPr>
        <w:t>半成品中间质控（独立检验实验室）</w:t>
      </w:r>
    </w:p>
    <w:p w14:paraId="217AEB21" w14:textId="597F65A6" w:rsidR="003E2460" w:rsidRPr="003E2460" w:rsidRDefault="003E2460" w:rsidP="003E2460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I. </w:t>
      </w:r>
      <w:r w:rsidRPr="003E2460">
        <w:rPr>
          <w:rFonts w:asciiTheme="minorEastAsia" w:hAnsiTheme="minorEastAsia" w:hint="eastAsia"/>
        </w:rPr>
        <w:t>每批次半成品必须全项合格，方可进入组装；检测方案模拟临床操作流程：</w:t>
      </w:r>
    </w:p>
    <w:p w14:paraId="039B0BA9" w14:textId="55BC73AC" w:rsidR="003E2460" w:rsidRPr="003E2460" w:rsidRDefault="003E2460" w:rsidP="003E2460">
      <w:pPr>
        <w:tabs>
          <w:tab w:val="left" w:pos="5040"/>
        </w:tabs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3E2460">
        <w:rPr>
          <w:rFonts w:asciiTheme="minorEastAsia" w:hAnsiTheme="minorEastAsia" w:hint="eastAsia"/>
        </w:rPr>
        <w:t>模拟样本流程：</w:t>
      </w:r>
      <w:r w:rsidRPr="003E2460">
        <w:rPr>
          <w:rFonts w:asciiTheme="minorEastAsia" w:hAnsiTheme="minorEastAsia"/>
        </w:rPr>
        <w:t>DNA模板+PCR Mix → PCR扩增→取扩增产物加C预混液</w:t>
      </w:r>
    </w:p>
    <w:p w14:paraId="6E1B0E7C" w14:textId="2E4DD9AF" w:rsidR="003E2460" w:rsidRPr="003E2460" w:rsidRDefault="003E2460" w:rsidP="003E2460">
      <w:pPr>
        <w:tabs>
          <w:tab w:val="left" w:pos="5040"/>
        </w:tabs>
        <w:rPr>
          <w:rFonts w:asciiTheme="minorEastAsia" w:hAnsiTheme="minorEastAsia"/>
        </w:rPr>
      </w:pPr>
      <w:r w:rsidRPr="003E2460">
        <w:rPr>
          <w:rFonts w:asciiTheme="minorEastAsia" w:hAnsiTheme="minorEastAsia" w:hint="eastAsia"/>
        </w:rPr>
        <w:t>设置四组质控样品：空白、野生</w:t>
      </w:r>
      <w:r w:rsidRPr="003E2460">
        <w:rPr>
          <w:rFonts w:asciiTheme="minorEastAsia" w:hAnsiTheme="minorEastAsia"/>
        </w:rPr>
        <w:t xml:space="preserve"> DNA、100%突变DNA、0.1% VAF弱阳性DNA</w:t>
      </w:r>
    </w:p>
    <w:p w14:paraId="163D5E1A" w14:textId="37FA231E" w:rsidR="003E2460" w:rsidRDefault="003E2460" w:rsidP="003E2460">
      <w:pPr>
        <w:tabs>
          <w:tab w:val="left" w:pos="5040"/>
        </w:tabs>
        <w:rPr>
          <w:rFonts w:asciiTheme="minorEastAsia" w:hAnsiTheme="minorEastAsia"/>
        </w:rPr>
      </w:pPr>
      <w:r w:rsidRPr="003E2460">
        <w:rPr>
          <w:rFonts w:asciiTheme="minorEastAsia" w:hAnsiTheme="minorEastAsia" w:hint="eastAsia"/>
        </w:rPr>
        <w:t>酶标仪恒温</w:t>
      </w:r>
      <w:r w:rsidRPr="003E2460">
        <w:rPr>
          <w:rFonts w:asciiTheme="minorEastAsia" w:hAnsiTheme="minorEastAsia"/>
        </w:rPr>
        <w:t>42℃，在2/5/30/120min采集FAM/ROX双通道RFU；计算dr'</w:t>
      </w:r>
      <w:r w:rsidR="00B8412B">
        <w:rPr>
          <w:rFonts w:asciiTheme="minorEastAsia" w:hAnsiTheme="minorEastAsia" w:hint="eastAsia"/>
        </w:rPr>
        <w:t>，</w:t>
      </w:r>
      <w:r w:rsidRPr="003E2460">
        <w:rPr>
          <w:rFonts w:asciiTheme="minorEastAsia" w:hAnsiTheme="minorEastAsia" w:hint="eastAsia"/>
        </w:rPr>
        <w:t>判定标准严格匹配</w:t>
      </w:r>
      <w:r w:rsidRPr="003E2460">
        <w:rPr>
          <w:rFonts w:asciiTheme="minorEastAsia" w:hAnsiTheme="minorEastAsia"/>
        </w:rPr>
        <w:t>PPT</w:t>
      </w:r>
      <w:r>
        <w:rPr>
          <w:rFonts w:asciiTheme="minorEastAsia" w:hAnsiTheme="minorEastAsia" w:hint="eastAsia"/>
        </w:rPr>
        <w:t>）</w:t>
      </w:r>
    </w:p>
    <w:p w14:paraId="3F64E98B" w14:textId="291FD3BF" w:rsidR="003E2460" w:rsidRPr="003E2460" w:rsidRDefault="003E2460" w:rsidP="003E2460">
      <w:pPr>
        <w:tabs>
          <w:tab w:val="left" w:pos="5040"/>
        </w:tabs>
        <w:rPr>
          <w:rFonts w:asciiTheme="minorEastAsia" w:hAnsiTheme="minorEastAsia"/>
          <w:b/>
          <w:bCs/>
        </w:rPr>
      </w:pPr>
      <w:r w:rsidRPr="003E2460">
        <w:rPr>
          <w:rFonts w:asciiTheme="minorEastAsia" w:hAnsiTheme="minorEastAsia" w:hint="eastAsia"/>
          <w:b/>
          <w:bCs/>
        </w:rPr>
        <w:t>五</w:t>
      </w:r>
      <w:r w:rsidR="004E1785">
        <w:rPr>
          <w:rFonts w:asciiTheme="minorEastAsia" w:hAnsiTheme="minorEastAsia" w:hint="eastAsia"/>
          <w:b/>
          <w:bCs/>
        </w:rPr>
        <w:t>、</w:t>
      </w:r>
      <w:r w:rsidRPr="003E2460">
        <w:rPr>
          <w:rFonts w:asciiTheme="minorEastAsia" w:hAnsiTheme="minorEastAsia"/>
          <w:b/>
          <w:bCs/>
        </w:rPr>
        <w:t>ISO8组装包装流水线</w:t>
      </w:r>
    </w:p>
    <w:p w14:paraId="13DCD6BE" w14:textId="5724FE08" w:rsidR="003E2460" w:rsidRPr="003E2460" w:rsidRDefault="003E2460" w:rsidP="003E2460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I. </w:t>
      </w:r>
      <w:r w:rsidRPr="003E2460">
        <w:rPr>
          <w:rFonts w:asciiTheme="minorEastAsia" w:hAnsiTheme="minorEastAsia" w:hint="eastAsia"/>
        </w:rPr>
        <w:t>自动分料：</w:t>
      </w:r>
      <w:r w:rsidRPr="003E2460">
        <w:rPr>
          <w:rFonts w:asciiTheme="minorEastAsia" w:hAnsiTheme="minorEastAsia"/>
        </w:rPr>
        <w:t>PCR Mix管、CD预混液、3支对照DNA分类摆放</w:t>
      </w:r>
      <w:r>
        <w:rPr>
          <w:rFonts w:asciiTheme="minorEastAsia" w:hAnsiTheme="minorEastAsia" w:hint="eastAsia"/>
        </w:rPr>
        <w:t>，</w:t>
      </w:r>
      <w:r w:rsidRPr="003E2460">
        <w:rPr>
          <w:rFonts w:asciiTheme="minorEastAsia" w:hAnsiTheme="minorEastAsia" w:hint="eastAsia"/>
        </w:rPr>
        <w:t>配套说明书入盒</w:t>
      </w:r>
    </w:p>
    <w:p w14:paraId="65F89463" w14:textId="41326661" w:rsidR="003E2460" w:rsidRPr="003E2460" w:rsidRDefault="003E2460" w:rsidP="003E2460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II. </w:t>
      </w:r>
      <w:r w:rsidRPr="003E2460">
        <w:rPr>
          <w:rFonts w:asciiTheme="minorEastAsia" w:hAnsiTheme="minorEastAsia" w:hint="eastAsia"/>
        </w:rPr>
        <w:t>全自动喷码（批次、生产日期、有效期，</w:t>
      </w:r>
      <w:r w:rsidRPr="003E2460">
        <w:rPr>
          <w:rFonts w:asciiTheme="minorEastAsia" w:hAnsiTheme="minorEastAsia"/>
        </w:rPr>
        <w:t>MES追溯）</w:t>
      </w:r>
      <w:r>
        <w:rPr>
          <w:rFonts w:asciiTheme="minorEastAsia" w:hAnsiTheme="minorEastAsia" w:hint="eastAsia"/>
        </w:rPr>
        <w:t>，</w:t>
      </w:r>
      <w:r w:rsidRPr="003E2460">
        <w:rPr>
          <w:rFonts w:asciiTheme="minorEastAsia" w:hAnsiTheme="minorEastAsia" w:hint="eastAsia"/>
        </w:rPr>
        <w:t>贴产品标签、防伪，封盒、热缩膜</w:t>
      </w:r>
    </w:p>
    <w:p w14:paraId="45ADB494" w14:textId="5C1D4273" w:rsidR="003E2460" w:rsidRDefault="003E2460" w:rsidP="003E2460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III. </w:t>
      </w:r>
      <w:r w:rsidRPr="003E2460">
        <w:rPr>
          <w:rFonts w:asciiTheme="minorEastAsia" w:hAnsiTheme="minorEastAsia" w:hint="eastAsia"/>
        </w:rPr>
        <w:t>终检剔除缺料、包装破损产品</w:t>
      </w:r>
    </w:p>
    <w:p w14:paraId="579F88E9" w14:textId="540BC355" w:rsidR="00B8412B" w:rsidRPr="00B8412B" w:rsidRDefault="003E2460" w:rsidP="00B8412B">
      <w:pPr>
        <w:tabs>
          <w:tab w:val="left" w:pos="5040"/>
        </w:tabs>
        <w:rPr>
          <w:rFonts w:asciiTheme="minorEastAsia" w:hAnsiTheme="minorEastAsia"/>
          <w:b/>
          <w:bCs/>
        </w:rPr>
      </w:pPr>
      <w:r w:rsidRPr="00B8412B">
        <w:rPr>
          <w:rFonts w:asciiTheme="minorEastAsia" w:hAnsiTheme="minorEastAsia" w:hint="eastAsia"/>
          <w:b/>
          <w:bCs/>
        </w:rPr>
        <w:t>六</w:t>
      </w:r>
      <w:r w:rsidR="004E1785">
        <w:rPr>
          <w:rFonts w:asciiTheme="minorEastAsia" w:hAnsiTheme="minorEastAsia" w:hint="eastAsia"/>
          <w:b/>
          <w:bCs/>
        </w:rPr>
        <w:t>、</w:t>
      </w:r>
      <w:r w:rsidR="00B8412B" w:rsidRPr="00B8412B">
        <w:rPr>
          <w:rFonts w:asciiTheme="minorEastAsia" w:hAnsiTheme="minorEastAsia" w:hint="eastAsia"/>
          <w:b/>
          <w:bCs/>
        </w:rPr>
        <w:t>成品入库、终检、冷链仓储</w:t>
      </w:r>
    </w:p>
    <w:p w14:paraId="1E543AF2" w14:textId="39AE6441" w:rsidR="00B8412B" w:rsidRPr="00B8412B" w:rsidRDefault="00B8412B" w:rsidP="00B8412B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I. </w:t>
      </w:r>
      <w:r w:rsidRPr="00B8412B">
        <w:rPr>
          <w:rFonts w:asciiTheme="minorEastAsia" w:hAnsiTheme="minorEastAsia" w:hint="eastAsia"/>
        </w:rPr>
        <w:t>成品抽检复测全套性能；合格入库</w:t>
      </w:r>
      <w:r w:rsidRPr="00B8412B">
        <w:rPr>
          <w:rFonts w:asciiTheme="minorEastAsia" w:hAnsiTheme="minorEastAsia"/>
        </w:rPr>
        <w:t>-20℃避光冷库</w:t>
      </w:r>
    </w:p>
    <w:p w14:paraId="4A19215F" w14:textId="5465BB06" w:rsidR="003E2460" w:rsidRDefault="00B8412B" w:rsidP="00B8412B">
      <w:pPr>
        <w:tabs>
          <w:tab w:val="left" w:pos="5040"/>
        </w:tabs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II. </w:t>
      </w:r>
      <w:r w:rsidRPr="00B8412B">
        <w:rPr>
          <w:rFonts w:asciiTheme="minorEastAsia" w:hAnsiTheme="minorEastAsia" w:hint="eastAsia"/>
        </w:rPr>
        <w:t>所有生产批记录、检验记录</w:t>
      </w:r>
      <w:r w:rsidRPr="00B8412B">
        <w:rPr>
          <w:rFonts w:asciiTheme="minorEastAsia" w:hAnsiTheme="minorEastAsia"/>
        </w:rPr>
        <w:t>GMP保存≥5年</w:t>
      </w:r>
      <w:r>
        <w:rPr>
          <w:rFonts w:asciiTheme="minorEastAsia" w:hAnsiTheme="minorEastAsia" w:hint="eastAsia"/>
        </w:rPr>
        <w:t>，</w:t>
      </w:r>
      <w:r w:rsidRPr="00B8412B">
        <w:rPr>
          <w:rFonts w:asciiTheme="minorEastAsia" w:hAnsiTheme="minorEastAsia"/>
        </w:rPr>
        <w:t>冷链出库</w:t>
      </w:r>
    </w:p>
    <w:p w14:paraId="6BB84D31" w14:textId="77777777" w:rsidR="00941649" w:rsidRPr="003E2460" w:rsidRDefault="00941649" w:rsidP="00941649">
      <w:pPr>
        <w:tabs>
          <w:tab w:val="left" w:pos="5040"/>
        </w:tabs>
        <w:rPr>
          <w:rFonts w:asciiTheme="minorEastAsia" w:hAnsiTheme="minorEastAsia" w:hint="eastAsia"/>
        </w:rPr>
      </w:pPr>
    </w:p>
    <w:sectPr w:rsidR="00941649" w:rsidRPr="003E2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C94E" w14:textId="77777777" w:rsidR="00D6252D" w:rsidRDefault="00D6252D" w:rsidP="00BF3B63">
      <w:pPr>
        <w:spacing w:after="0" w:line="240" w:lineRule="auto"/>
      </w:pPr>
      <w:r>
        <w:separator/>
      </w:r>
    </w:p>
  </w:endnote>
  <w:endnote w:type="continuationSeparator" w:id="0">
    <w:p w14:paraId="646BCA85" w14:textId="77777777" w:rsidR="00D6252D" w:rsidRDefault="00D6252D" w:rsidP="00BF3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53A5" w14:textId="77777777" w:rsidR="00D6252D" w:rsidRDefault="00D6252D" w:rsidP="00BF3B63">
      <w:pPr>
        <w:spacing w:after="0" w:line="240" w:lineRule="auto"/>
      </w:pPr>
      <w:r>
        <w:separator/>
      </w:r>
    </w:p>
  </w:footnote>
  <w:footnote w:type="continuationSeparator" w:id="0">
    <w:p w14:paraId="04D50455" w14:textId="77777777" w:rsidR="00D6252D" w:rsidRDefault="00D6252D" w:rsidP="00BF3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3E6"/>
    <w:multiLevelType w:val="hybridMultilevel"/>
    <w:tmpl w:val="55A63A8C"/>
    <w:lvl w:ilvl="0" w:tplc="0C7894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6B74C9"/>
    <w:multiLevelType w:val="hybridMultilevel"/>
    <w:tmpl w:val="D79CFBE8"/>
    <w:lvl w:ilvl="0" w:tplc="5CE89D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2BC02B0"/>
    <w:multiLevelType w:val="hybridMultilevel"/>
    <w:tmpl w:val="9FA032EC"/>
    <w:lvl w:ilvl="0" w:tplc="160AFB2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BF624A"/>
    <w:multiLevelType w:val="hybridMultilevel"/>
    <w:tmpl w:val="8A58C52E"/>
    <w:lvl w:ilvl="0" w:tplc="024C69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D000056"/>
    <w:multiLevelType w:val="hybridMultilevel"/>
    <w:tmpl w:val="2AB82AC4"/>
    <w:lvl w:ilvl="0" w:tplc="FBD0E9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27B63E5"/>
    <w:multiLevelType w:val="hybridMultilevel"/>
    <w:tmpl w:val="5BAE7F88"/>
    <w:lvl w:ilvl="0" w:tplc="AA9EFEBE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29711D"/>
    <w:multiLevelType w:val="hybridMultilevel"/>
    <w:tmpl w:val="B358EF54"/>
    <w:lvl w:ilvl="0" w:tplc="5A8AE95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246298">
    <w:abstractNumId w:val="5"/>
  </w:num>
  <w:num w:numId="2" w16cid:durableId="552470081">
    <w:abstractNumId w:val="6"/>
  </w:num>
  <w:num w:numId="3" w16cid:durableId="750271091">
    <w:abstractNumId w:val="2"/>
  </w:num>
  <w:num w:numId="4" w16cid:durableId="407458460">
    <w:abstractNumId w:val="4"/>
  </w:num>
  <w:num w:numId="5" w16cid:durableId="829716681">
    <w:abstractNumId w:val="0"/>
  </w:num>
  <w:num w:numId="6" w16cid:durableId="315305659">
    <w:abstractNumId w:val="3"/>
  </w:num>
  <w:num w:numId="7" w16cid:durableId="196237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6C"/>
    <w:rsid w:val="00171C5C"/>
    <w:rsid w:val="00394A2D"/>
    <w:rsid w:val="003E2460"/>
    <w:rsid w:val="0040131C"/>
    <w:rsid w:val="00401AC5"/>
    <w:rsid w:val="004A2089"/>
    <w:rsid w:val="004E1785"/>
    <w:rsid w:val="00500D63"/>
    <w:rsid w:val="005D1137"/>
    <w:rsid w:val="00647E25"/>
    <w:rsid w:val="00941649"/>
    <w:rsid w:val="00A0725F"/>
    <w:rsid w:val="00A41B6C"/>
    <w:rsid w:val="00B8412B"/>
    <w:rsid w:val="00BF3B63"/>
    <w:rsid w:val="00C00BAE"/>
    <w:rsid w:val="00C46EC1"/>
    <w:rsid w:val="00D371BD"/>
    <w:rsid w:val="00D457D6"/>
    <w:rsid w:val="00D6252D"/>
    <w:rsid w:val="00DE33E7"/>
    <w:rsid w:val="00E6727E"/>
    <w:rsid w:val="00E82F92"/>
    <w:rsid w:val="00F9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146CE"/>
  <w15:chartTrackingRefBased/>
  <w15:docId w15:val="{7DBB42C0-2EBA-4D67-B19D-3BD923A4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B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B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B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B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B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B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B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B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B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B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B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B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B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B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B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B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B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B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B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B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1B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3B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3B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3B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3B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3</Pages>
  <Words>1059</Words>
  <Characters>1272</Characters>
  <Application>Microsoft Office Word</Application>
  <DocSecurity>0</DocSecurity>
  <Lines>50</Lines>
  <Paragraphs>80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8615904119799</dc:creator>
  <cp:keywords/>
  <dc:description/>
  <cp:lastModifiedBy>8615904119799</cp:lastModifiedBy>
  <cp:revision>3</cp:revision>
  <dcterms:created xsi:type="dcterms:W3CDTF">2026-08-02T16:51:00Z</dcterms:created>
  <dcterms:modified xsi:type="dcterms:W3CDTF">2026-08-04T19:49:00Z</dcterms:modified>
</cp:coreProperties>
</file>