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B9" w:rsidRPr="00C615B9" w:rsidRDefault="00C615B9" w:rsidP="00C615B9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615B9">
        <w:rPr>
          <w:rFonts w:ascii="Times New Roman" w:hAnsi="Times New Roman"/>
          <w:b/>
          <w:sz w:val="24"/>
          <w:szCs w:val="24"/>
        </w:rPr>
        <w:t xml:space="preserve">Поясните назначение процесса </w:t>
      </w:r>
      <w:r w:rsidRPr="00C615B9">
        <w:rPr>
          <w:rFonts w:ascii="Times New Roman" w:hAnsi="Times New Roman"/>
          <w:b/>
          <w:sz w:val="24"/>
          <w:szCs w:val="24"/>
          <w:lang w:val="en-US"/>
        </w:rPr>
        <w:t>LISTENER.</w:t>
      </w:r>
    </w:p>
    <w:p w:rsidR="00C615B9" w:rsidRPr="00C615B9" w:rsidRDefault="001C01D2" w:rsidP="00C615B9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C615B9">
        <w:rPr>
          <w:rFonts w:ascii="Times New Roman" w:hAnsi="Times New Roman"/>
          <w:sz w:val="24"/>
          <w:szCs w:val="24"/>
        </w:rPr>
        <w:t xml:space="preserve">процесс на стороне сервера, </w:t>
      </w:r>
      <w:proofErr w:type="gramStart"/>
      <w:r w:rsidRPr="00C615B9">
        <w:rPr>
          <w:rFonts w:ascii="Times New Roman" w:hAnsi="Times New Roman"/>
          <w:sz w:val="24"/>
          <w:szCs w:val="24"/>
        </w:rPr>
        <w:t>прослушивающий  входящие</w:t>
      </w:r>
      <w:proofErr w:type="gramEnd"/>
      <w:r w:rsidRPr="00C615B9">
        <w:rPr>
          <w:rFonts w:ascii="Times New Roman" w:hAnsi="Times New Roman"/>
          <w:sz w:val="24"/>
          <w:szCs w:val="24"/>
        </w:rPr>
        <w:t xml:space="preserve"> запросы клиента на соединение с экземпляром. </w:t>
      </w:r>
    </w:p>
    <w:p w:rsidR="00C615B9" w:rsidRPr="00C615B9" w:rsidRDefault="00C615B9" w:rsidP="00C615B9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615B9">
        <w:rPr>
          <w:rFonts w:ascii="Times New Roman" w:hAnsi="Times New Roman"/>
          <w:b/>
          <w:sz w:val="24"/>
          <w:szCs w:val="24"/>
        </w:rPr>
        <w:t xml:space="preserve">Поясните назначение утилиты </w:t>
      </w:r>
      <w:proofErr w:type="spellStart"/>
      <w:r w:rsidRPr="00C615B9">
        <w:rPr>
          <w:rFonts w:ascii="Times New Roman" w:hAnsi="Times New Roman"/>
          <w:b/>
          <w:sz w:val="24"/>
          <w:szCs w:val="24"/>
          <w:lang w:val="en-US"/>
        </w:rPr>
        <w:t>lsnrctl</w:t>
      </w:r>
      <w:proofErr w:type="spellEnd"/>
      <w:r w:rsidRPr="00C615B9">
        <w:rPr>
          <w:rFonts w:ascii="Times New Roman" w:hAnsi="Times New Roman"/>
          <w:b/>
          <w:sz w:val="24"/>
          <w:szCs w:val="24"/>
          <w:lang w:val="en-US"/>
        </w:rPr>
        <w:t>.</w:t>
      </w:r>
    </w:p>
    <w:p w:rsidR="00C615B9" w:rsidRDefault="00C615B9" w:rsidP="00C615B9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C615B9">
        <w:rPr>
          <w:rFonts w:ascii="Times New Roman" w:hAnsi="Times New Roman"/>
          <w:sz w:val="24"/>
          <w:szCs w:val="24"/>
        </w:rPr>
        <w:t xml:space="preserve">утилита управления процессом </w:t>
      </w:r>
      <w:r w:rsidRPr="00C615B9">
        <w:rPr>
          <w:rFonts w:ascii="Times New Roman" w:hAnsi="Times New Roman"/>
          <w:sz w:val="24"/>
          <w:szCs w:val="24"/>
          <w:lang w:val="en-US"/>
        </w:rPr>
        <w:t>Listener</w:t>
      </w:r>
    </w:p>
    <w:p w:rsidR="00C615B9" w:rsidRPr="00C615B9" w:rsidRDefault="00C615B9" w:rsidP="00C615B9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C615B9">
        <w:rPr>
          <w:rFonts w:ascii="Times New Roman" w:hAnsi="Times New Roman"/>
          <w:b/>
          <w:sz w:val="24"/>
          <w:szCs w:val="24"/>
        </w:rPr>
        <w:t xml:space="preserve">Что такое сервис? </w:t>
      </w:r>
    </w:p>
    <w:p w:rsidR="00C615B9" w:rsidRPr="00C615B9" w:rsidRDefault="001C01D2" w:rsidP="00C615B9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 w:rsidRPr="00C615B9">
        <w:rPr>
          <w:rFonts w:ascii="Times New Roman" w:hAnsi="Times New Roman"/>
          <w:sz w:val="24"/>
          <w:szCs w:val="24"/>
        </w:rPr>
        <w:t>Точки подключения называются сервисами и имеют символические и</w:t>
      </w:r>
      <w:r w:rsidRPr="00C615B9">
        <w:rPr>
          <w:rFonts w:ascii="Times New Roman" w:hAnsi="Times New Roman"/>
          <w:sz w:val="24"/>
          <w:szCs w:val="24"/>
        </w:rPr>
        <w:t>мена</w:t>
      </w:r>
    </w:p>
    <w:p w:rsidR="00C615B9" w:rsidRDefault="00C615B9" w:rsidP="00C615B9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C615B9">
        <w:rPr>
          <w:rFonts w:ascii="Times New Roman" w:hAnsi="Times New Roman"/>
          <w:b/>
          <w:sz w:val="24"/>
          <w:szCs w:val="24"/>
        </w:rPr>
        <w:t xml:space="preserve">Какие сервисы создаются автоматически при инсталляции </w:t>
      </w:r>
      <w:proofErr w:type="spellStart"/>
      <w:r w:rsidRPr="00C615B9">
        <w:rPr>
          <w:rFonts w:ascii="Times New Roman" w:hAnsi="Times New Roman"/>
          <w:b/>
          <w:sz w:val="24"/>
          <w:szCs w:val="24"/>
        </w:rPr>
        <w:t>инстанса</w:t>
      </w:r>
      <w:proofErr w:type="spellEnd"/>
      <w:r w:rsidRPr="00C615B9">
        <w:rPr>
          <w:rFonts w:ascii="Times New Roman" w:hAnsi="Times New Roman"/>
          <w:b/>
          <w:sz w:val="24"/>
          <w:szCs w:val="24"/>
        </w:rPr>
        <w:t>?</w:t>
      </w:r>
    </w:p>
    <w:p w:rsidR="00000000" w:rsidRPr="001C01D2" w:rsidRDefault="001C01D2" w:rsidP="00C615B9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1C01D2">
        <w:rPr>
          <w:rFonts w:ascii="Times New Roman" w:hAnsi="Times New Roman"/>
          <w:sz w:val="24"/>
          <w:szCs w:val="24"/>
        </w:rPr>
        <w:t xml:space="preserve">При инсталляции автоматически создается два сервиса: </w:t>
      </w:r>
    </w:p>
    <w:p w:rsidR="00000000" w:rsidRPr="001C01D2" w:rsidRDefault="001C01D2" w:rsidP="00C615B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C01D2">
        <w:rPr>
          <w:rFonts w:ascii="Times New Roman" w:hAnsi="Times New Roman"/>
          <w:sz w:val="24"/>
          <w:szCs w:val="24"/>
          <w:lang w:val="en-US"/>
        </w:rPr>
        <w:t>SYS</w:t>
      </w:r>
      <w:r w:rsidRPr="001C01D2">
        <w:rPr>
          <w:rFonts w:ascii="Times New Roman" w:hAnsi="Times New Roman"/>
          <w:sz w:val="24"/>
          <w:szCs w:val="24"/>
        </w:rPr>
        <w:t>$</w:t>
      </w:r>
      <w:r w:rsidRPr="001C01D2">
        <w:rPr>
          <w:rFonts w:ascii="Times New Roman" w:hAnsi="Times New Roman"/>
          <w:sz w:val="24"/>
          <w:szCs w:val="24"/>
          <w:lang w:val="en-US"/>
        </w:rPr>
        <w:t>USERS</w:t>
      </w:r>
      <w:r w:rsidRPr="001C01D2">
        <w:rPr>
          <w:rFonts w:ascii="Times New Roman" w:hAnsi="Times New Roman"/>
          <w:sz w:val="24"/>
          <w:szCs w:val="24"/>
        </w:rPr>
        <w:t xml:space="preserve"> (по умолчанию, указывается </w:t>
      </w:r>
      <w:r w:rsidRPr="001C01D2">
        <w:rPr>
          <w:rFonts w:ascii="Times New Roman" w:hAnsi="Times New Roman"/>
          <w:sz w:val="24"/>
          <w:szCs w:val="24"/>
          <w:lang w:val="en-US"/>
        </w:rPr>
        <w:t>SID</w:t>
      </w:r>
      <w:r w:rsidRPr="001C01D2">
        <w:rPr>
          <w:rFonts w:ascii="Times New Roman" w:hAnsi="Times New Roman"/>
          <w:sz w:val="24"/>
          <w:szCs w:val="24"/>
        </w:rPr>
        <w:t xml:space="preserve"> </w:t>
      </w:r>
      <w:r w:rsidRPr="001C01D2">
        <w:rPr>
          <w:rFonts w:ascii="Times New Roman" w:hAnsi="Times New Roman"/>
          <w:sz w:val="24"/>
          <w:szCs w:val="24"/>
        </w:rPr>
        <w:t xml:space="preserve">в параметрах соединения), </w:t>
      </w:r>
    </w:p>
    <w:p w:rsidR="00000000" w:rsidRPr="001C01D2" w:rsidRDefault="001C01D2" w:rsidP="00C615B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C01D2">
        <w:rPr>
          <w:rFonts w:ascii="Times New Roman" w:hAnsi="Times New Roman"/>
          <w:sz w:val="24"/>
          <w:szCs w:val="24"/>
        </w:rPr>
        <w:t xml:space="preserve">сервис с именем </w:t>
      </w:r>
      <w:proofErr w:type="spellStart"/>
      <w:r w:rsidRPr="001C01D2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1C01D2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1C01D2">
        <w:rPr>
          <w:rFonts w:ascii="Times New Roman" w:hAnsi="Times New Roman"/>
          <w:sz w:val="24"/>
          <w:szCs w:val="24"/>
        </w:rPr>
        <w:t>указывается  сервис</w:t>
      </w:r>
      <w:proofErr w:type="gramEnd"/>
      <w:r w:rsidRPr="001C01D2">
        <w:rPr>
          <w:rFonts w:ascii="Times New Roman" w:hAnsi="Times New Roman"/>
          <w:sz w:val="24"/>
          <w:szCs w:val="24"/>
        </w:rPr>
        <w:t>)</w:t>
      </w:r>
    </w:p>
    <w:p w:rsidR="00C615B9" w:rsidRPr="00C615B9" w:rsidRDefault="00C615B9" w:rsidP="00C615B9">
      <w:pPr>
        <w:pStyle w:val="ListParagraph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C615B9" w:rsidRDefault="00C615B9" w:rsidP="00C615B9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C615B9">
        <w:rPr>
          <w:rFonts w:ascii="Times New Roman" w:hAnsi="Times New Roman"/>
          <w:b/>
          <w:sz w:val="24"/>
          <w:szCs w:val="24"/>
        </w:rPr>
        <w:t xml:space="preserve">Поясните принцип работы </w:t>
      </w:r>
      <w:r w:rsidRPr="00C615B9">
        <w:rPr>
          <w:rFonts w:ascii="Times New Roman" w:hAnsi="Times New Roman"/>
          <w:b/>
          <w:sz w:val="24"/>
          <w:szCs w:val="24"/>
          <w:lang w:val="en-US"/>
        </w:rPr>
        <w:t>dedicated</w:t>
      </w:r>
      <w:r w:rsidRPr="00C615B9">
        <w:rPr>
          <w:rFonts w:ascii="Times New Roman" w:hAnsi="Times New Roman"/>
          <w:b/>
          <w:sz w:val="24"/>
          <w:szCs w:val="24"/>
        </w:rPr>
        <w:t xml:space="preserve">-соединения и </w:t>
      </w:r>
      <w:r w:rsidRPr="00C615B9">
        <w:rPr>
          <w:rFonts w:ascii="Times New Roman" w:hAnsi="Times New Roman"/>
          <w:b/>
          <w:sz w:val="24"/>
          <w:szCs w:val="24"/>
          <w:lang w:val="en-US"/>
        </w:rPr>
        <w:t>shared</w:t>
      </w:r>
      <w:r w:rsidRPr="00C615B9">
        <w:rPr>
          <w:rFonts w:ascii="Times New Roman" w:hAnsi="Times New Roman"/>
          <w:b/>
          <w:sz w:val="24"/>
          <w:szCs w:val="24"/>
        </w:rPr>
        <w:t xml:space="preserve">-соединения. </w:t>
      </w:r>
    </w:p>
    <w:p w:rsidR="001C01D2" w:rsidRDefault="001C01D2" w:rsidP="001C01D2">
      <w:pPr>
        <w:pStyle w:val="a4"/>
        <w:shd w:val="clear" w:color="auto" w:fill="FFFFFF"/>
        <w:spacing w:before="0" w:beforeAutospacing="0" w:after="0" w:afterAutospacing="0"/>
        <w:ind w:left="375"/>
        <w:rPr>
          <w:rFonts w:ascii="Baskerville Old Face" w:hAnsi="Baskerville Old Face"/>
          <w:color w:val="111111"/>
          <w:sz w:val="33"/>
          <w:szCs w:val="33"/>
        </w:rPr>
      </w:pPr>
      <w:proofErr w:type="spellStart"/>
      <w:r>
        <w:rPr>
          <w:rStyle w:val="a5"/>
          <w:rFonts w:ascii="Baskerville Old Face" w:hAnsi="Baskerville Old Face"/>
          <w:color w:val="111111"/>
          <w:sz w:val="33"/>
          <w:szCs w:val="33"/>
        </w:rPr>
        <w:t>Dedicated</w:t>
      </w:r>
      <w:proofErr w:type="spellEnd"/>
      <w:r>
        <w:rPr>
          <w:rStyle w:val="a5"/>
          <w:rFonts w:ascii="Baskerville Old Face" w:hAnsi="Baskerville Old Face"/>
          <w:color w:val="111111"/>
          <w:sz w:val="33"/>
          <w:szCs w:val="33"/>
        </w:rPr>
        <w:t xml:space="preserve"> </w:t>
      </w:r>
      <w:proofErr w:type="spellStart"/>
      <w:r>
        <w:rPr>
          <w:rStyle w:val="a5"/>
          <w:rFonts w:ascii="Baskerville Old Face" w:hAnsi="Baskerville Old Face"/>
          <w:color w:val="111111"/>
          <w:sz w:val="33"/>
          <w:szCs w:val="33"/>
        </w:rPr>
        <w:t>process</w:t>
      </w:r>
      <w:proofErr w:type="spellEnd"/>
      <w:r>
        <w:rPr>
          <w:rFonts w:ascii="Baskerville Old Face" w:hAnsi="Baskerville Old Face"/>
          <w:color w:val="111111"/>
          <w:sz w:val="33"/>
          <w:szCs w:val="33"/>
        </w:rPr>
        <w:t xml:space="preserve"> – </w:t>
      </w:r>
      <w:r>
        <w:rPr>
          <w:rFonts w:ascii="Cambria" w:hAnsi="Cambria" w:cs="Cambria"/>
          <w:color w:val="111111"/>
          <w:sz w:val="33"/>
          <w:szCs w:val="33"/>
        </w:rPr>
        <w:t>это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когда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каждому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пользовательскому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подключения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создается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выделенный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процесс</w:t>
      </w:r>
      <w:r>
        <w:rPr>
          <w:rFonts w:ascii="Baskerville Old Face" w:hAnsi="Baskerville Old Face"/>
          <w:color w:val="111111"/>
          <w:sz w:val="33"/>
          <w:szCs w:val="33"/>
        </w:rPr>
        <w:t>.</w:t>
      </w:r>
    </w:p>
    <w:p w:rsidR="001C01D2" w:rsidRDefault="001C01D2" w:rsidP="001C01D2">
      <w:pPr>
        <w:pStyle w:val="a4"/>
        <w:shd w:val="clear" w:color="auto" w:fill="FFFFFF"/>
        <w:spacing w:before="0" w:beforeAutospacing="0" w:after="0" w:afterAutospacing="0"/>
        <w:ind w:left="360"/>
        <w:rPr>
          <w:rFonts w:ascii="Baskerville Old Face" w:hAnsi="Baskerville Old Face"/>
          <w:color w:val="111111"/>
          <w:sz w:val="33"/>
          <w:szCs w:val="33"/>
        </w:rPr>
      </w:pPr>
      <w:proofErr w:type="spellStart"/>
      <w:r>
        <w:rPr>
          <w:rStyle w:val="a5"/>
          <w:rFonts w:ascii="Baskerville Old Face" w:hAnsi="Baskerville Old Face"/>
          <w:color w:val="111111"/>
          <w:sz w:val="33"/>
          <w:szCs w:val="33"/>
        </w:rPr>
        <w:t>Shared</w:t>
      </w:r>
      <w:proofErr w:type="spellEnd"/>
      <w:r>
        <w:rPr>
          <w:rStyle w:val="a5"/>
          <w:rFonts w:ascii="Baskerville Old Face" w:hAnsi="Baskerville Old Face"/>
          <w:color w:val="111111"/>
          <w:sz w:val="33"/>
          <w:szCs w:val="33"/>
        </w:rPr>
        <w:t xml:space="preserve"> </w:t>
      </w:r>
      <w:proofErr w:type="spellStart"/>
      <w:r>
        <w:rPr>
          <w:rStyle w:val="a5"/>
          <w:rFonts w:ascii="Baskerville Old Face" w:hAnsi="Baskerville Old Face"/>
          <w:color w:val="111111"/>
          <w:sz w:val="33"/>
          <w:szCs w:val="33"/>
        </w:rPr>
        <w:t>process</w:t>
      </w:r>
      <w:proofErr w:type="spellEnd"/>
      <w:r>
        <w:rPr>
          <w:rFonts w:ascii="Baskerville Old Face" w:hAnsi="Baskerville Old Face"/>
          <w:color w:val="111111"/>
          <w:sz w:val="33"/>
          <w:szCs w:val="33"/>
        </w:rPr>
        <w:t xml:space="preserve"> – </w:t>
      </w:r>
      <w:r>
        <w:rPr>
          <w:rFonts w:ascii="Cambria" w:hAnsi="Cambria" w:cs="Cambria"/>
          <w:color w:val="111111"/>
          <w:sz w:val="33"/>
          <w:szCs w:val="33"/>
        </w:rPr>
        <w:t>это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когда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имеем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пул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процессов</w:t>
      </w:r>
      <w:r>
        <w:rPr>
          <w:rFonts w:ascii="Baskerville Old Face" w:hAnsi="Baskerville Old Face"/>
          <w:color w:val="111111"/>
          <w:sz w:val="33"/>
          <w:szCs w:val="33"/>
        </w:rPr>
        <w:t xml:space="preserve">, </w:t>
      </w:r>
      <w:r>
        <w:rPr>
          <w:rFonts w:ascii="Cambria" w:hAnsi="Cambria" w:cs="Cambria"/>
          <w:color w:val="111111"/>
          <w:sz w:val="33"/>
          <w:szCs w:val="33"/>
        </w:rPr>
        <w:t>который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асинхронно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раздаем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пользователям</w:t>
      </w:r>
      <w:r>
        <w:rPr>
          <w:rFonts w:ascii="Baskerville Old Face" w:hAnsi="Baskerville Old Face"/>
          <w:color w:val="111111"/>
          <w:sz w:val="33"/>
          <w:szCs w:val="33"/>
        </w:rPr>
        <w:t xml:space="preserve">. </w:t>
      </w:r>
      <w:r>
        <w:rPr>
          <w:rFonts w:ascii="Cambria" w:hAnsi="Cambria" w:cs="Cambria"/>
          <w:color w:val="111111"/>
          <w:sz w:val="33"/>
          <w:szCs w:val="33"/>
        </w:rPr>
        <w:t>При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наличии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некого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proofErr w:type="spellStart"/>
      <w:r>
        <w:rPr>
          <w:rFonts w:ascii="Cambria" w:hAnsi="Cambria" w:cs="Cambria"/>
          <w:color w:val="111111"/>
          <w:sz w:val="33"/>
          <w:szCs w:val="33"/>
        </w:rPr>
        <w:t>апликейшен</w:t>
      </w:r>
      <w:proofErr w:type="spellEnd"/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сервера</w:t>
      </w:r>
      <w:r>
        <w:rPr>
          <w:rFonts w:ascii="Baskerville Old Face" w:hAnsi="Baskerville Old Face"/>
          <w:color w:val="111111"/>
          <w:sz w:val="33"/>
          <w:szCs w:val="33"/>
        </w:rPr>
        <w:t xml:space="preserve">, </w:t>
      </w:r>
      <w:r>
        <w:rPr>
          <w:rFonts w:ascii="Cambria" w:hAnsi="Cambria" w:cs="Cambria"/>
          <w:color w:val="111111"/>
          <w:sz w:val="33"/>
          <w:szCs w:val="33"/>
        </w:rPr>
        <w:t>в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котором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реализован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пул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подключений</w:t>
      </w:r>
      <w:r>
        <w:rPr>
          <w:rFonts w:ascii="Baskerville Old Face" w:hAnsi="Baskerville Old Face"/>
          <w:color w:val="111111"/>
          <w:sz w:val="33"/>
          <w:szCs w:val="33"/>
        </w:rPr>
        <w:t xml:space="preserve">, </w:t>
      </w:r>
      <w:r>
        <w:rPr>
          <w:rFonts w:ascii="Cambria" w:hAnsi="Cambria" w:cs="Cambria"/>
          <w:color w:val="111111"/>
          <w:sz w:val="33"/>
          <w:szCs w:val="33"/>
        </w:rPr>
        <w:t>запуск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proofErr w:type="spellStart"/>
      <w:r>
        <w:rPr>
          <w:rFonts w:ascii="Cambria" w:hAnsi="Cambria" w:cs="Cambria"/>
          <w:color w:val="111111"/>
          <w:sz w:val="33"/>
          <w:szCs w:val="33"/>
        </w:rPr>
        <w:t>оракл</w:t>
      </w:r>
      <w:proofErr w:type="spellEnd"/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сервера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в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proofErr w:type="spellStart"/>
      <w:r>
        <w:rPr>
          <w:rFonts w:ascii="Baskerville Old Face" w:hAnsi="Baskerville Old Face"/>
          <w:color w:val="111111"/>
          <w:sz w:val="33"/>
          <w:szCs w:val="33"/>
        </w:rPr>
        <w:t>shared</w:t>
      </w:r>
      <w:proofErr w:type="spellEnd"/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proofErr w:type="spellStart"/>
      <w:r>
        <w:rPr>
          <w:rFonts w:ascii="Baskerville Old Face" w:hAnsi="Baskerville Old Face"/>
          <w:color w:val="111111"/>
          <w:sz w:val="33"/>
          <w:szCs w:val="33"/>
        </w:rPr>
        <w:t>process</w:t>
      </w:r>
      <w:proofErr w:type="spellEnd"/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теряет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смысл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Baskerville Old Face" w:hAnsi="Baskerville Old Face" w:cs="Baskerville Old Face"/>
          <w:color w:val="111111"/>
          <w:sz w:val="33"/>
          <w:szCs w:val="33"/>
        </w:rPr>
        <w:t>–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управление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пользовательскими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подключениями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происходит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на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уровне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сервера</w:t>
      </w:r>
      <w:r>
        <w:rPr>
          <w:rFonts w:ascii="Baskerville Old Face" w:hAnsi="Baskerville Old Face"/>
          <w:color w:val="111111"/>
          <w:sz w:val="33"/>
          <w:szCs w:val="33"/>
        </w:rPr>
        <w:t xml:space="preserve"> </w:t>
      </w:r>
      <w:r>
        <w:rPr>
          <w:rFonts w:ascii="Cambria" w:hAnsi="Cambria" w:cs="Cambria"/>
          <w:color w:val="111111"/>
          <w:sz w:val="33"/>
          <w:szCs w:val="33"/>
        </w:rPr>
        <w:t>приложений</w:t>
      </w:r>
      <w:r>
        <w:rPr>
          <w:rFonts w:ascii="Baskerville Old Face" w:hAnsi="Baskerville Old Face"/>
          <w:color w:val="111111"/>
          <w:sz w:val="33"/>
          <w:szCs w:val="33"/>
        </w:rPr>
        <w:t>.</w:t>
      </w:r>
    </w:p>
    <w:p w:rsidR="001C01D2" w:rsidRDefault="001C01D2" w:rsidP="001C01D2">
      <w:pPr>
        <w:pStyle w:val="ListParagraph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C615B9" w:rsidRPr="00C615B9" w:rsidRDefault="00C615B9" w:rsidP="00C615B9">
      <w:pPr>
        <w:pStyle w:val="ListParagraph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C615B9" w:rsidRDefault="00C615B9" w:rsidP="00C615B9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C615B9">
        <w:rPr>
          <w:rFonts w:ascii="Times New Roman" w:hAnsi="Times New Roman"/>
          <w:b/>
          <w:sz w:val="24"/>
          <w:szCs w:val="24"/>
        </w:rPr>
        <w:t xml:space="preserve">Поясните назначение файла </w:t>
      </w:r>
      <w:r w:rsidRPr="00C615B9">
        <w:rPr>
          <w:rFonts w:ascii="Times New Roman" w:hAnsi="Times New Roman"/>
          <w:b/>
          <w:sz w:val="24"/>
          <w:szCs w:val="24"/>
          <w:lang w:val="en-US"/>
        </w:rPr>
        <w:t>LISTENER</w:t>
      </w:r>
      <w:r w:rsidRPr="00C615B9">
        <w:rPr>
          <w:rFonts w:ascii="Times New Roman" w:hAnsi="Times New Roman"/>
          <w:b/>
          <w:sz w:val="24"/>
          <w:szCs w:val="24"/>
        </w:rPr>
        <w:t>.</w:t>
      </w:r>
      <w:r w:rsidRPr="00C615B9">
        <w:rPr>
          <w:rFonts w:ascii="Times New Roman" w:hAnsi="Times New Roman"/>
          <w:b/>
          <w:sz w:val="24"/>
          <w:szCs w:val="24"/>
          <w:lang w:val="en-US"/>
        </w:rPr>
        <w:t>ORA</w:t>
      </w:r>
      <w:r w:rsidRPr="00C615B9">
        <w:rPr>
          <w:rFonts w:ascii="Times New Roman" w:hAnsi="Times New Roman"/>
          <w:b/>
          <w:sz w:val="24"/>
          <w:szCs w:val="24"/>
        </w:rPr>
        <w:t>.</w:t>
      </w:r>
    </w:p>
    <w:p w:rsidR="00C615B9" w:rsidRPr="00C615B9" w:rsidRDefault="00C615B9" w:rsidP="00C615B9">
      <w:pPr>
        <w:pStyle w:val="ListParagraph"/>
        <w:ind w:left="0" w:firstLine="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 w:cstheme="minorBidi"/>
          <w:b/>
          <w:sz w:val="24"/>
          <w:szCs w:val="24"/>
        </w:rPr>
        <w:t xml:space="preserve">          </w:t>
      </w:r>
      <w:r w:rsidRPr="00C615B9">
        <w:rPr>
          <w:rFonts w:ascii="Times New Roman" w:hAnsi="Times New Roman"/>
          <w:sz w:val="24"/>
          <w:szCs w:val="24"/>
        </w:rPr>
        <w:t xml:space="preserve">Конфигурационный файл программы </w:t>
      </w:r>
      <w:r w:rsidRPr="00C615B9">
        <w:rPr>
          <w:rFonts w:ascii="Times New Roman" w:hAnsi="Times New Roman"/>
          <w:sz w:val="24"/>
          <w:szCs w:val="24"/>
          <w:lang w:val="en-US"/>
        </w:rPr>
        <w:t>Listener</w:t>
      </w:r>
    </w:p>
    <w:p w:rsidR="00186114" w:rsidRDefault="00C615B9" w:rsidP="00C615B9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C615B9">
        <w:rPr>
          <w:rFonts w:ascii="Times New Roman" w:hAnsi="Times New Roman"/>
          <w:b/>
          <w:sz w:val="24"/>
          <w:szCs w:val="24"/>
        </w:rPr>
        <w:t>Перечислите основные фоновые процессы, перечислите их назначение.</w:t>
      </w:r>
    </w:p>
    <w:p w:rsidR="00C615B9" w:rsidRPr="00C615B9" w:rsidRDefault="001C01D2" w:rsidP="00C615B9">
      <w:pPr>
        <w:pStyle w:val="ListParagraph"/>
        <w:ind w:left="708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r w:rsidRPr="001C01D2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6F1E22A3" wp14:editId="6A9BFBF6">
            <wp:extent cx="5210175" cy="28663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876" cy="28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15B9" w:rsidRPr="00C6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4B9"/>
    <w:multiLevelType w:val="hybridMultilevel"/>
    <w:tmpl w:val="465A7510"/>
    <w:lvl w:ilvl="0" w:tplc="6A48AB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80042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5EBF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1009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12BF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DC2F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EAA8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C066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6ADB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7262024"/>
    <w:multiLevelType w:val="hybridMultilevel"/>
    <w:tmpl w:val="861ECAAE"/>
    <w:lvl w:ilvl="0" w:tplc="22A2FC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0891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1473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F267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4EDD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DC4F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3810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427D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9C18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C62483"/>
    <w:multiLevelType w:val="hybridMultilevel"/>
    <w:tmpl w:val="DA3E2918"/>
    <w:lvl w:ilvl="0" w:tplc="D79040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946212">
      <w:start w:val="1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1AAA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A405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3C5A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FC37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DAFC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4115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FEC42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B9"/>
    <w:rsid w:val="00186114"/>
    <w:rsid w:val="001C01D2"/>
    <w:rsid w:val="00C6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4837"/>
  <w15:chartTrackingRefBased/>
  <w15:docId w15:val="{086B0DA6-0A2A-4967-9BA6-CD16FE0B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uiPriority w:val="34"/>
    <w:qFormat/>
    <w:rsid w:val="00C615B9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C615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C0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1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6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4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1</cp:revision>
  <dcterms:created xsi:type="dcterms:W3CDTF">2020-10-15T05:36:00Z</dcterms:created>
  <dcterms:modified xsi:type="dcterms:W3CDTF">2020-10-15T05:58:00Z</dcterms:modified>
</cp:coreProperties>
</file>