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33634" w14:textId="77777777" w:rsidR="008C4F74" w:rsidRDefault="008C4F74" w:rsidP="008C4F74">
      <w:pPr>
        <w:pStyle w:val="1"/>
        <w:ind w:left="5103"/>
        <w:jc w:val="left"/>
      </w:pPr>
      <w:r>
        <w:t>ПРИЛОЖЕНИЕ 2</w:t>
      </w:r>
    </w:p>
    <w:p w14:paraId="292350F8" w14:textId="77777777" w:rsidR="008C4F74" w:rsidRPr="00300A7B" w:rsidRDefault="008C4F74" w:rsidP="008C4F74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>к условиям проведения</w:t>
      </w:r>
      <w:r>
        <w:rPr>
          <w:rFonts w:eastAsia="MS Mincho" w:cs="Times New Roman"/>
          <w:sz w:val="30"/>
          <w:szCs w:val="30"/>
          <w:lang w:eastAsia="ja-JP"/>
        </w:rPr>
        <w:t xml:space="preserve"> открытого республиканского</w:t>
      </w:r>
    </w:p>
    <w:p w14:paraId="4AE5F91C" w14:textId="77777777" w:rsidR="008C4F74" w:rsidRPr="00300A7B" w:rsidRDefault="008C4F74" w:rsidP="008C4F74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739277CB" w14:textId="77777777" w:rsidR="008C4F74" w:rsidRDefault="008C4F74" w:rsidP="008C4F74">
      <w:pPr>
        <w:spacing w:after="0"/>
        <w:jc w:val="center"/>
        <w:rPr>
          <w:lang w:val="be-BY"/>
        </w:rPr>
      </w:pPr>
      <w:bookmarkStart w:id="0" w:name="_GoBack"/>
    </w:p>
    <w:p w14:paraId="550A91AB" w14:textId="77777777" w:rsidR="008C4F74" w:rsidRDefault="008C4F74" w:rsidP="008C4F74">
      <w:pPr>
        <w:spacing w:after="0"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ИНТЕЛЛЕКТУАЛЬНОЕ СУМО 15х15</w:t>
      </w:r>
    </w:p>
    <w:bookmarkEnd w:id="0"/>
    <w:p w14:paraId="11832EC1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1. ОБЩИЕ ПОЛОЖЕНИЯ</w:t>
      </w:r>
    </w:p>
    <w:p w14:paraId="70A56F96" w14:textId="77777777" w:rsidR="008C4F74" w:rsidRDefault="008C4F74" w:rsidP="008C4F74">
      <w:pPr>
        <w:spacing w:after="0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Интеллектуальное сумо</w:t>
      </w:r>
      <w:r w:rsidRPr="00100635">
        <w:rPr>
          <w:sz w:val="30"/>
          <w:szCs w:val="30"/>
        </w:rPr>
        <w:t xml:space="preserve"> – это вид спорта, в котором два робота пытаются вытолкнуть друг друга из круга. Роботы, используемые в этом соревновании, называются </w:t>
      </w:r>
      <w:proofErr w:type="spellStart"/>
      <w:r w:rsidRPr="00100635">
        <w:rPr>
          <w:sz w:val="30"/>
          <w:szCs w:val="30"/>
        </w:rPr>
        <w:t>сумоботами</w:t>
      </w:r>
      <w:proofErr w:type="spellEnd"/>
      <w:r w:rsidRPr="00100635">
        <w:rPr>
          <w:sz w:val="30"/>
          <w:szCs w:val="30"/>
        </w:rPr>
        <w:t>. Инженерные задачи заключаются в том, чтобы робот нашел своего противника и вытолкнул его за пределы плоской арены.</w:t>
      </w:r>
    </w:p>
    <w:p w14:paraId="15B6C6A7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1.1. Задание соревнований</w:t>
      </w:r>
    </w:p>
    <w:p w14:paraId="1FEFC392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Роботу необходимо вытолкнуть противника с ринга. Матч продолжается, пока команда не набирает установленное количество баллов.</w:t>
      </w:r>
    </w:p>
    <w:p w14:paraId="4C2E75C8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1.2. Ограничения</w:t>
      </w:r>
    </w:p>
    <w:p w14:paraId="2D6946E9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Команда должна удовлетворять следующим требованиям, если иное не установлено организационным комитетом конкретного мероприятия:</w:t>
      </w:r>
    </w:p>
    <w:p w14:paraId="3AD21689" w14:textId="77777777" w:rsidR="008C4F74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2. ТРЕБОВАНИЯ К РОБОТУ</w:t>
      </w:r>
    </w:p>
    <w:p w14:paraId="28B760F6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21800">
        <w:rPr>
          <w:rFonts w:cs="Times New Roman"/>
          <w:bCs/>
          <w:sz w:val="30"/>
          <w:szCs w:val="30"/>
        </w:rPr>
        <w:t>Робот должен быть выполнен только из деталей компании LEGO® и его аналогов.</w:t>
      </w:r>
    </w:p>
    <w:p w14:paraId="1E0F7305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Робот должен удовлетворять следующим требованиям:</w:t>
      </w:r>
    </w:p>
    <w:p w14:paraId="51BC3C64" w14:textId="77777777" w:rsidR="008C4F74" w:rsidRPr="00575AA5" w:rsidRDefault="008C4F74" w:rsidP="008C4F74">
      <w:pPr>
        <w:spacing w:after="0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ширина – не более 150 мм</w:t>
      </w:r>
    </w:p>
    <w:p w14:paraId="3D659D4C" w14:textId="77777777" w:rsidR="008C4F74" w:rsidRPr="00575AA5" w:rsidRDefault="008C4F74" w:rsidP="008C4F74">
      <w:pPr>
        <w:spacing w:after="0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длина – не более 150 мм</w:t>
      </w:r>
    </w:p>
    <w:p w14:paraId="7E5045B2" w14:textId="77777777" w:rsidR="008C4F74" w:rsidRPr="00575AA5" w:rsidRDefault="008C4F74" w:rsidP="008C4F74">
      <w:pPr>
        <w:spacing w:after="0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масса – не более 1000 г</w:t>
      </w:r>
    </w:p>
    <w:p w14:paraId="688EBCBE" w14:textId="77777777" w:rsidR="008C4F74" w:rsidRPr="00575AA5" w:rsidRDefault="008C4F74" w:rsidP="008C4F74">
      <w:pPr>
        <w:spacing w:after="0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высота – не ограничена</w:t>
      </w:r>
    </w:p>
    <w:p w14:paraId="46EBA143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Робот должен осуществлять движение или любые другие действия по истечении 5 секунд после запуска программы.</w:t>
      </w:r>
    </w:p>
    <w:p w14:paraId="589651D1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Погрешность измерения массы робота определяется погрешностью из</w:t>
      </w:r>
      <w:r>
        <w:rPr>
          <w:sz w:val="30"/>
          <w:szCs w:val="30"/>
        </w:rPr>
        <w:t>м</w:t>
      </w:r>
      <w:r w:rsidRPr="00575AA5">
        <w:rPr>
          <w:sz w:val="30"/>
          <w:szCs w:val="30"/>
        </w:rPr>
        <w:t>ерительного прибора.</w:t>
      </w:r>
    </w:p>
    <w:p w14:paraId="19CDADE6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Робот может увеличиваться в размерах после начала матча, но не должен физически разделяться на части и должен оставаться единым цельным роботом в течении всего раунда. Если от робота в результате поломки отделяются детали общей массой более 2% от регламентированной максимально допустимой массы, то раунд завершается победой соперника. Измерение производится по окончанию раунда.</w:t>
      </w:r>
    </w:p>
    <w:p w14:paraId="02950469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lastRenderedPageBreak/>
        <w:t>Робот должен быть полностью автономным; телеуправление в любом виде запрещено. Программа, управляющая движением робота, должна быть создана непосредственно участником соревнований.</w:t>
      </w:r>
    </w:p>
    <w:p w14:paraId="29D6D7EF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В конструкции робота запрещено использовать:</w:t>
      </w:r>
    </w:p>
    <w:p w14:paraId="3226B09D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источники помех, способные ослеплять сенсоры робота соперника, (например, ИК-светодиоды)</w:t>
      </w:r>
    </w:p>
    <w:p w14:paraId="115237C7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устройства, отключающие или выводящие из строя электронику робота соперника</w:t>
      </w:r>
    </w:p>
    <w:p w14:paraId="1A327E60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устройства для хранения жидкости, порошка, газа или других веществ для выпускания в сторону соперника</w:t>
      </w:r>
    </w:p>
    <w:p w14:paraId="1E26DB61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устройства, бросающие предметы в соперника</w:t>
      </w:r>
    </w:p>
    <w:p w14:paraId="53BADC0C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липкие вещества для улучшения сцепления робота с рингом</w:t>
      </w:r>
    </w:p>
    <w:p w14:paraId="4298A0F6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устройства для увеличения прижимной силы, например, вакуумные насосы и магниты</w:t>
      </w:r>
    </w:p>
    <w:p w14:paraId="7463C6B8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Шины и другие компоненты робота, контактирующие с рингом, не должны быть способны поднять и удерживать лист A4 плотностью 80 г/м2 более, чем 2 секунды.</w:t>
      </w:r>
    </w:p>
    <w:p w14:paraId="32CB7A61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Роботы не должны быть способными каким-либо образом повредить ринг, других роботов или нанести травмы игрокам. Не допустимы кромки и ребра с радиусом менее 0,1 мм. Судьи или организаторы могут потребовать покрыть изолентой слишком острые места конструкции.</w:t>
      </w:r>
    </w:p>
    <w:p w14:paraId="4322A6B1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 xml:space="preserve">В отведенное время между раундами и матчами участники имеют право на оперативное конструктивное и программное изменение робота (в том числе ремонт, замена элементов питания и проч.), если внесенные изменения не противоречат требованиям, предъявляемым к конструкции </w:t>
      </w:r>
      <w:proofErr w:type="gramStart"/>
      <w:r w:rsidRPr="00575AA5">
        <w:rPr>
          <w:sz w:val="30"/>
          <w:szCs w:val="30"/>
        </w:rPr>
        <w:t>робота</w:t>
      </w:r>
      <w:proofErr w:type="gramEnd"/>
      <w:r w:rsidRPr="00575AA5">
        <w:rPr>
          <w:sz w:val="30"/>
          <w:szCs w:val="30"/>
        </w:rPr>
        <w:t xml:space="preserve"> и не нарушают регламентов соревнований.</w:t>
      </w:r>
    </w:p>
    <w:p w14:paraId="2361AAC5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3. ОПИСАНИЕ ПОЛИГОНА</w:t>
      </w:r>
    </w:p>
    <w:p w14:paraId="74E11291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Полигон состоит из плоской поверхности, в центре которой размещен ринг и внешнего пространства вокруг него.</w:t>
      </w:r>
    </w:p>
    <w:p w14:paraId="79923E0E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Ринг представляет собой диск черного цвета с границей в виде белой линии по периметру. Граница является частью ринга. Боковая поверхность ринга не является частью ринга.</w:t>
      </w:r>
    </w:p>
    <w:p w14:paraId="7A63A92D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Вокруг ринга обеспечено свободное внешнее пространство, ограниченное выступом. Выступ должен предотвращать вылет роботов за пределы полигона, обеспечивая безопасность участников и сохранность робота.</w:t>
      </w:r>
    </w:p>
    <w:p w14:paraId="5C5E1A8F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Характеристики ринга:</w:t>
      </w:r>
    </w:p>
    <w:p w14:paraId="212DB97E" w14:textId="77777777" w:rsidR="008C4F74" w:rsidRPr="00D77CA8" w:rsidRDefault="008C4F74" w:rsidP="008C4F7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D77CA8">
        <w:rPr>
          <w:sz w:val="30"/>
          <w:szCs w:val="30"/>
        </w:rPr>
        <w:t>диаметр – 770 мм</w:t>
      </w:r>
    </w:p>
    <w:p w14:paraId="7231CC92" w14:textId="77777777" w:rsidR="008C4F74" w:rsidRPr="00D77CA8" w:rsidRDefault="008C4F74" w:rsidP="008C4F7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D77CA8">
        <w:rPr>
          <w:sz w:val="30"/>
          <w:szCs w:val="30"/>
        </w:rPr>
        <w:t>высота – 25 мм</w:t>
      </w:r>
    </w:p>
    <w:p w14:paraId="7B81E6E9" w14:textId="77777777" w:rsidR="008C4F74" w:rsidRPr="00D77CA8" w:rsidRDefault="008C4F74" w:rsidP="008C4F7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D77CA8">
        <w:rPr>
          <w:sz w:val="30"/>
          <w:szCs w:val="30"/>
        </w:rPr>
        <w:t>ширина границы – 25 мм</w:t>
      </w:r>
    </w:p>
    <w:p w14:paraId="41846BCF" w14:textId="77777777" w:rsidR="008C4F74" w:rsidRPr="00D77CA8" w:rsidRDefault="008C4F74" w:rsidP="008C4F7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D77CA8">
        <w:rPr>
          <w:sz w:val="30"/>
          <w:szCs w:val="30"/>
        </w:rPr>
        <w:lastRenderedPageBreak/>
        <w:t>свободное внешнее пространство – не менее 500 мм</w:t>
      </w:r>
    </w:p>
    <w:p w14:paraId="1028C516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4. ПОРЯДОК ПРОВЕДЕНИЯ СОРЕВНОВАНИЙ</w:t>
      </w:r>
    </w:p>
    <w:p w14:paraId="071D8B27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Перед началом соревнований все роботы, заявленные к участию, проходят проверку на соответствие требованиям.</w:t>
      </w:r>
    </w:p>
    <w:p w14:paraId="13700673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 xml:space="preserve">По усмотрению организаторов соревнований может быть организован карантин: </w:t>
      </w:r>
    </w:p>
    <w:p w14:paraId="4BB434DB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перед началом этапа все участники помещают роботов в специально отведенную зону карантина</w:t>
      </w:r>
    </w:p>
    <w:p w14:paraId="5B5C8F8C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во время матча операторы могут брать роботов только из зоны карантина и только по команде судьи</w:t>
      </w:r>
    </w:p>
    <w:p w14:paraId="08FBCD79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после окончания заезда оператор возвращает робота в зону карантина</w:t>
      </w:r>
    </w:p>
    <w:p w14:paraId="3F0645BE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Раунд длится до 90 секунд или пока один из роботов не наберет 1 балл.</w:t>
      </w:r>
    </w:p>
    <w:p w14:paraId="6EAE58FF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Матч длится до 3 раундов или пока один из роботов не наберет 2 балла.</w:t>
      </w:r>
    </w:p>
    <w:p w14:paraId="319919B6" w14:textId="77777777" w:rsidR="008C4F74" w:rsidRPr="00575AA5" w:rsidRDefault="008C4F74" w:rsidP="008C4F74">
      <w:p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Pr="00575AA5">
        <w:rPr>
          <w:sz w:val="30"/>
          <w:szCs w:val="30"/>
        </w:rPr>
        <w:t>4.1. Расстановка роботов</w:t>
      </w:r>
    </w:p>
    <w:p w14:paraId="597C2452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По команде судьи операторы подходят к рингу, чтобы поставить на него роботов.</w:t>
      </w:r>
    </w:p>
    <w:p w14:paraId="0A8A4964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Операторы самостоятельно устанавливают роботов в противоположных квадрантах.</w:t>
      </w:r>
    </w:p>
    <w:p w14:paraId="762E2E82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Каждый робот должен располагаться у границы ринга в пределах соответствующего квадранта. Проекция робота должна хотя бы частично покрывать границу ринга. После расстановки роботов перемещать нельзя.</w:t>
      </w:r>
    </w:p>
    <w:p w14:paraId="64BB1F5F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В первом раунде очередность расстановки роботов определяется судьей методом жеребьевки. Во втором раунде очередность расстановки меняется. В третьем раунде операторы устанавливают роботов одновременно по команде судьи в течении 5 секунд. По окончанию времени операторы не должны прикасаться к роботам и полигону.</w:t>
      </w:r>
    </w:p>
    <w:p w14:paraId="79AF59F2" w14:textId="77777777" w:rsidR="008C4F74" w:rsidRPr="00575AA5" w:rsidRDefault="008C4F74" w:rsidP="008C4F74">
      <w:pPr>
        <w:spacing w:after="0"/>
        <w:jc w:val="both"/>
        <w:rPr>
          <w:sz w:val="30"/>
          <w:szCs w:val="30"/>
        </w:rPr>
      </w:pPr>
    </w:p>
    <w:p w14:paraId="571AA255" w14:textId="77777777" w:rsidR="008C4F74" w:rsidRPr="009C708A" w:rsidRDefault="008C4F74" w:rsidP="008C4F74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FB79A30" wp14:editId="11A2DEDC">
            <wp:extent cx="4299494" cy="4299494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957" cy="43039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275D0" w14:textId="77777777" w:rsidR="008C4F74" w:rsidRPr="009C708A" w:rsidRDefault="008C4F74" w:rsidP="008C4F74">
      <w:pPr>
        <w:spacing w:after="0"/>
        <w:jc w:val="center"/>
        <w:rPr>
          <w:i/>
          <w:iCs/>
          <w:sz w:val="30"/>
          <w:szCs w:val="30"/>
        </w:rPr>
      </w:pPr>
      <w:r w:rsidRPr="009C708A">
        <w:rPr>
          <w:i/>
          <w:iCs/>
          <w:sz w:val="30"/>
          <w:szCs w:val="30"/>
        </w:rPr>
        <w:t>Рис. 1. Пример расположения роботов при старте</w:t>
      </w:r>
    </w:p>
    <w:p w14:paraId="2BFE8BB9" w14:textId="77777777" w:rsidR="008C4F74" w:rsidRPr="00575AA5" w:rsidRDefault="008C4F74" w:rsidP="008C4F74">
      <w:pPr>
        <w:spacing w:after="0"/>
        <w:jc w:val="both"/>
        <w:rPr>
          <w:sz w:val="30"/>
          <w:szCs w:val="30"/>
        </w:rPr>
      </w:pPr>
    </w:p>
    <w:p w14:paraId="5F4305E8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4.2. Старт</w:t>
      </w:r>
    </w:p>
    <w:p w14:paraId="29467CFC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Судья анонсирует начало раунда голосом.</w:t>
      </w:r>
    </w:p>
    <w:p w14:paraId="10359203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 xml:space="preserve">После того, как раунд анонсирован, операторы запускают роботов и отходят от полигона до начала движения роботов. </w:t>
      </w:r>
    </w:p>
    <w:p w14:paraId="722F34FC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Раунд начинается по истечении 5-секундной задержки.</w:t>
      </w:r>
    </w:p>
    <w:p w14:paraId="181094B8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4.3. Остановка и возобновление матча</w:t>
      </w:r>
    </w:p>
    <w:p w14:paraId="4F262358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Матч и раунд останавливаются и возобновляются, когда судья объявляет об этом.</w:t>
      </w:r>
    </w:p>
    <w:p w14:paraId="0526D245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Раунд останавливается и назначается переигровка в следующих случаях:</w:t>
      </w:r>
    </w:p>
    <w:p w14:paraId="3D5D58BD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одним из участников получено нарушение</w:t>
      </w:r>
      <w:r>
        <w:rPr>
          <w:sz w:val="30"/>
          <w:szCs w:val="30"/>
        </w:rPr>
        <w:t>;</w:t>
      </w:r>
    </w:p>
    <w:p w14:paraId="412222ED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роботы сцепились и не перемещаются (или кружатся на месте) более 10 секунд;</w:t>
      </w:r>
    </w:p>
    <w:p w14:paraId="55A2B6E3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роботы перемещаются или останавливаются, не касаясь друг друга в течение 10 секунд;</w:t>
      </w:r>
    </w:p>
    <w:p w14:paraId="5E4F05AB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оба робота касаются пространства за пределами ринга в одно и то же время, и невозможно определить, какой робот коснулся первым;</w:t>
      </w:r>
    </w:p>
    <w:p w14:paraId="18995DD8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один из роботов начинает действовать до истечения 5 секунд после анонсирования начала раунда.</w:t>
      </w:r>
    </w:p>
    <w:p w14:paraId="4EB1F073" w14:textId="77777777" w:rsidR="008C4F74" w:rsidRPr="00575AA5" w:rsidRDefault="008C4F74" w:rsidP="008C4F74">
      <w:pPr>
        <w:spacing w:after="0"/>
        <w:jc w:val="both"/>
        <w:rPr>
          <w:sz w:val="30"/>
          <w:szCs w:val="30"/>
        </w:rPr>
      </w:pPr>
    </w:p>
    <w:p w14:paraId="1B624279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lastRenderedPageBreak/>
        <w:t>Раунд не может быть переигран более 3 раз. Если после третьей переигровки результат раунда не может быть определен, то ни одному из роботов не засчитываются баллы в этом раунде.</w:t>
      </w:r>
    </w:p>
    <w:p w14:paraId="239CD581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Участник получает два балла, а соперник объявляется проигравшим в этом матче в случае, если соперник не выставил робота на ринг на начало матча.</w:t>
      </w:r>
    </w:p>
    <w:p w14:paraId="52B77C85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После объявления завершения матча команды должны незамедлительно убрать роботов с полигона.</w:t>
      </w:r>
    </w:p>
    <w:p w14:paraId="6430DF2B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5. Нарушения</w:t>
      </w:r>
    </w:p>
    <w:p w14:paraId="41EE6131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При накоплении участником двух нарушений в ходе одного матча, его сопернику присуждается 1 балл. Нарушением является:</w:t>
      </w:r>
    </w:p>
    <w:p w14:paraId="71137634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требование участника остановить матч без веских причин</w:t>
      </w:r>
    </w:p>
    <w:p w14:paraId="12AAAE31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участник тратит более 30 секунд на подготовку к раунду с момента окончания предыдущего раунда, если судья не продлил время</w:t>
      </w:r>
    </w:p>
    <w:p w14:paraId="38E946AC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участник коснулся полигона или робота во время раунда без разрешения судьи</w:t>
      </w:r>
    </w:p>
    <w:p w14:paraId="68490927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участник касается робота по истечении времени установки роботов в 3 раунде</w:t>
      </w:r>
    </w:p>
    <w:p w14:paraId="54F100BF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робот начинает действовать до истечения 5 секунд после анонсирования начала раунд</w:t>
      </w:r>
      <w:r>
        <w:rPr>
          <w:sz w:val="30"/>
          <w:szCs w:val="30"/>
        </w:rPr>
        <w:t>.</w:t>
      </w:r>
    </w:p>
    <w:p w14:paraId="3CB68896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6. ПОДСЧЕТ БАЛЛОВ</w:t>
      </w:r>
    </w:p>
    <w:p w14:paraId="41A2BD3B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Матч завершается и 1 балл присуждается роботу в случае, если:</w:t>
      </w:r>
    </w:p>
    <w:p w14:paraId="1B425900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робот-соперник коснулся пространства вне ринга, включая боковую поверхность ринга</w:t>
      </w:r>
    </w:p>
    <w:p w14:paraId="5B5D234C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робот продолжает движение, а робот-соперник не двигается в течении 5 секунд (робот-соперник объявляется не желающим сражаться)</w:t>
      </w:r>
    </w:p>
    <w:p w14:paraId="1F2013B2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- соперник коснулся робота во время матча без разрешения судьи</w:t>
      </w:r>
    </w:p>
    <w:p w14:paraId="2CA05B86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7. ПОРЯДОК ОТБОРА ПОБЕДИТЕЛЯ</w:t>
      </w:r>
    </w:p>
    <w:p w14:paraId="1EE3DE93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В раунде побеждает робот, набравший 1 балл.</w:t>
      </w:r>
    </w:p>
    <w:p w14:paraId="26DE7E67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Если раунд завершается истечением времени, то ни один из роботов не получает баллы.</w:t>
      </w:r>
    </w:p>
    <w:p w14:paraId="40A3F675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В матче побеждает робот, набравший наибольшее количество баллов. При равенстве баллов по итогам матча объявляется ничья.</w:t>
      </w:r>
    </w:p>
    <w:p w14:paraId="6D32B374" w14:textId="77777777" w:rsidR="008C4F74" w:rsidRPr="00575AA5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При необходимости определить победителя матча при равенстве баллов проводится дополнительный раунд. Робот, победивший в дополнительном раунде, объявляется победителем матча. Если по итогу дополнительного раунда победитель не выявлен, то судьи выбирают победителя на основании оценки тактики, агрессии и активности соперников.</w:t>
      </w:r>
    </w:p>
    <w:p w14:paraId="4D1B57E2" w14:textId="77777777" w:rsidR="008C4F74" w:rsidRDefault="008C4F74" w:rsidP="008C4F74">
      <w:pPr>
        <w:spacing w:after="0"/>
        <w:ind w:firstLine="708"/>
        <w:jc w:val="both"/>
        <w:rPr>
          <w:sz w:val="30"/>
          <w:szCs w:val="30"/>
        </w:rPr>
      </w:pPr>
      <w:r w:rsidRPr="00575AA5">
        <w:rPr>
          <w:sz w:val="30"/>
          <w:szCs w:val="30"/>
        </w:rPr>
        <w:t>Победителем соревнований объявляется команда, занявшая первое место в финальном этапе.</w:t>
      </w:r>
    </w:p>
    <w:p w14:paraId="7FEB4CC6" w14:textId="77777777" w:rsidR="004F52DE" w:rsidRDefault="004F52DE"/>
    <w:sectPr w:rsidR="004F5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C76D4"/>
    <w:multiLevelType w:val="hybridMultilevel"/>
    <w:tmpl w:val="EBB64D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02"/>
    <w:rsid w:val="004F52DE"/>
    <w:rsid w:val="008C4F74"/>
    <w:rsid w:val="00ED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52F9"/>
  <w15:chartTrackingRefBased/>
  <w15:docId w15:val="{8BFA3A2F-4B92-48BC-B024-0D190EB4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F74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C4F74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F74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8C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2024-02-02T16:42:00Z</dcterms:created>
  <dcterms:modified xsi:type="dcterms:W3CDTF">2024-02-02T16:42:00Z</dcterms:modified>
</cp:coreProperties>
</file>