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/>
          <w:b/>
          <w:sz w:val="32"/>
        </w:rPr>
        <w:t>Техническое задание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  <w:sz w:val="28"/>
        </w:rPr>
        <w:t>на разработку веб-приложения доставки японской кухни «SAKURA»</w:t>
      </w:r>
    </w:p>
    <w:p>
      <w:pPr>
        <w:pStyle w:val="Heading1"/>
        <w:jc w:val="center"/>
      </w:pPr>
      <w:r>
        <w:t>1. Цели и задачи проекта</w:t>
      </w:r>
    </w:p>
    <w:p>
      <w:pPr>
        <w:jc w:val="both"/>
      </w:pPr>
      <w:r>
        <w:t>Цель: разработка современного веб-приложения доставки японской кухни «SAKURA», предназначенного для представления ассортимента, оформления заказов, регистрации пользователей и управления товарами через административную панель.</w:t>
      </w:r>
    </w:p>
    <w:p>
      <w:pPr>
        <w:jc w:val="both"/>
      </w:pPr>
      <w:r>
        <w:t>Задачи проекта: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разработать каталог блюд японской кухни;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реализовать регистрацию и авторизацию пользователей;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обеспечить формирование заказа через корзину;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реализовать хранение истории заказов пользователей;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разработать административную панель для управления товарами и заказами;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обеспечить централизованное хранение данных с использованием Supabase;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реализовать загрузку изображений товаров;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создать адаптивный пользовательский интерфейс для различных устройств.</w:t>
      </w:r>
    </w:p>
    <w:p>
      <w:pPr>
        <w:pStyle w:val="Heading1"/>
        <w:jc w:val="center"/>
      </w:pPr>
      <w:r>
        <w:t>2. Функциональные требования</w:t>
      </w:r>
    </w:p>
    <w:p>
      <w:pPr>
        <w:jc w:val="both"/>
      </w:pPr>
      <w:r>
        <w:t>Пользовательская часть должна обеспечивать просмотр главной страницы, каталога продукции, карточек товаров, фильтрацию по категориям, добавление товаров в корзину, оформление заказа, регистрацию, авторизацию и просмотр истории заказов.</w:t>
      </w:r>
    </w:p>
    <w:p>
      <w:pPr>
        <w:jc w:val="both"/>
      </w:pPr>
      <w:r>
        <w:t>Административная панель должна обеспечивать вход администратора, управление ассортиментом, добавление и удаление товаров, загрузку изображений, просмотр заказов, изменение статусов заказов и просмотр основных показателей работы сайта.</w:t>
      </w:r>
    </w:p>
    <w:p>
      <w:pPr>
        <w:pStyle w:val="Heading1"/>
        <w:jc w:val="center"/>
      </w:pPr>
      <w:r>
        <w:t>3. Требования к дизайну и интерфейсу</w:t>
      </w:r>
    </w:p>
    <w:p>
      <w:pPr>
        <w:jc w:val="both"/>
      </w:pPr>
      <w:r>
        <w:t>Интерфейс должен иметь современный внешний вид, соответствующий тематике доставки японской кухни. Все страницы должны быть выполнены в едином стиле. Необходимо предусмотреть светлую и темную тему, адаптивную верстку для персональных компьютеров, планшетов и смартфонов, а также удобную навигацию между разделами сайта.</w:t>
      </w:r>
    </w:p>
    <w:p>
      <w:pPr>
        <w:pStyle w:val="Heading1"/>
        <w:jc w:val="center"/>
      </w:pPr>
      <w:r>
        <w:t>4. Технические требования</w:t>
      </w:r>
    </w:p>
    <w:p>
      <w:pPr>
        <w:jc w:val="both"/>
      </w:pPr>
      <w:r>
        <w:t>Frontend: HTML5, CSS3, JavaScript. Backend-платформа: Supabase. База данных: PostgreSQL в составе Supabase. Авторизация: Supabase Auth. Хранение изображений: Supabase Storage. Хостинг сайта: Vercel. Контроль версий: Git и GitHub.</w:t>
      </w:r>
    </w:p>
    <w:p>
      <w:pPr>
        <w:pStyle w:val="Heading1"/>
        <w:jc w:val="center"/>
      </w:pPr>
      <w:r>
        <w:t>5. Требования к базе данных</w:t>
      </w:r>
    </w:p>
    <w:p>
      <w:pPr>
        <w:jc w:val="both"/>
      </w:pPr>
      <w:r>
        <w:t>База данных должна обеспечивать хранение профилей пользователей, категорий, товаров, тегов, заказов, состава заказов и отзывов. Система должна поддерживать разграничение прав доступа пользователей и администратора с использованием политик Row Level Security.</w:t>
      </w:r>
    </w:p>
    <w:p>
      <w:pPr>
        <w:pStyle w:val="Heading1"/>
        <w:jc w:val="center"/>
      </w:pPr>
      <w:r>
        <w:t>6. Нефункциональные требования</w:t>
      </w:r>
    </w:p>
    <w:p>
      <w:pPr>
        <w:jc w:val="both"/>
      </w:pPr>
      <w:r>
        <w:t>Система должна обеспечивать безопасность хранения пользовательских данных, защиту персональной информации, кроссбраузерную совместимость, высокую скорость загрузки страниц, стабильную работу при одновременном обращении нескольких пользователей и возможность дальнейшего расширения функциональности.</w:t>
      </w:r>
    </w:p>
    <w:p>
      <w:pPr>
        <w:pStyle w:val="Heading1"/>
        <w:jc w:val="center"/>
      </w:pPr>
      <w:r>
        <w:t>7. Состав и содержание работ</w:t>
      </w:r>
    </w:p>
    <w:p>
      <w:pPr>
        <w:jc w:val="both"/>
      </w:pPr>
      <w:r>
        <w:t>Этап 1. Анализ предметной области и существующих аналогов. Этап 2. Проектирование архитектуры приложения, интерфейса и базы данных. Этап 3. Разработка пользовательской части, авторизации, корзины, оформления заказов и административной панели. Этап 4. Тестирование пользовательских сценариев и взаимодействия с базой данных. Этап 5. Подготовка документации.</w:t>
      </w:r>
    </w:p>
    <w:p>
      <w:pPr>
        <w:pStyle w:val="Heading1"/>
        <w:jc w:val="center"/>
      </w:pPr>
      <w:r>
        <w:t>8. Ожидаемый результат</w:t>
      </w:r>
    </w:p>
    <w:p>
      <w:pPr>
        <w:jc w:val="both"/>
      </w:pPr>
      <w:r>
        <w:t>Результатом выполнения работ является функционирующее веб-приложение доставки японской кухни «SAKURA», размещаемое на Vercel и использующее Supabase для хранения данных, авторизации пользователей и работы с заказами.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