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84742010"/>
        <w:docPartObj>
          <w:docPartGallery w:val="Cover Pages"/>
          <w:docPartUnique/>
        </w:docPartObj>
      </w:sdtPr>
      <w:sdtContent>
        <w:p w14:paraId="7226038A" w14:textId="49454E23" w:rsidR="00167E5A" w:rsidRDefault="00167E5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62AFAF" wp14:editId="5FFA8B70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42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9D30714" w14:textId="11602E57" w:rsidR="00167E5A" w:rsidRDefault="002A51B8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Matthew </w:t>
                                    </w:r>
                                    <w:r w:rsidR="00167E5A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Yiqing Zhu</w:t>
                                    </w:r>
                                  </w:p>
                                </w:sdtContent>
                              </w:sdt>
                              <w:p w14:paraId="5FC38BBD" w14:textId="6B85EB13" w:rsidR="00167E5A" w:rsidRDefault="00000000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 w:rsidR="002A51B8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For Westp</w:t>
                                    </w:r>
                                    <w:r w:rsidR="00774BBC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a</w:t>
                                    </w:r>
                                    <w:r w:rsidR="002A51B8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c Interview</w:t>
                                    </w:r>
                                  </w:sdtContent>
                                </w:sdt>
                                <w:r w:rsidR="00167E5A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62AFA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2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9D30714" w14:textId="11602E57" w:rsidR="00167E5A" w:rsidRDefault="002A51B8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Matthew </w:t>
                              </w:r>
                              <w:r w:rsidR="00167E5A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Yiqing Zhu</w:t>
                              </w:r>
                            </w:p>
                          </w:sdtContent>
                        </w:sdt>
                        <w:p w14:paraId="5FC38BBD" w14:textId="6B85EB13" w:rsidR="00167E5A" w:rsidRDefault="00000000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 w:rsidR="002A51B8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For Westp</w:t>
                              </w:r>
                              <w:r w:rsidR="00774BBC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a</w:t>
                              </w:r>
                              <w:r w:rsidR="002A51B8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c Interview</w:t>
                              </w:r>
                            </w:sdtContent>
                          </w:sdt>
                          <w:r w:rsidR="00167E5A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9C430BD" wp14:editId="668E8F76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3D0FC651" id="Straight Connector 43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312B0F8D" w14:textId="02D37916" w:rsidR="00167E5A" w:rsidRDefault="00B24DA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2282AE" wp14:editId="6C914026">
                    <wp:simplePos x="0" y="0"/>
                    <wp:positionH relativeFrom="page">
                      <wp:posOffset>3810</wp:posOffset>
                    </wp:positionH>
                    <wp:positionV relativeFrom="page">
                      <wp:posOffset>1461053</wp:posOffset>
                    </wp:positionV>
                    <wp:extent cx="5534025" cy="1875600"/>
                    <wp:effectExtent l="0" t="0" r="3810" b="0"/>
                    <wp:wrapNone/>
                    <wp:docPr id="38" name="Text Box 44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1875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BD4CD11" w14:textId="3DCF59EE" w:rsidR="00167E5A" w:rsidRPr="00B24DAE" w:rsidRDefault="00167E5A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</w:pPr>
                                    <w:r w:rsidRPr="00B24DAE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Re</w:t>
                                    </w:r>
                                    <w:r w:rsidR="00102714" w:rsidRPr="00B24DAE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q</w:t>
                                    </w:r>
                                    <w:r w:rsidRPr="00B24DAE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uirement</w:t>
                                    </w:r>
                                    <w:r w:rsidR="00B24DAE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 AND ASSUMPTION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ptos" w:hAnsi="Aptos"/>
                                    <w:color w:val="172B4D"/>
                                    <w:sz w:val="21"/>
                                    <w:szCs w:val="21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5DCBE53B" w14:textId="1E3EDCAD" w:rsidR="00167E5A" w:rsidRDefault="006D674D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Aptos" w:hAnsi="Aptos"/>
                                        <w:color w:val="172B4D"/>
                                        <w:sz w:val="21"/>
                                        <w:szCs w:val="21"/>
                                      </w:rPr>
                                      <w:t>Project: Simple Weather Information Service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2282AE" id="Text Box 44" o:spid="_x0000_s1027" type="#_x0000_t202" alt="Title: Title and subtitle" style="position:absolute;margin-left:.3pt;margin-top:115.05pt;width:435.75pt;height:147.7pt;z-index:251659264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" filled="f" stroked="f" strokeweight=".5pt">
                    <v:textbox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BD4CD11" w14:textId="3DCF59EE" w:rsidR="00167E5A" w:rsidRPr="00B24DAE" w:rsidRDefault="00167E5A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</w:pPr>
                              <w:r w:rsidRPr="00B24DAE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Re</w:t>
                              </w:r>
                              <w:r w:rsidR="00102714" w:rsidRPr="00B24DAE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q</w:t>
                              </w:r>
                              <w:r w:rsidRPr="00B24DAE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uirement</w:t>
                              </w:r>
                              <w:r w:rsidR="00B24DAE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 AND ASSUMPTION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ptos" w:hAnsi="Aptos"/>
                              <w:color w:val="172B4D"/>
                              <w:sz w:val="21"/>
                              <w:szCs w:val="21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5DCBE53B" w14:textId="1E3EDCAD" w:rsidR="00167E5A" w:rsidRDefault="006D674D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172B4D"/>
                                  <w:sz w:val="21"/>
                                  <w:szCs w:val="21"/>
                                </w:rPr>
                                <w:t>Project: Simple Weather Information Service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67E5A"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C70F0" w14:paraId="5761F4BB" w14:textId="77777777" w:rsidTr="00483C19">
        <w:tc>
          <w:tcPr>
            <w:tcW w:w="2337" w:type="dxa"/>
          </w:tcPr>
          <w:p w14:paraId="4A54E311" w14:textId="1F6FBD2E" w:rsidR="009C70F0" w:rsidRDefault="009C70F0" w:rsidP="009C70F0">
            <w:r>
              <w:lastRenderedPageBreak/>
              <w:t>Version</w:t>
            </w:r>
          </w:p>
        </w:tc>
        <w:tc>
          <w:tcPr>
            <w:tcW w:w="2337" w:type="dxa"/>
          </w:tcPr>
          <w:p w14:paraId="3597CE41" w14:textId="5B5D4232" w:rsidR="009C70F0" w:rsidRDefault="009C70F0" w:rsidP="009C70F0">
            <w:r>
              <w:t>Author</w:t>
            </w:r>
          </w:p>
        </w:tc>
        <w:tc>
          <w:tcPr>
            <w:tcW w:w="2338" w:type="dxa"/>
          </w:tcPr>
          <w:p w14:paraId="1BD06D9B" w14:textId="4953D8E7" w:rsidR="009C70F0" w:rsidRDefault="009C70F0" w:rsidP="009C70F0">
            <w:r>
              <w:t>Create/Update Date</w:t>
            </w:r>
          </w:p>
        </w:tc>
        <w:tc>
          <w:tcPr>
            <w:tcW w:w="2338" w:type="dxa"/>
          </w:tcPr>
          <w:p w14:paraId="26098C8E" w14:textId="063A1CF5" w:rsidR="009C70F0" w:rsidRDefault="009C70F0" w:rsidP="009C70F0">
            <w:r>
              <w:t>Comments</w:t>
            </w:r>
          </w:p>
        </w:tc>
      </w:tr>
      <w:tr w:rsidR="009C70F0" w14:paraId="57EF4DC4" w14:textId="77777777" w:rsidTr="00483C19">
        <w:tc>
          <w:tcPr>
            <w:tcW w:w="2337" w:type="dxa"/>
          </w:tcPr>
          <w:p w14:paraId="63F69F45" w14:textId="422158AB" w:rsidR="009C70F0" w:rsidRDefault="009C70F0" w:rsidP="009C70F0">
            <w:r>
              <w:t>0.1</w:t>
            </w:r>
          </w:p>
        </w:tc>
        <w:tc>
          <w:tcPr>
            <w:tcW w:w="2337" w:type="dxa"/>
          </w:tcPr>
          <w:p w14:paraId="07490525" w14:textId="03161E8E" w:rsidR="009C70F0" w:rsidRDefault="00927477" w:rsidP="009C70F0">
            <w:r>
              <w:t>m</w:t>
            </w:r>
            <w:r w:rsidR="00374676">
              <w:t>atthew.yiqing.zhu</w:t>
            </w:r>
          </w:p>
        </w:tc>
        <w:tc>
          <w:tcPr>
            <w:tcW w:w="2338" w:type="dxa"/>
          </w:tcPr>
          <w:p w14:paraId="1756FF36" w14:textId="0394FB5E" w:rsidR="009C70F0" w:rsidRDefault="00E66BEB" w:rsidP="009C70F0">
            <w:r>
              <w:t>2024 05 01</w:t>
            </w:r>
          </w:p>
        </w:tc>
        <w:tc>
          <w:tcPr>
            <w:tcW w:w="2338" w:type="dxa"/>
          </w:tcPr>
          <w:p w14:paraId="7F8978E1" w14:textId="0DA5CEA7" w:rsidR="009C70F0" w:rsidRDefault="00A50E88" w:rsidP="009C70F0">
            <w:r>
              <w:t>Initialization</w:t>
            </w:r>
          </w:p>
        </w:tc>
      </w:tr>
    </w:tbl>
    <w:p w14:paraId="24DA67F6" w14:textId="73F6268D" w:rsidR="00B96BE7" w:rsidRDefault="00B96BE7"/>
    <w:p w14:paraId="4531F02D" w14:textId="77777777" w:rsidR="00B96BE7" w:rsidRDefault="00B96BE7">
      <w:r>
        <w:br w:type="page"/>
      </w:r>
    </w:p>
    <w:p w14:paraId="1C56FBF7" w14:textId="793A5B1B" w:rsidR="00B96BE7" w:rsidRDefault="00B96BE7" w:rsidP="00B96BE7">
      <w:pPr>
        <w:pStyle w:val="ListParagraph"/>
        <w:numPr>
          <w:ilvl w:val="0"/>
          <w:numId w:val="1"/>
        </w:numPr>
      </w:pPr>
      <w:r w:rsidRPr="00B96BE7">
        <w:rPr>
          <w:rStyle w:val="Heading1Char"/>
        </w:rPr>
        <w:lastRenderedPageBreak/>
        <w:t>Introduction</w:t>
      </w:r>
      <w:r>
        <w:t>:</w:t>
      </w:r>
    </w:p>
    <w:p w14:paraId="180404A8" w14:textId="77777777" w:rsidR="0094202E" w:rsidRPr="003350D9" w:rsidRDefault="0094202E" w:rsidP="003350D9">
      <w:pPr>
        <w:pStyle w:val="ListParagraph"/>
        <w:ind w:left="1080"/>
        <w:rPr>
          <w:rStyle w:val="Heading1Char"/>
          <w:sz w:val="28"/>
          <w:szCs w:val="28"/>
        </w:rPr>
      </w:pPr>
    </w:p>
    <w:p w14:paraId="1D04A37D" w14:textId="0215C3C5" w:rsidR="0089454C" w:rsidRPr="00D34CE0" w:rsidRDefault="0089454C" w:rsidP="003350D9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</w:rPr>
      </w:pPr>
      <w:r w:rsidRPr="00D34CE0">
        <w:rPr>
          <w:rStyle w:val="Heading1Char"/>
          <w:sz w:val="24"/>
          <w:szCs w:val="24"/>
        </w:rPr>
        <w:t xml:space="preserve">This document </w:t>
      </w:r>
      <w:r w:rsidR="00FE67A9" w:rsidRPr="00D34CE0">
        <w:rPr>
          <w:rStyle w:val="Heading1Char"/>
          <w:sz w:val="24"/>
          <w:szCs w:val="24"/>
        </w:rPr>
        <w:t xml:space="preserve">is </w:t>
      </w:r>
      <w:r w:rsidRPr="00D34CE0">
        <w:rPr>
          <w:rStyle w:val="Heading1Char"/>
          <w:sz w:val="24"/>
          <w:szCs w:val="24"/>
        </w:rPr>
        <w:t>for the project’s requirements.</w:t>
      </w:r>
    </w:p>
    <w:p w14:paraId="0F003B6B" w14:textId="77777777" w:rsidR="002576F3" w:rsidRPr="003350D9" w:rsidRDefault="002576F3" w:rsidP="003350D9">
      <w:pPr>
        <w:pStyle w:val="ListParagraph"/>
        <w:ind w:left="1080"/>
        <w:rPr>
          <w:rStyle w:val="Heading1Char"/>
          <w:sz w:val="28"/>
          <w:szCs w:val="28"/>
        </w:rPr>
      </w:pPr>
    </w:p>
    <w:p w14:paraId="46D8F013" w14:textId="77777777" w:rsidR="0094202E" w:rsidRPr="0094202E" w:rsidRDefault="0094202E" w:rsidP="0094202E">
      <w:pPr>
        <w:pStyle w:val="ListParagraph"/>
        <w:numPr>
          <w:ilvl w:val="0"/>
          <w:numId w:val="1"/>
        </w:numPr>
        <w:rPr>
          <w:rStyle w:val="Heading1Char"/>
        </w:rPr>
      </w:pPr>
      <w:r w:rsidRPr="0094202E">
        <w:rPr>
          <w:rStyle w:val="Heading1Char"/>
        </w:rPr>
        <w:t>Requirements:</w:t>
      </w:r>
    </w:p>
    <w:p w14:paraId="312F0443" w14:textId="77777777" w:rsidR="003350D9" w:rsidRDefault="003350D9" w:rsidP="003350D9">
      <w:pPr>
        <w:pStyle w:val="ListParagraph"/>
        <w:ind w:left="1080"/>
        <w:rPr>
          <w:rStyle w:val="Heading1Char"/>
          <w:sz w:val="28"/>
          <w:szCs w:val="28"/>
        </w:rPr>
      </w:pPr>
    </w:p>
    <w:p w14:paraId="48F538F6" w14:textId="59F5CFE1" w:rsidR="002A3410" w:rsidRPr="00D34CE0" w:rsidRDefault="00360364" w:rsidP="00791B3D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</w:rPr>
      </w:pPr>
      <w:r w:rsidRPr="00D34CE0">
        <w:rPr>
          <w:rStyle w:val="Heading1Char"/>
          <w:sz w:val="24"/>
          <w:szCs w:val="24"/>
        </w:rPr>
        <w:t>D</w:t>
      </w:r>
      <w:r w:rsidR="0094202E" w:rsidRPr="00D34CE0">
        <w:rPr>
          <w:rStyle w:val="Heading1Char"/>
          <w:sz w:val="24"/>
          <w:szCs w:val="24"/>
        </w:rPr>
        <w:t xml:space="preserve">eveloping a basic Weather Information Service (preferably java) that provides current weather data for different </w:t>
      </w:r>
      <w:r w:rsidR="00EF3B51" w:rsidRPr="00D34CE0">
        <w:rPr>
          <w:rStyle w:val="Heading1Char"/>
          <w:sz w:val="24"/>
          <w:szCs w:val="24"/>
        </w:rPr>
        <w:t>cities (</w:t>
      </w:r>
      <w:r w:rsidR="0094202E" w:rsidRPr="00D34CE0">
        <w:rPr>
          <w:rStyle w:val="Heading1Char"/>
          <w:sz w:val="24"/>
          <w:szCs w:val="24"/>
        </w:rPr>
        <w:t>up</w:t>
      </w:r>
      <w:r w:rsidR="005A6A7E" w:rsidRPr="00D34CE0">
        <w:rPr>
          <w:rStyle w:val="Heading1Char"/>
          <w:sz w:val="24"/>
          <w:szCs w:val="24"/>
        </w:rPr>
        <w:t xml:space="preserve"> </w:t>
      </w:r>
      <w:r w:rsidR="0094202E" w:rsidRPr="00D34CE0">
        <w:rPr>
          <w:rStyle w:val="Heading1Char"/>
          <w:sz w:val="24"/>
          <w:szCs w:val="24"/>
        </w:rPr>
        <w:t xml:space="preserve">to 3). </w:t>
      </w:r>
    </w:p>
    <w:p w14:paraId="00638E06" w14:textId="538F1859" w:rsidR="0094202E" w:rsidRPr="00D34CE0" w:rsidRDefault="005A14E0" w:rsidP="00791B3D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</w:rPr>
      </w:pPr>
      <w:r w:rsidRPr="00D34CE0">
        <w:rPr>
          <w:rStyle w:val="Heading1Char"/>
          <w:sz w:val="24"/>
          <w:szCs w:val="24"/>
        </w:rPr>
        <w:t>D</w:t>
      </w:r>
      <w:r w:rsidR="0094202E" w:rsidRPr="00D34CE0">
        <w:rPr>
          <w:rStyle w:val="Heading1Char"/>
          <w:sz w:val="24"/>
          <w:szCs w:val="24"/>
        </w:rPr>
        <w:t>atabase</w:t>
      </w:r>
      <w:r w:rsidRPr="00D34CE0">
        <w:rPr>
          <w:rStyle w:val="Heading1Char"/>
          <w:sz w:val="24"/>
          <w:szCs w:val="24"/>
        </w:rPr>
        <w:t xml:space="preserve"> </w:t>
      </w:r>
      <w:r w:rsidR="005A6A7E" w:rsidRPr="00D34CE0">
        <w:rPr>
          <w:rStyle w:val="Heading1Char"/>
          <w:sz w:val="24"/>
          <w:szCs w:val="24"/>
        </w:rPr>
        <w:t>is</w:t>
      </w:r>
      <w:r w:rsidRPr="00D34CE0">
        <w:rPr>
          <w:rStyle w:val="Heading1Char"/>
          <w:sz w:val="24"/>
          <w:szCs w:val="24"/>
        </w:rPr>
        <w:t xml:space="preserve"> not </w:t>
      </w:r>
      <w:r w:rsidR="003D0D94" w:rsidRPr="00D34CE0">
        <w:rPr>
          <w:rStyle w:val="Heading1Char"/>
          <w:sz w:val="24"/>
          <w:szCs w:val="24"/>
        </w:rPr>
        <w:t>used;</w:t>
      </w:r>
      <w:r w:rsidR="0094202E" w:rsidRPr="00D34CE0">
        <w:rPr>
          <w:rStyle w:val="Heading1Char"/>
          <w:sz w:val="24"/>
          <w:szCs w:val="24"/>
        </w:rPr>
        <w:t xml:space="preserve"> the data</w:t>
      </w:r>
      <w:r w:rsidR="00754458" w:rsidRPr="00D34CE0">
        <w:rPr>
          <w:rStyle w:val="Heading1Char"/>
          <w:sz w:val="24"/>
          <w:szCs w:val="24"/>
        </w:rPr>
        <w:t xml:space="preserve"> are</w:t>
      </w:r>
      <w:r w:rsidR="0094202E" w:rsidRPr="00D34CE0">
        <w:rPr>
          <w:rStyle w:val="Heading1Char"/>
          <w:sz w:val="24"/>
          <w:szCs w:val="24"/>
        </w:rPr>
        <w:t xml:space="preserve"> </w:t>
      </w:r>
      <w:r w:rsidR="007602EF" w:rsidRPr="00D34CE0">
        <w:rPr>
          <w:rStyle w:val="Heading1Char"/>
          <w:sz w:val="24"/>
          <w:szCs w:val="24"/>
        </w:rPr>
        <w:t>store</w:t>
      </w:r>
      <w:r w:rsidR="00EA3FAE" w:rsidRPr="00D34CE0">
        <w:rPr>
          <w:rStyle w:val="Heading1Char"/>
          <w:sz w:val="24"/>
          <w:szCs w:val="24"/>
        </w:rPr>
        <w:t>d</w:t>
      </w:r>
      <w:r w:rsidR="007602EF" w:rsidRPr="00D34CE0">
        <w:rPr>
          <w:rStyle w:val="Heading1Char"/>
          <w:sz w:val="24"/>
          <w:szCs w:val="24"/>
        </w:rPr>
        <w:t xml:space="preserve"> </w:t>
      </w:r>
      <w:r w:rsidR="0094202E" w:rsidRPr="00D34CE0">
        <w:rPr>
          <w:rStyle w:val="Heading1Char"/>
          <w:sz w:val="24"/>
          <w:szCs w:val="24"/>
        </w:rPr>
        <w:t>in</w:t>
      </w:r>
      <w:r w:rsidR="003D0D94" w:rsidRPr="00D34CE0">
        <w:rPr>
          <w:rStyle w:val="Heading1Char"/>
          <w:sz w:val="24"/>
          <w:szCs w:val="24"/>
        </w:rPr>
        <w:t xml:space="preserve"> </w:t>
      </w:r>
      <w:r w:rsidR="0094202E" w:rsidRPr="00D34CE0">
        <w:rPr>
          <w:rStyle w:val="Heading1Char"/>
          <w:sz w:val="24"/>
          <w:szCs w:val="24"/>
        </w:rPr>
        <w:t>memory.</w:t>
      </w:r>
    </w:p>
    <w:p w14:paraId="20EEA7E9" w14:textId="4DCA8A5D" w:rsidR="00B16510" w:rsidRPr="00D34CE0" w:rsidRDefault="00B16510" w:rsidP="00791B3D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</w:rPr>
      </w:pPr>
      <w:r w:rsidRPr="00D34CE0">
        <w:rPr>
          <w:rStyle w:val="Heading1Char"/>
          <w:sz w:val="24"/>
          <w:szCs w:val="24"/>
        </w:rPr>
        <w:t>Create any API endpoints will need</w:t>
      </w:r>
    </w:p>
    <w:p w14:paraId="7E755567" w14:textId="09A580B0" w:rsidR="003D0D94" w:rsidRPr="00D34CE0" w:rsidRDefault="00721845" w:rsidP="00791B3D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</w:rPr>
      </w:pPr>
      <w:r w:rsidRPr="00D34CE0">
        <w:rPr>
          <w:rStyle w:val="Heading1Char"/>
          <w:sz w:val="24"/>
          <w:szCs w:val="24"/>
        </w:rPr>
        <w:t>The request and response payload should be JSON</w:t>
      </w:r>
      <w:r w:rsidR="0037565E" w:rsidRPr="00D34CE0">
        <w:rPr>
          <w:rStyle w:val="Heading1Char"/>
          <w:sz w:val="24"/>
          <w:szCs w:val="24"/>
        </w:rPr>
        <w:t>, response example is following.</w:t>
      </w:r>
    </w:p>
    <w:p w14:paraId="3C75AC24" w14:textId="77777777" w:rsidR="006B4601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440"/>
      </w:pPr>
      <w:r w:rsidRPr="00D34CE0">
        <w:rPr>
          <w:rFonts w:ascii="Aptos" w:hAnsi="Aptos"/>
          <w:color w:val="172B4D"/>
        </w:rPr>
        <w:t>{</w:t>
      </w:r>
    </w:p>
    <w:p w14:paraId="0959B3A7" w14:textId="77777777" w:rsidR="006B4601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440" w:firstLine="720"/>
      </w:pPr>
      <w:r w:rsidRPr="00D34CE0">
        <w:rPr>
          <w:rFonts w:ascii="Aptos" w:hAnsi="Aptos"/>
          <w:color w:val="172B4D"/>
        </w:rPr>
        <w:t>"city":"Auckland",</w:t>
      </w:r>
    </w:p>
    <w:p w14:paraId="514DC796" w14:textId="77777777" w:rsidR="006B4601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440" w:firstLine="720"/>
      </w:pPr>
      <w:r w:rsidRPr="00D34CE0">
        <w:rPr>
          <w:rFonts w:ascii="Aptos" w:hAnsi="Aptos"/>
          <w:color w:val="172B4D"/>
        </w:rPr>
        <w:t>"temp":"24",</w:t>
      </w:r>
    </w:p>
    <w:p w14:paraId="2FEEAEFE" w14:textId="77777777" w:rsidR="006B4601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440" w:firstLine="720"/>
      </w:pPr>
      <w:r w:rsidRPr="00D34CE0">
        <w:rPr>
          <w:rFonts w:ascii="Aptos" w:hAnsi="Aptos"/>
          <w:color w:val="172B4D"/>
        </w:rPr>
        <w:t>"unit":"C",</w:t>
      </w:r>
    </w:p>
    <w:p w14:paraId="72BC1685" w14:textId="77777777" w:rsidR="006B4601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440" w:firstLine="720"/>
      </w:pPr>
      <w:r w:rsidRPr="00D34CE0">
        <w:rPr>
          <w:rFonts w:ascii="Aptos" w:hAnsi="Aptos"/>
          <w:color w:val="172B4D"/>
        </w:rPr>
        <w:t>"date":"23/10/2023",</w:t>
      </w:r>
    </w:p>
    <w:p w14:paraId="34B8DAC3" w14:textId="77777777" w:rsidR="006B4601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440" w:firstLine="720"/>
      </w:pPr>
      <w:r w:rsidRPr="00D34CE0">
        <w:rPr>
          <w:rFonts w:ascii="Aptos" w:hAnsi="Aptos"/>
          <w:color w:val="172B4D"/>
        </w:rPr>
        <w:t>"weather":"cloudy",</w:t>
      </w:r>
    </w:p>
    <w:p w14:paraId="32AD3ACA" w14:textId="77777777" w:rsidR="006B4601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2160"/>
      </w:pPr>
      <w:r w:rsidRPr="00D34CE0">
        <w:rPr>
          <w:rFonts w:ascii="Aptos" w:hAnsi="Aptos"/>
          <w:color w:val="172B4D"/>
        </w:rPr>
        <w:t>...</w:t>
      </w:r>
    </w:p>
    <w:p w14:paraId="09D3E130" w14:textId="09A84BC5" w:rsidR="0037565E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080" w:firstLine="360"/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  <w:lang w:val="en-CN"/>
        </w:rPr>
      </w:pPr>
      <w:r w:rsidRPr="00D34CE0">
        <w:rPr>
          <w:rFonts w:ascii="Aptos" w:hAnsi="Aptos"/>
          <w:color w:val="172B4D"/>
        </w:rPr>
        <w:t>}</w:t>
      </w:r>
    </w:p>
    <w:p w14:paraId="4E99FEDC" w14:textId="703D300A" w:rsidR="00B96BE7" w:rsidRPr="00D34CE0" w:rsidRDefault="008B63E0" w:rsidP="00F41919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</w:rPr>
      </w:pPr>
      <w:r w:rsidRPr="00D34CE0">
        <w:rPr>
          <w:rStyle w:val="Heading1Char"/>
          <w:sz w:val="24"/>
          <w:szCs w:val="24"/>
        </w:rPr>
        <w:t>Meaningful error handling</w:t>
      </w:r>
    </w:p>
    <w:p w14:paraId="2C6A0CBA" w14:textId="3B3D775F" w:rsidR="00290678" w:rsidRPr="00D34CE0" w:rsidRDefault="00290678" w:rsidP="00290678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Write tests to support your code</w:t>
      </w:r>
    </w:p>
    <w:p w14:paraId="38E12138" w14:textId="222BF49D" w:rsidR="00290678" w:rsidRPr="00D34CE0" w:rsidRDefault="00290678" w:rsidP="00290678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</w:rPr>
      </w:pPr>
      <w:r w:rsidRPr="00D34CE0">
        <w:rPr>
          <w:rStyle w:val="Heading1Char"/>
          <w:sz w:val="24"/>
          <w:szCs w:val="24"/>
          <w:lang w:val="en-CN"/>
        </w:rPr>
        <w:t>Provide clear documentation about code and API</w:t>
      </w:r>
    </w:p>
    <w:p w14:paraId="05D085F4" w14:textId="77777777" w:rsidR="003350D9" w:rsidRPr="00D34CE0" w:rsidRDefault="003350D9" w:rsidP="003350D9">
      <w:pPr>
        <w:pStyle w:val="ListParagraph"/>
        <w:rPr>
          <w:rStyle w:val="Heading1Char"/>
          <w:sz w:val="24"/>
          <w:szCs w:val="24"/>
        </w:rPr>
      </w:pPr>
    </w:p>
    <w:p w14:paraId="3DF48794" w14:textId="5EF6CC32" w:rsidR="00277C05" w:rsidRPr="003A6BF6" w:rsidRDefault="00B21A42" w:rsidP="003350D9">
      <w:pPr>
        <w:pStyle w:val="ListParagraph"/>
        <w:numPr>
          <w:ilvl w:val="0"/>
          <w:numId w:val="1"/>
        </w:numPr>
        <w:rPr>
          <w:rStyle w:val="Heading1Char"/>
        </w:rPr>
      </w:pPr>
      <w:r w:rsidRPr="003A6BF6">
        <w:rPr>
          <w:rStyle w:val="Heading1Char"/>
        </w:rPr>
        <w:t>Assumption</w:t>
      </w:r>
      <w:r w:rsidR="00993405" w:rsidRPr="003A6BF6">
        <w:rPr>
          <w:rStyle w:val="Heading1Char"/>
        </w:rPr>
        <w:t>s</w:t>
      </w:r>
      <w:r w:rsidR="00277C05" w:rsidRPr="003A6BF6">
        <w:rPr>
          <w:rStyle w:val="Heading1Char"/>
        </w:rPr>
        <w:t>:</w:t>
      </w:r>
    </w:p>
    <w:p w14:paraId="7A143276" w14:textId="541ADF9F" w:rsidR="00372DF4" w:rsidRPr="00D34CE0" w:rsidRDefault="00372DF4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The input will be the cities’ name</w:t>
      </w:r>
      <w:r w:rsidR="009C2A94" w:rsidRPr="00D34CE0">
        <w:rPr>
          <w:rStyle w:val="Heading1Char"/>
          <w:sz w:val="24"/>
          <w:szCs w:val="24"/>
          <w:lang w:val="en-CN"/>
        </w:rPr>
        <w:t>, up</w:t>
      </w:r>
      <w:r w:rsidR="00FA33B4">
        <w:rPr>
          <w:rStyle w:val="Heading1Char"/>
          <w:sz w:val="24"/>
          <w:szCs w:val="24"/>
          <w:lang w:val="en-CN"/>
        </w:rPr>
        <w:t xml:space="preserve"> </w:t>
      </w:r>
      <w:r w:rsidR="009C2A94" w:rsidRPr="00D34CE0">
        <w:rPr>
          <w:rStyle w:val="Heading1Char"/>
          <w:sz w:val="24"/>
          <w:szCs w:val="24"/>
          <w:lang w:val="en-CN"/>
        </w:rPr>
        <w:t>to 3</w:t>
      </w:r>
      <w:r w:rsidR="00282BB2" w:rsidRPr="00D34CE0">
        <w:rPr>
          <w:rStyle w:val="Heading1Char"/>
          <w:sz w:val="24"/>
          <w:szCs w:val="24"/>
          <w:lang w:val="en-CN"/>
        </w:rPr>
        <w:t>.</w:t>
      </w:r>
    </w:p>
    <w:p w14:paraId="271583A5" w14:textId="5F09B0E4" w:rsidR="00372DF4" w:rsidRPr="00D34CE0" w:rsidRDefault="00372DF4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Any exc</w:t>
      </w:r>
      <w:r w:rsidR="007B2B7D" w:rsidRPr="00D34CE0">
        <w:rPr>
          <w:rStyle w:val="Heading1Char"/>
          <w:sz w:val="24"/>
          <w:szCs w:val="24"/>
          <w:lang w:val="en-CN"/>
        </w:rPr>
        <w:t>ep</w:t>
      </w:r>
      <w:r w:rsidRPr="00D34CE0">
        <w:rPr>
          <w:rStyle w:val="Heading1Char"/>
          <w:sz w:val="24"/>
          <w:szCs w:val="24"/>
          <w:lang w:val="en-CN"/>
        </w:rPr>
        <w:t>tion</w:t>
      </w:r>
      <w:r w:rsidR="0006712F" w:rsidRPr="00D34CE0">
        <w:rPr>
          <w:rStyle w:val="Heading1Char"/>
          <w:sz w:val="24"/>
          <w:szCs w:val="24"/>
          <w:lang w:val="en-CN"/>
        </w:rPr>
        <w:t>s</w:t>
      </w:r>
      <w:r w:rsidRPr="00D34CE0">
        <w:rPr>
          <w:rStyle w:val="Heading1Char"/>
          <w:sz w:val="24"/>
          <w:szCs w:val="24"/>
          <w:lang w:val="en-CN"/>
        </w:rPr>
        <w:t xml:space="preserve"> show friendly to </w:t>
      </w:r>
      <w:r w:rsidR="00404108" w:rsidRPr="00D34CE0">
        <w:rPr>
          <w:rStyle w:val="Heading1Char"/>
          <w:sz w:val="24"/>
          <w:szCs w:val="24"/>
          <w:lang w:val="en-CN"/>
        </w:rPr>
        <w:t>clients</w:t>
      </w:r>
      <w:r w:rsidR="00D5101D" w:rsidRPr="00D34CE0">
        <w:rPr>
          <w:rStyle w:val="Heading1Char"/>
          <w:sz w:val="24"/>
          <w:szCs w:val="24"/>
          <w:lang w:val="en-CN"/>
        </w:rPr>
        <w:t xml:space="preserve">, </w:t>
      </w:r>
      <w:r w:rsidR="00FA33B4">
        <w:rPr>
          <w:rStyle w:val="Heading1Char"/>
          <w:sz w:val="24"/>
          <w:szCs w:val="24"/>
          <w:lang w:val="en-CN"/>
        </w:rPr>
        <w:t xml:space="preserve">and </w:t>
      </w:r>
      <w:r w:rsidR="00D5101D" w:rsidRPr="00D34CE0">
        <w:rPr>
          <w:rStyle w:val="Heading1Char"/>
          <w:sz w:val="24"/>
          <w:szCs w:val="24"/>
          <w:lang w:val="en-CN"/>
        </w:rPr>
        <w:t>user experience concerned</w:t>
      </w:r>
      <w:r w:rsidR="00B21B4C" w:rsidRPr="00D34CE0">
        <w:rPr>
          <w:rStyle w:val="Heading1Char"/>
          <w:sz w:val="24"/>
          <w:szCs w:val="24"/>
          <w:lang w:val="en-CN"/>
        </w:rPr>
        <w:t>.</w:t>
      </w:r>
    </w:p>
    <w:p w14:paraId="484F809D" w14:textId="10E42B72" w:rsidR="00582400" w:rsidRPr="00D34CE0" w:rsidRDefault="006B1678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Do not need</w:t>
      </w:r>
      <w:r w:rsidR="007B5D01" w:rsidRPr="00D34CE0">
        <w:rPr>
          <w:rStyle w:val="Heading1Char"/>
          <w:sz w:val="24"/>
          <w:szCs w:val="24"/>
          <w:lang w:val="en-CN"/>
        </w:rPr>
        <w:t xml:space="preserve"> security function</w:t>
      </w:r>
      <w:r w:rsidR="000117CF" w:rsidRPr="00D34CE0">
        <w:rPr>
          <w:rStyle w:val="Heading1Char"/>
          <w:sz w:val="24"/>
          <w:szCs w:val="24"/>
          <w:lang w:val="en-CN"/>
        </w:rPr>
        <w:t>s</w:t>
      </w:r>
      <w:r w:rsidR="00093489" w:rsidRPr="00D34CE0">
        <w:rPr>
          <w:rStyle w:val="Heading1Char"/>
          <w:sz w:val="24"/>
          <w:szCs w:val="24"/>
          <w:lang w:val="en-CN"/>
        </w:rPr>
        <w:t xml:space="preserve"> such as </w:t>
      </w:r>
      <w:r w:rsidRPr="00D34CE0">
        <w:rPr>
          <w:rStyle w:val="Heading1Char"/>
          <w:sz w:val="24"/>
          <w:szCs w:val="24"/>
          <w:lang w:val="en-CN"/>
        </w:rPr>
        <w:t xml:space="preserve"> auth</w:t>
      </w:r>
      <w:r w:rsidR="00384D4D" w:rsidRPr="00D34CE0">
        <w:rPr>
          <w:rStyle w:val="Heading1Char"/>
          <w:sz w:val="24"/>
          <w:szCs w:val="24"/>
          <w:lang w:val="en-CN"/>
        </w:rPr>
        <w:t>oris</w:t>
      </w:r>
      <w:r w:rsidRPr="00D34CE0">
        <w:rPr>
          <w:rStyle w:val="Heading1Char"/>
          <w:sz w:val="24"/>
          <w:szCs w:val="24"/>
          <w:lang w:val="en-CN"/>
        </w:rPr>
        <w:t xml:space="preserve">ation </w:t>
      </w:r>
      <w:r w:rsidR="000926A9" w:rsidRPr="00D34CE0">
        <w:rPr>
          <w:rStyle w:val="Heading1Char"/>
          <w:sz w:val="24"/>
          <w:szCs w:val="24"/>
          <w:lang w:val="en-CN"/>
        </w:rPr>
        <w:t xml:space="preserve"> and encrypt</w:t>
      </w:r>
    </w:p>
    <w:p w14:paraId="6C637EE1" w14:textId="487BFAB1" w:rsidR="00830816" w:rsidRPr="00D34CE0" w:rsidRDefault="00830816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Do not need thread saf</w:t>
      </w:r>
      <w:r w:rsidR="003A4002" w:rsidRPr="00D34CE0">
        <w:rPr>
          <w:rStyle w:val="Heading1Char"/>
          <w:sz w:val="24"/>
          <w:szCs w:val="24"/>
          <w:lang w:val="en-CN"/>
        </w:rPr>
        <w:t>e</w:t>
      </w:r>
      <w:r w:rsidRPr="00D34CE0">
        <w:rPr>
          <w:rStyle w:val="Heading1Char"/>
          <w:sz w:val="24"/>
          <w:szCs w:val="24"/>
          <w:lang w:val="en-CN"/>
        </w:rPr>
        <w:t>ty</w:t>
      </w:r>
      <w:r w:rsidR="00282BB2" w:rsidRPr="00D34CE0">
        <w:rPr>
          <w:rStyle w:val="Heading1Char"/>
          <w:sz w:val="24"/>
          <w:szCs w:val="24"/>
          <w:lang w:val="en-CN"/>
        </w:rPr>
        <w:t>.</w:t>
      </w:r>
    </w:p>
    <w:p w14:paraId="478B72B8" w14:textId="2BAE2DAC" w:rsidR="003C20FE" w:rsidRPr="00D34CE0" w:rsidRDefault="003C20FE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All return value</w:t>
      </w:r>
      <w:r w:rsidR="00FA33B4">
        <w:rPr>
          <w:rStyle w:val="Heading1Char"/>
          <w:sz w:val="24"/>
          <w:szCs w:val="24"/>
          <w:lang w:val="en-CN"/>
        </w:rPr>
        <w:t>s</w:t>
      </w:r>
      <w:r w:rsidRPr="00D34CE0">
        <w:rPr>
          <w:rStyle w:val="Heading1Char"/>
          <w:sz w:val="24"/>
          <w:szCs w:val="24"/>
          <w:lang w:val="en-CN"/>
        </w:rPr>
        <w:t xml:space="preserve"> will be treat</w:t>
      </w:r>
      <w:r w:rsidR="00B517D4" w:rsidRPr="00D34CE0">
        <w:rPr>
          <w:rStyle w:val="Heading1Char"/>
          <w:sz w:val="24"/>
          <w:szCs w:val="24"/>
          <w:lang w:val="en-CN"/>
        </w:rPr>
        <w:t>ed</w:t>
      </w:r>
      <w:r w:rsidRPr="00D34CE0">
        <w:rPr>
          <w:rStyle w:val="Heading1Char"/>
          <w:sz w:val="24"/>
          <w:szCs w:val="24"/>
          <w:lang w:val="en-CN"/>
        </w:rPr>
        <w:t xml:space="preserve"> as </w:t>
      </w:r>
      <w:r w:rsidR="004F3DAC" w:rsidRPr="00D34CE0">
        <w:rPr>
          <w:rStyle w:val="Heading1Char"/>
          <w:sz w:val="24"/>
          <w:szCs w:val="24"/>
          <w:lang w:val="en-CN"/>
        </w:rPr>
        <w:t xml:space="preserve">simple </w:t>
      </w:r>
      <w:r w:rsidR="00BD40DB" w:rsidRPr="00D34CE0">
        <w:rPr>
          <w:rStyle w:val="Heading1Char"/>
          <w:sz w:val="24"/>
          <w:szCs w:val="24"/>
          <w:lang w:val="en-CN"/>
        </w:rPr>
        <w:t>s</w:t>
      </w:r>
      <w:r w:rsidRPr="00D34CE0">
        <w:rPr>
          <w:rStyle w:val="Heading1Char"/>
          <w:sz w:val="24"/>
          <w:szCs w:val="24"/>
          <w:lang w:val="en-CN"/>
        </w:rPr>
        <w:t>tring</w:t>
      </w:r>
      <w:r w:rsidR="00FA33B4">
        <w:rPr>
          <w:rStyle w:val="Heading1Char"/>
          <w:sz w:val="24"/>
          <w:szCs w:val="24"/>
          <w:lang w:val="en-CN"/>
        </w:rPr>
        <w:t>s</w:t>
      </w:r>
      <w:r w:rsidR="00282BB2" w:rsidRPr="00D34CE0">
        <w:rPr>
          <w:rStyle w:val="Heading1Char"/>
          <w:sz w:val="24"/>
          <w:szCs w:val="24"/>
          <w:lang w:val="en-CN"/>
        </w:rPr>
        <w:t>.</w:t>
      </w:r>
    </w:p>
    <w:p w14:paraId="09E8DAF0" w14:textId="0E5C2551" w:rsidR="006D674D" w:rsidRPr="00D34CE0" w:rsidRDefault="006D674D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Designing for future extension</w:t>
      </w:r>
      <w:r w:rsidR="004F1125" w:rsidRPr="00D34CE0">
        <w:rPr>
          <w:rStyle w:val="Heading1Char"/>
          <w:sz w:val="24"/>
          <w:szCs w:val="24"/>
          <w:lang w:val="en-CN"/>
        </w:rPr>
        <w:t>.</w:t>
      </w:r>
    </w:p>
    <w:p w14:paraId="4492B702" w14:textId="68E53B10" w:rsidR="004D7411" w:rsidRPr="00D34CE0" w:rsidRDefault="004D7411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All exception</w:t>
      </w:r>
      <w:r w:rsidR="00FA33B4">
        <w:rPr>
          <w:rStyle w:val="Heading1Char"/>
          <w:sz w:val="24"/>
          <w:szCs w:val="24"/>
          <w:lang w:val="en-CN"/>
        </w:rPr>
        <w:t>s</w:t>
      </w:r>
      <w:r w:rsidRPr="00D34CE0">
        <w:rPr>
          <w:rStyle w:val="Heading1Char"/>
          <w:sz w:val="24"/>
          <w:szCs w:val="24"/>
          <w:lang w:val="en-CN"/>
        </w:rPr>
        <w:t xml:space="preserve"> </w:t>
      </w:r>
      <w:r w:rsidR="007044A9">
        <w:rPr>
          <w:rStyle w:val="Heading1Char"/>
          <w:sz w:val="24"/>
          <w:szCs w:val="24"/>
          <w:lang w:val="en-CN"/>
        </w:rPr>
        <w:t>are thrown</w:t>
      </w:r>
      <w:r w:rsidRPr="00D34CE0">
        <w:rPr>
          <w:rStyle w:val="Heading1Char"/>
          <w:sz w:val="24"/>
          <w:szCs w:val="24"/>
          <w:lang w:val="en-CN"/>
        </w:rPr>
        <w:t xml:space="preserve"> to </w:t>
      </w:r>
      <w:r w:rsidR="00FA33B4">
        <w:rPr>
          <w:rStyle w:val="Heading1Char"/>
          <w:sz w:val="24"/>
          <w:szCs w:val="24"/>
          <w:lang w:val="en-CN"/>
        </w:rPr>
        <w:t xml:space="preserve">the </w:t>
      </w:r>
      <w:r w:rsidRPr="00D34CE0">
        <w:rPr>
          <w:rStyle w:val="Heading1Char"/>
          <w:sz w:val="24"/>
          <w:szCs w:val="24"/>
          <w:lang w:val="en-CN"/>
        </w:rPr>
        <w:t xml:space="preserve">controller layer for </w:t>
      </w:r>
      <w:r w:rsidR="008658B8" w:rsidRPr="00D34CE0">
        <w:rPr>
          <w:rStyle w:val="Heading1Char"/>
          <w:sz w:val="24"/>
          <w:szCs w:val="24"/>
          <w:lang w:val="en-CN"/>
        </w:rPr>
        <w:t>handling</w:t>
      </w:r>
    </w:p>
    <w:p w14:paraId="1CA61176" w14:textId="6029484E" w:rsidR="00FB41E1" w:rsidRDefault="00FB41E1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Do not need</w:t>
      </w:r>
      <w:r w:rsidR="00FA33B4">
        <w:rPr>
          <w:rStyle w:val="Heading1Char"/>
          <w:sz w:val="24"/>
          <w:szCs w:val="24"/>
          <w:lang w:val="en-CN"/>
        </w:rPr>
        <w:t xml:space="preserve"> to</w:t>
      </w:r>
      <w:r w:rsidRPr="00D34CE0">
        <w:rPr>
          <w:rStyle w:val="Heading1Char"/>
          <w:sz w:val="24"/>
          <w:szCs w:val="24"/>
          <w:lang w:val="en-CN"/>
        </w:rPr>
        <w:t xml:space="preserve"> modify data in </w:t>
      </w:r>
      <w:r w:rsidR="00FA33B4">
        <w:rPr>
          <w:rStyle w:val="Heading1Char"/>
          <w:sz w:val="24"/>
          <w:szCs w:val="24"/>
          <w:lang w:val="en-CN"/>
        </w:rPr>
        <w:t xml:space="preserve">the </w:t>
      </w:r>
      <w:r w:rsidRPr="00D34CE0">
        <w:rPr>
          <w:rStyle w:val="Heading1Char"/>
          <w:sz w:val="24"/>
          <w:szCs w:val="24"/>
          <w:lang w:val="en-CN"/>
        </w:rPr>
        <w:t>database in the run time</w:t>
      </w:r>
    </w:p>
    <w:p w14:paraId="22E1F5E9" w14:textId="4BDB3FBD" w:rsidR="00D34CE0" w:rsidRDefault="00D34CE0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>
        <w:rPr>
          <w:rStyle w:val="Heading1Char"/>
          <w:sz w:val="24"/>
          <w:szCs w:val="24"/>
          <w:lang w:val="en-CN"/>
        </w:rPr>
        <w:t>Coding style</w:t>
      </w:r>
      <w:r w:rsidR="00C07F56">
        <w:rPr>
          <w:rStyle w:val="Heading1Char"/>
          <w:sz w:val="24"/>
          <w:szCs w:val="24"/>
          <w:lang w:val="en-CN"/>
        </w:rPr>
        <w:t>s</w:t>
      </w:r>
      <w:r w:rsidR="00CC76D6">
        <w:rPr>
          <w:rStyle w:val="Heading1Char"/>
          <w:sz w:val="24"/>
          <w:szCs w:val="24"/>
          <w:lang w:val="en-CN"/>
        </w:rPr>
        <w:t xml:space="preserve"> such as naming</w:t>
      </w:r>
      <w:r w:rsidR="004202B3">
        <w:rPr>
          <w:rStyle w:val="Heading1Char"/>
          <w:sz w:val="24"/>
          <w:szCs w:val="24"/>
          <w:lang w:val="en-CN"/>
        </w:rPr>
        <w:t xml:space="preserve"> , exception handle</w:t>
      </w:r>
      <w:r w:rsidR="00CC76D6">
        <w:rPr>
          <w:rStyle w:val="Heading1Char"/>
          <w:sz w:val="24"/>
          <w:szCs w:val="24"/>
          <w:lang w:val="en-CN"/>
        </w:rPr>
        <w:t xml:space="preserve"> </w:t>
      </w:r>
      <w:r w:rsidR="006B3009">
        <w:rPr>
          <w:rStyle w:val="Heading1Char"/>
          <w:sz w:val="24"/>
          <w:szCs w:val="24"/>
          <w:lang w:val="en-CN"/>
        </w:rPr>
        <w:t>do</w:t>
      </w:r>
      <w:r>
        <w:rPr>
          <w:rStyle w:val="Heading1Char"/>
          <w:sz w:val="24"/>
          <w:szCs w:val="24"/>
          <w:lang w:val="en-CN"/>
        </w:rPr>
        <w:t xml:space="preserve"> not</w:t>
      </w:r>
      <w:r w:rsidR="006B3009">
        <w:rPr>
          <w:rStyle w:val="Heading1Char"/>
          <w:sz w:val="24"/>
          <w:szCs w:val="24"/>
          <w:lang w:val="en-CN"/>
        </w:rPr>
        <w:t xml:space="preserve"> ha</w:t>
      </w:r>
      <w:r w:rsidR="00C07F56">
        <w:rPr>
          <w:rStyle w:val="Heading1Char"/>
          <w:sz w:val="24"/>
          <w:szCs w:val="24"/>
          <w:lang w:val="en-CN"/>
        </w:rPr>
        <w:t>ve</w:t>
      </w:r>
      <w:r>
        <w:rPr>
          <w:rStyle w:val="Heading1Char"/>
          <w:sz w:val="24"/>
          <w:szCs w:val="24"/>
          <w:lang w:val="en-CN"/>
        </w:rPr>
        <w:t xml:space="preserve"> limit</w:t>
      </w:r>
      <w:r w:rsidR="006B3009">
        <w:rPr>
          <w:rStyle w:val="Heading1Char"/>
          <w:sz w:val="24"/>
          <w:szCs w:val="24"/>
          <w:lang w:val="en-CN"/>
        </w:rPr>
        <w:t>ation</w:t>
      </w:r>
    </w:p>
    <w:p w14:paraId="6DD060CD" w14:textId="5778669D" w:rsidR="00D34CE0" w:rsidRDefault="00D34CE0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>
        <w:rPr>
          <w:rStyle w:val="Heading1Char"/>
          <w:sz w:val="24"/>
          <w:szCs w:val="24"/>
          <w:lang w:val="en-CN"/>
        </w:rPr>
        <w:t>Assuming error hand</w:t>
      </w:r>
      <w:r w:rsidR="00C07F56">
        <w:rPr>
          <w:rStyle w:val="Heading1Char"/>
          <w:sz w:val="24"/>
          <w:szCs w:val="24"/>
          <w:lang w:val="en-CN"/>
        </w:rPr>
        <w:t>l</w:t>
      </w:r>
      <w:r>
        <w:rPr>
          <w:rStyle w:val="Heading1Char"/>
          <w:sz w:val="24"/>
          <w:szCs w:val="24"/>
          <w:lang w:val="en-CN"/>
        </w:rPr>
        <w:t xml:space="preserve">ing based on the requirement side already </w:t>
      </w:r>
    </w:p>
    <w:p w14:paraId="55820BE5" w14:textId="60E90490" w:rsidR="00BD5501" w:rsidRDefault="00BD5501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>
        <w:rPr>
          <w:rStyle w:val="Heading1Char"/>
          <w:sz w:val="24"/>
          <w:szCs w:val="24"/>
          <w:lang w:val="en-CN"/>
        </w:rPr>
        <w:t>Do not need</w:t>
      </w:r>
      <w:r w:rsidR="00694626">
        <w:rPr>
          <w:rStyle w:val="Heading1Char"/>
          <w:sz w:val="24"/>
          <w:szCs w:val="24"/>
          <w:lang w:val="en-CN"/>
        </w:rPr>
        <w:t xml:space="preserve"> </w:t>
      </w:r>
      <w:r>
        <w:rPr>
          <w:rStyle w:val="Heading1Char"/>
          <w:sz w:val="24"/>
          <w:szCs w:val="24"/>
          <w:lang w:val="en-CN"/>
        </w:rPr>
        <w:t>DTO classes</w:t>
      </w:r>
      <w:r w:rsidR="001329EB">
        <w:rPr>
          <w:rStyle w:val="Heading1Char"/>
          <w:sz w:val="24"/>
          <w:szCs w:val="24"/>
          <w:lang w:val="en-CN"/>
        </w:rPr>
        <w:t xml:space="preserve"> to handle DTO</w:t>
      </w:r>
    </w:p>
    <w:p w14:paraId="47F884B6" w14:textId="3A4FD5C2" w:rsidR="003A6BF6" w:rsidRPr="00D34CE0" w:rsidRDefault="003A6BF6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>
        <w:rPr>
          <w:rStyle w:val="Heading1Char"/>
          <w:sz w:val="24"/>
          <w:szCs w:val="24"/>
          <w:lang w:val="en-CN"/>
        </w:rPr>
        <w:t>No spe</w:t>
      </w:r>
      <w:r w:rsidR="008773FC">
        <w:rPr>
          <w:rStyle w:val="Heading1Char"/>
          <w:sz w:val="24"/>
          <w:szCs w:val="24"/>
          <w:lang w:val="en-CN"/>
        </w:rPr>
        <w:t>c</w:t>
      </w:r>
      <w:r w:rsidR="00A105E5">
        <w:rPr>
          <w:rStyle w:val="Heading1Char"/>
          <w:sz w:val="24"/>
          <w:szCs w:val="24"/>
          <w:lang w:val="en-CN"/>
        </w:rPr>
        <w:t>ific</w:t>
      </w:r>
      <w:r>
        <w:rPr>
          <w:rStyle w:val="Heading1Char"/>
          <w:sz w:val="24"/>
          <w:szCs w:val="24"/>
          <w:lang w:val="en-CN"/>
        </w:rPr>
        <w:t xml:space="preserve"> method limitation for API calls</w:t>
      </w:r>
    </w:p>
    <w:p w14:paraId="19CC60D3" w14:textId="77777777" w:rsidR="00372DF4" w:rsidRPr="00D34CE0" w:rsidRDefault="00372DF4" w:rsidP="007020FF">
      <w:pPr>
        <w:pStyle w:val="ListParagraph"/>
        <w:ind w:left="1080"/>
        <w:rPr>
          <w:rStyle w:val="Heading1Char"/>
          <w:sz w:val="24"/>
          <w:szCs w:val="24"/>
          <w:lang w:val="en-CN"/>
        </w:rPr>
      </w:pPr>
    </w:p>
    <w:p w14:paraId="68C297F6" w14:textId="5B45ED3A" w:rsidR="00B24DAE" w:rsidRPr="009C2A94" w:rsidRDefault="00B24DAE" w:rsidP="00B24DAE">
      <w:pPr>
        <w:ind w:left="720"/>
        <w:rPr>
          <w:rStyle w:val="Heading1Char"/>
          <w:sz w:val="28"/>
          <w:szCs w:val="28"/>
          <w:lang w:val="en-CN"/>
        </w:rPr>
      </w:pPr>
    </w:p>
    <w:sectPr w:rsidR="00B24DAE" w:rsidRPr="009C2A94" w:rsidSect="009C6635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A432D"/>
    <w:multiLevelType w:val="hybridMultilevel"/>
    <w:tmpl w:val="96E0BD5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D4550BF"/>
    <w:multiLevelType w:val="hybridMultilevel"/>
    <w:tmpl w:val="589028BC"/>
    <w:lvl w:ilvl="0" w:tplc="EF902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DD1F9B"/>
    <w:multiLevelType w:val="hybridMultilevel"/>
    <w:tmpl w:val="504AAB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C80871"/>
    <w:multiLevelType w:val="hybridMultilevel"/>
    <w:tmpl w:val="23782EEC"/>
    <w:lvl w:ilvl="0" w:tplc="AFF855E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F4761" w:themeColor="accent1" w:themeShade="BF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48749">
    <w:abstractNumId w:val="3"/>
  </w:num>
  <w:num w:numId="2" w16cid:durableId="1629504058">
    <w:abstractNumId w:val="1"/>
  </w:num>
  <w:num w:numId="3" w16cid:durableId="2011103574">
    <w:abstractNumId w:val="2"/>
  </w:num>
  <w:num w:numId="4" w16cid:durableId="2118402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99"/>
    <w:rsid w:val="000117CF"/>
    <w:rsid w:val="00035DFD"/>
    <w:rsid w:val="00040B2B"/>
    <w:rsid w:val="0006712F"/>
    <w:rsid w:val="00085DE9"/>
    <w:rsid w:val="000926A9"/>
    <w:rsid w:val="00093489"/>
    <w:rsid w:val="000B434A"/>
    <w:rsid w:val="000D2656"/>
    <w:rsid w:val="000F06CD"/>
    <w:rsid w:val="000F0A23"/>
    <w:rsid w:val="00102714"/>
    <w:rsid w:val="0010696D"/>
    <w:rsid w:val="001329EB"/>
    <w:rsid w:val="001620AA"/>
    <w:rsid w:val="00167E5A"/>
    <w:rsid w:val="0018443D"/>
    <w:rsid w:val="001B4A20"/>
    <w:rsid w:val="001C1F02"/>
    <w:rsid w:val="001D2BE2"/>
    <w:rsid w:val="00232BD8"/>
    <w:rsid w:val="002576F3"/>
    <w:rsid w:val="002577F9"/>
    <w:rsid w:val="002753D0"/>
    <w:rsid w:val="00277C05"/>
    <w:rsid w:val="00282BB2"/>
    <w:rsid w:val="00290678"/>
    <w:rsid w:val="002A3410"/>
    <w:rsid w:val="002A51B8"/>
    <w:rsid w:val="002B29AC"/>
    <w:rsid w:val="002D382F"/>
    <w:rsid w:val="003028B3"/>
    <w:rsid w:val="0030351B"/>
    <w:rsid w:val="003246D3"/>
    <w:rsid w:val="003350D9"/>
    <w:rsid w:val="00336C43"/>
    <w:rsid w:val="00360364"/>
    <w:rsid w:val="00372DF4"/>
    <w:rsid w:val="00374676"/>
    <w:rsid w:val="0037565E"/>
    <w:rsid w:val="0038087E"/>
    <w:rsid w:val="0038271D"/>
    <w:rsid w:val="00384D4D"/>
    <w:rsid w:val="003945E1"/>
    <w:rsid w:val="003A296E"/>
    <w:rsid w:val="003A4002"/>
    <w:rsid w:val="003A6BF6"/>
    <w:rsid w:val="003B68DB"/>
    <w:rsid w:val="003C20FE"/>
    <w:rsid w:val="003D0D94"/>
    <w:rsid w:val="003E501B"/>
    <w:rsid w:val="00404108"/>
    <w:rsid w:val="004202B3"/>
    <w:rsid w:val="004301E3"/>
    <w:rsid w:val="00437A6D"/>
    <w:rsid w:val="004444EC"/>
    <w:rsid w:val="004462A8"/>
    <w:rsid w:val="00456310"/>
    <w:rsid w:val="00481054"/>
    <w:rsid w:val="00483C19"/>
    <w:rsid w:val="0049590F"/>
    <w:rsid w:val="004B2A77"/>
    <w:rsid w:val="004C5D9F"/>
    <w:rsid w:val="004D4AF6"/>
    <w:rsid w:val="004D7411"/>
    <w:rsid w:val="004F01DD"/>
    <w:rsid w:val="004F1125"/>
    <w:rsid w:val="004F3DAC"/>
    <w:rsid w:val="00501624"/>
    <w:rsid w:val="00506A9C"/>
    <w:rsid w:val="00555216"/>
    <w:rsid w:val="00557F44"/>
    <w:rsid w:val="00560F17"/>
    <w:rsid w:val="0057089D"/>
    <w:rsid w:val="005711B9"/>
    <w:rsid w:val="00582400"/>
    <w:rsid w:val="005A14E0"/>
    <w:rsid w:val="005A6A7E"/>
    <w:rsid w:val="005B4FB4"/>
    <w:rsid w:val="005D4E16"/>
    <w:rsid w:val="005E4885"/>
    <w:rsid w:val="005E5B89"/>
    <w:rsid w:val="005F2562"/>
    <w:rsid w:val="005F31F0"/>
    <w:rsid w:val="006077D8"/>
    <w:rsid w:val="0062684F"/>
    <w:rsid w:val="006348A7"/>
    <w:rsid w:val="00653506"/>
    <w:rsid w:val="00654F53"/>
    <w:rsid w:val="006636B6"/>
    <w:rsid w:val="00666DF7"/>
    <w:rsid w:val="00694626"/>
    <w:rsid w:val="00697AAD"/>
    <w:rsid w:val="006B0152"/>
    <w:rsid w:val="006B1678"/>
    <w:rsid w:val="006B3009"/>
    <w:rsid w:val="006B4601"/>
    <w:rsid w:val="006B5C53"/>
    <w:rsid w:val="006D674D"/>
    <w:rsid w:val="00700999"/>
    <w:rsid w:val="007020FF"/>
    <w:rsid w:val="007044A9"/>
    <w:rsid w:val="00721845"/>
    <w:rsid w:val="00725EB5"/>
    <w:rsid w:val="0074196A"/>
    <w:rsid w:val="00743135"/>
    <w:rsid w:val="00754458"/>
    <w:rsid w:val="007602EF"/>
    <w:rsid w:val="00774BBC"/>
    <w:rsid w:val="00783BA0"/>
    <w:rsid w:val="00791B3D"/>
    <w:rsid w:val="007B2B7D"/>
    <w:rsid w:val="007B5D01"/>
    <w:rsid w:val="007C0F1C"/>
    <w:rsid w:val="007E06E0"/>
    <w:rsid w:val="007E3D32"/>
    <w:rsid w:val="00803E0F"/>
    <w:rsid w:val="00830816"/>
    <w:rsid w:val="008472CF"/>
    <w:rsid w:val="00855512"/>
    <w:rsid w:val="008658B8"/>
    <w:rsid w:val="008773FC"/>
    <w:rsid w:val="00887070"/>
    <w:rsid w:val="00892704"/>
    <w:rsid w:val="0089454C"/>
    <w:rsid w:val="008A1ABB"/>
    <w:rsid w:val="008B0A09"/>
    <w:rsid w:val="008B63E0"/>
    <w:rsid w:val="008E0BDF"/>
    <w:rsid w:val="008F0BCF"/>
    <w:rsid w:val="008F7F4E"/>
    <w:rsid w:val="00904957"/>
    <w:rsid w:val="00927477"/>
    <w:rsid w:val="009324AC"/>
    <w:rsid w:val="0094202E"/>
    <w:rsid w:val="0095587F"/>
    <w:rsid w:val="009662CD"/>
    <w:rsid w:val="00967441"/>
    <w:rsid w:val="00991709"/>
    <w:rsid w:val="00993405"/>
    <w:rsid w:val="009C0B26"/>
    <w:rsid w:val="009C2A94"/>
    <w:rsid w:val="009C6635"/>
    <w:rsid w:val="009C70F0"/>
    <w:rsid w:val="009C7F9D"/>
    <w:rsid w:val="009D28E8"/>
    <w:rsid w:val="00A105E5"/>
    <w:rsid w:val="00A20A71"/>
    <w:rsid w:val="00A34A6B"/>
    <w:rsid w:val="00A40694"/>
    <w:rsid w:val="00A50E88"/>
    <w:rsid w:val="00A517A5"/>
    <w:rsid w:val="00A830FB"/>
    <w:rsid w:val="00B079F5"/>
    <w:rsid w:val="00B16510"/>
    <w:rsid w:val="00B21A42"/>
    <w:rsid w:val="00B21B4C"/>
    <w:rsid w:val="00B24DAE"/>
    <w:rsid w:val="00B45567"/>
    <w:rsid w:val="00B517D4"/>
    <w:rsid w:val="00B653AD"/>
    <w:rsid w:val="00B80A55"/>
    <w:rsid w:val="00B82ACD"/>
    <w:rsid w:val="00B96BE7"/>
    <w:rsid w:val="00BA6220"/>
    <w:rsid w:val="00BB2E20"/>
    <w:rsid w:val="00BC5B71"/>
    <w:rsid w:val="00BC5E88"/>
    <w:rsid w:val="00BD40DB"/>
    <w:rsid w:val="00BD5501"/>
    <w:rsid w:val="00BE522A"/>
    <w:rsid w:val="00C07F56"/>
    <w:rsid w:val="00C30399"/>
    <w:rsid w:val="00C526C1"/>
    <w:rsid w:val="00C534F4"/>
    <w:rsid w:val="00C744FB"/>
    <w:rsid w:val="00C84C5C"/>
    <w:rsid w:val="00CC5558"/>
    <w:rsid w:val="00CC76D6"/>
    <w:rsid w:val="00CE697E"/>
    <w:rsid w:val="00D13C21"/>
    <w:rsid w:val="00D34CE0"/>
    <w:rsid w:val="00D4451C"/>
    <w:rsid w:val="00D5101D"/>
    <w:rsid w:val="00D525D5"/>
    <w:rsid w:val="00D616E5"/>
    <w:rsid w:val="00D87A53"/>
    <w:rsid w:val="00D90BBB"/>
    <w:rsid w:val="00D937EB"/>
    <w:rsid w:val="00D94551"/>
    <w:rsid w:val="00DE326D"/>
    <w:rsid w:val="00DF1E50"/>
    <w:rsid w:val="00E01CA7"/>
    <w:rsid w:val="00E06E52"/>
    <w:rsid w:val="00E074DE"/>
    <w:rsid w:val="00E2167B"/>
    <w:rsid w:val="00E3474B"/>
    <w:rsid w:val="00E476F7"/>
    <w:rsid w:val="00E66BEB"/>
    <w:rsid w:val="00E85ED9"/>
    <w:rsid w:val="00E94BBA"/>
    <w:rsid w:val="00E9516D"/>
    <w:rsid w:val="00EA3FAE"/>
    <w:rsid w:val="00ED3F0C"/>
    <w:rsid w:val="00ED4300"/>
    <w:rsid w:val="00EE33C1"/>
    <w:rsid w:val="00EF3B51"/>
    <w:rsid w:val="00EF6933"/>
    <w:rsid w:val="00F01121"/>
    <w:rsid w:val="00F1572B"/>
    <w:rsid w:val="00F344E0"/>
    <w:rsid w:val="00F37F3C"/>
    <w:rsid w:val="00F41919"/>
    <w:rsid w:val="00F42FAB"/>
    <w:rsid w:val="00F61415"/>
    <w:rsid w:val="00F67936"/>
    <w:rsid w:val="00FA33B4"/>
    <w:rsid w:val="00FB41E1"/>
    <w:rsid w:val="00FC5870"/>
    <w:rsid w:val="00FE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BE1F"/>
  <w15:chartTrackingRefBased/>
  <w15:docId w15:val="{CFB5C47C-8701-D741-878B-D308DC95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9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9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9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9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999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999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999"/>
    <w:rPr>
      <w:rFonts w:eastAsiaTheme="majorEastAsia" w:cstheme="majorBidi"/>
      <w:color w:val="0F4761" w:themeColor="accent1" w:themeShade="BF"/>
      <w:kern w:val="0"/>
      <w:sz w:val="28"/>
      <w:szCs w:val="28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999"/>
    <w:rPr>
      <w:rFonts w:eastAsiaTheme="majorEastAsia" w:cstheme="majorBidi"/>
      <w:i/>
      <w:iCs/>
      <w:color w:val="0F4761" w:themeColor="accent1" w:themeShade="BF"/>
      <w:kern w:val="0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999"/>
    <w:rPr>
      <w:rFonts w:eastAsiaTheme="majorEastAsia" w:cstheme="majorBidi"/>
      <w:color w:val="0F4761" w:themeColor="accent1" w:themeShade="BF"/>
      <w:kern w:val="0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999"/>
    <w:rPr>
      <w:rFonts w:eastAsiaTheme="majorEastAsia" w:cstheme="majorBidi"/>
      <w:i/>
      <w:iCs/>
      <w:color w:val="595959" w:themeColor="text1" w:themeTint="A6"/>
      <w:kern w:val="0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999"/>
    <w:rPr>
      <w:rFonts w:eastAsiaTheme="majorEastAsia" w:cstheme="majorBidi"/>
      <w:color w:val="595959" w:themeColor="text1" w:themeTint="A6"/>
      <w:kern w:val="0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999"/>
    <w:rPr>
      <w:rFonts w:eastAsiaTheme="majorEastAsia" w:cstheme="majorBidi"/>
      <w:i/>
      <w:iCs/>
      <w:color w:val="272727" w:themeColor="text1" w:themeTint="D8"/>
      <w:kern w:val="0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999"/>
    <w:rPr>
      <w:rFonts w:eastAsiaTheme="majorEastAsia" w:cstheme="majorBidi"/>
      <w:color w:val="272727" w:themeColor="text1" w:themeTint="D8"/>
      <w:kern w:val="0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009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99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9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99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009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999"/>
    <w:rPr>
      <w:i/>
      <w:iCs/>
      <w:color w:val="404040" w:themeColor="text1" w:themeTint="BF"/>
      <w:kern w:val="0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700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9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999"/>
    <w:rPr>
      <w:i/>
      <w:iCs/>
      <w:color w:val="0F4761" w:themeColor="accent1" w:themeShade="BF"/>
      <w:kern w:val="0"/>
      <w:lang w:val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0099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324AC"/>
    <w:rPr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324AC"/>
    <w:rPr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483C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B460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AND ASSUMPTION</vt:lpstr>
    </vt:vector>
  </TitlesOfParts>
  <Company>For Westpac Interview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AND ASSUMPTION</dc:title>
  <dc:subject>Project: Simple Weather Information Service</dc:subject>
  <dc:creator>Matthew Yiqing Zhu</dc:creator>
  <cp:keywords/>
  <dc:description/>
  <cp:lastModifiedBy>Yiqing Zhu</cp:lastModifiedBy>
  <cp:revision>126</cp:revision>
  <dcterms:created xsi:type="dcterms:W3CDTF">2024-05-01T01:32:00Z</dcterms:created>
  <dcterms:modified xsi:type="dcterms:W3CDTF">2024-05-01T09:18:00Z</dcterms:modified>
</cp:coreProperties>
</file>