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E87B9" w14:textId="304C8100" w:rsidR="0001081E" w:rsidRPr="00B0257C" w:rsidRDefault="0001081E" w:rsidP="0001081E">
      <w:pPr>
        <w:jc w:val="center"/>
        <w:rPr>
          <w:b/>
          <w:bCs/>
          <w:sz w:val="36"/>
          <w:szCs w:val="36"/>
          <w:u w:val="single"/>
        </w:rPr>
      </w:pPr>
      <w:proofErr w:type="gramStart"/>
      <w:r w:rsidRPr="00B0257C">
        <w:rPr>
          <w:b/>
          <w:bCs/>
          <w:sz w:val="36"/>
          <w:szCs w:val="36"/>
          <w:u w:val="single"/>
        </w:rPr>
        <w:t>MODULE :</w:t>
      </w:r>
      <w:proofErr w:type="gramEnd"/>
      <w:r w:rsidRPr="00B0257C">
        <w:rPr>
          <w:b/>
          <w:bCs/>
          <w:sz w:val="36"/>
          <w:szCs w:val="36"/>
          <w:u w:val="single"/>
        </w:rPr>
        <w:t xml:space="preserve"> </w:t>
      </w:r>
      <w:r>
        <w:rPr>
          <w:b/>
          <w:bCs/>
          <w:sz w:val="36"/>
          <w:szCs w:val="36"/>
          <w:u w:val="single"/>
        </w:rPr>
        <w:t>2</w:t>
      </w:r>
    </w:p>
    <w:p w14:paraId="79E3963A" w14:textId="5FAF0A8C" w:rsidR="00EE0453" w:rsidRDefault="00EE0453">
      <w:pPr>
        <w:rPr>
          <w:sz w:val="28"/>
          <w:szCs w:val="28"/>
        </w:rPr>
      </w:pPr>
      <w:r w:rsidRPr="0001081E">
        <w:rPr>
          <w:sz w:val="28"/>
          <w:szCs w:val="28"/>
        </w:rPr>
        <w:drawing>
          <wp:anchor distT="0" distB="0" distL="114300" distR="114300" simplePos="0" relativeHeight="251641856" behindDoc="1" locked="0" layoutInCell="1" allowOverlap="1" wp14:anchorId="2F600183" wp14:editId="75D3E816">
            <wp:simplePos x="0" y="0"/>
            <wp:positionH relativeFrom="column">
              <wp:posOffset>0</wp:posOffset>
            </wp:positionH>
            <wp:positionV relativeFrom="paragraph">
              <wp:posOffset>920568</wp:posOffset>
            </wp:positionV>
            <wp:extent cx="3371850" cy="1828800"/>
            <wp:effectExtent l="0" t="0" r="0" b="0"/>
            <wp:wrapNone/>
            <wp:docPr id="166689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0647" name=""/>
                    <pic:cNvPicPr/>
                  </pic:nvPicPr>
                  <pic:blipFill>
                    <a:blip r:embed="rId5">
                      <a:extLst>
                        <a:ext uri="{28A0092B-C50C-407E-A947-70E740481C1C}">
                          <a14:useLocalDpi xmlns:a14="http://schemas.microsoft.com/office/drawing/2010/main" val="0"/>
                        </a:ext>
                      </a:extLst>
                    </a:blip>
                    <a:stretch>
                      <a:fillRect/>
                    </a:stretch>
                  </pic:blipFill>
                  <pic:spPr>
                    <a:xfrm>
                      <a:off x="0" y="0"/>
                      <a:ext cx="3371850" cy="1828800"/>
                    </a:xfrm>
                    <a:prstGeom prst="rect">
                      <a:avLst/>
                    </a:prstGeom>
                  </pic:spPr>
                </pic:pic>
              </a:graphicData>
            </a:graphic>
          </wp:anchor>
        </w:drawing>
      </w:r>
      <w:r w:rsidRPr="0001081E">
        <w:rPr>
          <w:sz w:val="28"/>
          <w:szCs w:val="28"/>
        </w:rPr>
        <w:drawing>
          <wp:anchor distT="0" distB="0" distL="114300" distR="114300" simplePos="0" relativeHeight="251622400" behindDoc="1" locked="0" layoutInCell="1" allowOverlap="1" wp14:anchorId="605FF695" wp14:editId="68CD21C4">
            <wp:simplePos x="0" y="0"/>
            <wp:positionH relativeFrom="column">
              <wp:posOffset>3742055</wp:posOffset>
            </wp:positionH>
            <wp:positionV relativeFrom="paragraph">
              <wp:posOffset>685505</wp:posOffset>
            </wp:positionV>
            <wp:extent cx="2543549" cy="2307771"/>
            <wp:effectExtent l="0" t="0" r="0" b="0"/>
            <wp:wrapNone/>
            <wp:docPr id="140630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1409" name=""/>
                    <pic:cNvPicPr/>
                  </pic:nvPicPr>
                  <pic:blipFill>
                    <a:blip r:embed="rId6">
                      <a:extLst>
                        <a:ext uri="{28A0092B-C50C-407E-A947-70E740481C1C}">
                          <a14:useLocalDpi xmlns:a14="http://schemas.microsoft.com/office/drawing/2010/main" val="0"/>
                        </a:ext>
                      </a:extLst>
                    </a:blip>
                    <a:stretch>
                      <a:fillRect/>
                    </a:stretch>
                  </pic:blipFill>
                  <pic:spPr>
                    <a:xfrm>
                      <a:off x="0" y="0"/>
                      <a:ext cx="2543549" cy="2307771"/>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br/>
        <w:t>Generative AI – AI that can generate new content, like text, images, or other media.</w:t>
      </w:r>
      <w:r>
        <w:rPr>
          <w:sz w:val="28"/>
          <w:szCs w:val="28"/>
        </w:rPr>
        <w:br/>
      </w:r>
    </w:p>
    <w:p w14:paraId="4AB0C494" w14:textId="11FA1556" w:rsidR="00EE0453" w:rsidRDefault="00EE0453">
      <w:pPr>
        <w:rPr>
          <w:sz w:val="28"/>
          <w:szCs w:val="28"/>
        </w:rPr>
      </w:pPr>
    </w:p>
    <w:p w14:paraId="09ECEBED" w14:textId="78C92411" w:rsidR="00EE0453" w:rsidRDefault="00EE0453">
      <w:pPr>
        <w:rPr>
          <w:sz w:val="28"/>
          <w:szCs w:val="28"/>
        </w:rPr>
      </w:pPr>
    </w:p>
    <w:p w14:paraId="2DB052F0" w14:textId="4F55794D" w:rsidR="00EE0453" w:rsidRDefault="00EE0453">
      <w:pPr>
        <w:rPr>
          <w:sz w:val="28"/>
          <w:szCs w:val="28"/>
        </w:rPr>
      </w:pPr>
    </w:p>
    <w:p w14:paraId="72350AF5" w14:textId="77777777" w:rsidR="00EE0453" w:rsidRDefault="00EE0453">
      <w:pPr>
        <w:rPr>
          <w:sz w:val="28"/>
          <w:szCs w:val="28"/>
        </w:rPr>
      </w:pPr>
    </w:p>
    <w:p w14:paraId="2594AC2D" w14:textId="145E30F1" w:rsidR="00EE0453" w:rsidRDefault="00EE0453">
      <w:pPr>
        <w:rPr>
          <w:sz w:val="28"/>
          <w:szCs w:val="28"/>
        </w:rPr>
      </w:pPr>
    </w:p>
    <w:p w14:paraId="7211CBC3" w14:textId="2EEF1318" w:rsidR="00EE0453" w:rsidRDefault="00EE0453">
      <w:pPr>
        <w:rPr>
          <w:sz w:val="28"/>
          <w:szCs w:val="28"/>
        </w:rPr>
      </w:pPr>
      <w:r w:rsidRPr="00EE0453">
        <w:rPr>
          <w:sz w:val="28"/>
          <w:szCs w:val="28"/>
        </w:rPr>
        <w:drawing>
          <wp:anchor distT="0" distB="0" distL="114300" distR="114300" simplePos="0" relativeHeight="251692032" behindDoc="1" locked="0" layoutInCell="1" allowOverlap="1" wp14:anchorId="55D6B3AA" wp14:editId="691AD0BD">
            <wp:simplePos x="0" y="0"/>
            <wp:positionH relativeFrom="column">
              <wp:posOffset>1479550</wp:posOffset>
            </wp:positionH>
            <wp:positionV relativeFrom="paragraph">
              <wp:posOffset>220527</wp:posOffset>
            </wp:positionV>
            <wp:extent cx="3396342" cy="1663157"/>
            <wp:effectExtent l="0" t="0" r="0" b="0"/>
            <wp:wrapNone/>
            <wp:docPr id="102801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6435" name=""/>
                    <pic:cNvPicPr/>
                  </pic:nvPicPr>
                  <pic:blipFill>
                    <a:blip r:embed="rId7">
                      <a:extLst>
                        <a:ext uri="{28A0092B-C50C-407E-A947-70E740481C1C}">
                          <a14:useLocalDpi xmlns:a14="http://schemas.microsoft.com/office/drawing/2010/main" val="0"/>
                        </a:ext>
                      </a:extLst>
                    </a:blip>
                    <a:stretch>
                      <a:fillRect/>
                    </a:stretch>
                  </pic:blipFill>
                  <pic:spPr>
                    <a:xfrm>
                      <a:off x="0" y="0"/>
                      <a:ext cx="3396342" cy="1663157"/>
                    </a:xfrm>
                    <a:prstGeom prst="rect">
                      <a:avLst/>
                    </a:prstGeom>
                  </pic:spPr>
                </pic:pic>
              </a:graphicData>
            </a:graphic>
            <wp14:sizeRelH relativeFrom="margin">
              <wp14:pctWidth>0</wp14:pctWidth>
            </wp14:sizeRelH>
            <wp14:sizeRelV relativeFrom="margin">
              <wp14:pctHeight>0</wp14:pctHeight>
            </wp14:sizeRelV>
          </wp:anchor>
        </w:drawing>
      </w:r>
    </w:p>
    <w:p w14:paraId="64DDD950" w14:textId="0269EDD7" w:rsidR="00EE0453" w:rsidRDefault="00EE0453">
      <w:pPr>
        <w:rPr>
          <w:sz w:val="28"/>
          <w:szCs w:val="28"/>
        </w:rPr>
      </w:pPr>
    </w:p>
    <w:p w14:paraId="32768184" w14:textId="4C84EC81" w:rsidR="00EE0453" w:rsidRDefault="00EE0453">
      <w:pPr>
        <w:rPr>
          <w:sz w:val="28"/>
          <w:szCs w:val="28"/>
        </w:rPr>
      </w:pPr>
      <w:r>
        <w:rPr>
          <w:sz w:val="28"/>
          <w:szCs w:val="28"/>
        </w:rPr>
        <w:br/>
      </w:r>
    </w:p>
    <w:p w14:paraId="2500F3CA" w14:textId="26A255EE" w:rsidR="00EE0453" w:rsidRDefault="00EE0453">
      <w:pPr>
        <w:rPr>
          <w:sz w:val="28"/>
          <w:szCs w:val="28"/>
        </w:rPr>
      </w:pPr>
    </w:p>
    <w:p w14:paraId="34105824" w14:textId="3B0DBE7B" w:rsidR="00EE0453" w:rsidRDefault="00EE0453" w:rsidP="00EE0453">
      <w:pPr>
        <w:rPr>
          <w:b/>
          <w:bCs/>
          <w:sz w:val="28"/>
          <w:szCs w:val="28"/>
        </w:rPr>
      </w:pPr>
    </w:p>
    <w:p w14:paraId="78F9B149" w14:textId="41C5AEF3" w:rsidR="00EE0453" w:rsidRPr="00EE0453" w:rsidRDefault="00EE0453" w:rsidP="00EE0453">
      <w:pPr>
        <w:rPr>
          <w:b/>
          <w:bCs/>
          <w:sz w:val="28"/>
          <w:szCs w:val="28"/>
        </w:rPr>
      </w:pPr>
      <w:r w:rsidRPr="00EE0453">
        <w:rPr>
          <w:sz w:val="28"/>
          <w:szCs w:val="28"/>
        </w:rPr>
        <w:drawing>
          <wp:anchor distT="0" distB="0" distL="114300" distR="114300" simplePos="0" relativeHeight="251687936" behindDoc="1" locked="0" layoutInCell="1" allowOverlap="1" wp14:anchorId="60D44864" wp14:editId="5B231DC8">
            <wp:simplePos x="0" y="0"/>
            <wp:positionH relativeFrom="column">
              <wp:posOffset>-355600</wp:posOffset>
            </wp:positionH>
            <wp:positionV relativeFrom="paragraph">
              <wp:posOffset>8144510</wp:posOffset>
            </wp:positionV>
            <wp:extent cx="5731510" cy="865505"/>
            <wp:effectExtent l="0" t="0" r="0" b="0"/>
            <wp:wrapNone/>
            <wp:docPr id="110112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511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65505"/>
                    </a:xfrm>
                    <a:prstGeom prst="rect">
                      <a:avLst/>
                    </a:prstGeom>
                  </pic:spPr>
                </pic:pic>
              </a:graphicData>
            </a:graphic>
          </wp:anchor>
        </w:drawing>
      </w:r>
      <w:r w:rsidRPr="00EE0453">
        <w:rPr>
          <w:sz w:val="28"/>
          <w:szCs w:val="28"/>
        </w:rPr>
        <w:drawing>
          <wp:anchor distT="0" distB="0" distL="114300" distR="114300" simplePos="0" relativeHeight="251674624" behindDoc="1" locked="0" layoutInCell="1" allowOverlap="1" wp14:anchorId="0F470052" wp14:editId="5CACE559">
            <wp:simplePos x="0" y="0"/>
            <wp:positionH relativeFrom="column">
              <wp:posOffset>-419100</wp:posOffset>
            </wp:positionH>
            <wp:positionV relativeFrom="paragraph">
              <wp:posOffset>7026910</wp:posOffset>
            </wp:positionV>
            <wp:extent cx="6535158" cy="939800"/>
            <wp:effectExtent l="0" t="0" r="0" b="0"/>
            <wp:wrapNone/>
            <wp:docPr id="20734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9755" name=""/>
                    <pic:cNvPicPr/>
                  </pic:nvPicPr>
                  <pic:blipFill>
                    <a:blip r:embed="rId9">
                      <a:extLst>
                        <a:ext uri="{28A0092B-C50C-407E-A947-70E740481C1C}">
                          <a14:useLocalDpi xmlns:a14="http://schemas.microsoft.com/office/drawing/2010/main" val="0"/>
                        </a:ext>
                      </a:extLst>
                    </a:blip>
                    <a:stretch>
                      <a:fillRect/>
                    </a:stretch>
                  </pic:blipFill>
                  <pic:spPr>
                    <a:xfrm>
                      <a:off x="0" y="0"/>
                      <a:ext cx="6535158" cy="939800"/>
                    </a:xfrm>
                    <a:prstGeom prst="rect">
                      <a:avLst/>
                    </a:prstGeom>
                  </pic:spPr>
                </pic:pic>
              </a:graphicData>
            </a:graphic>
            <wp14:sizeRelH relativeFrom="margin">
              <wp14:pctWidth>0</wp14:pctWidth>
            </wp14:sizeRelH>
            <wp14:sizeRelV relativeFrom="margin">
              <wp14:pctHeight>0</wp14:pctHeight>
            </wp14:sizeRelV>
          </wp:anchor>
        </w:drawing>
      </w:r>
      <w:r w:rsidR="0001081E" w:rsidRPr="0001081E">
        <w:rPr>
          <w:sz w:val="28"/>
          <w:szCs w:val="28"/>
        </w:rPr>
        <w:drawing>
          <wp:anchor distT="0" distB="0" distL="114300" distR="114300" simplePos="0" relativeHeight="251659264" behindDoc="1" locked="0" layoutInCell="1" allowOverlap="1" wp14:anchorId="7B8D08B8" wp14:editId="2176D6A9">
            <wp:simplePos x="0" y="0"/>
            <wp:positionH relativeFrom="column">
              <wp:posOffset>-558800</wp:posOffset>
            </wp:positionH>
            <wp:positionV relativeFrom="paragraph">
              <wp:posOffset>5922010</wp:posOffset>
            </wp:positionV>
            <wp:extent cx="6840976" cy="990600"/>
            <wp:effectExtent l="0" t="0" r="0" b="0"/>
            <wp:wrapNone/>
            <wp:docPr id="1233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674" name=""/>
                    <pic:cNvPicPr/>
                  </pic:nvPicPr>
                  <pic:blipFill>
                    <a:blip r:embed="rId10">
                      <a:extLst>
                        <a:ext uri="{28A0092B-C50C-407E-A947-70E740481C1C}">
                          <a14:useLocalDpi xmlns:a14="http://schemas.microsoft.com/office/drawing/2010/main" val="0"/>
                        </a:ext>
                      </a:extLst>
                    </a:blip>
                    <a:stretch>
                      <a:fillRect/>
                    </a:stretch>
                  </pic:blipFill>
                  <pic:spPr>
                    <a:xfrm>
                      <a:off x="0" y="0"/>
                      <a:ext cx="6840976" cy="990600"/>
                    </a:xfrm>
                    <a:prstGeom prst="rect">
                      <a:avLst/>
                    </a:prstGeom>
                  </pic:spPr>
                </pic:pic>
              </a:graphicData>
            </a:graphic>
            <wp14:sizeRelH relativeFrom="margin">
              <wp14:pctWidth>0</wp14:pctWidth>
            </wp14:sizeRelH>
            <wp14:sizeRelV relativeFrom="margin">
              <wp14:pctHeight>0</wp14:pctHeight>
            </wp14:sizeRelV>
          </wp:anchor>
        </w:drawing>
      </w:r>
      <w:r w:rsidR="0001081E">
        <w:rPr>
          <w:sz w:val="28"/>
          <w:szCs w:val="28"/>
        </w:rPr>
        <w:br/>
      </w:r>
      <w:r w:rsidRPr="00EE0453">
        <w:rPr>
          <w:b/>
          <w:bCs/>
          <w:sz w:val="28"/>
          <w:szCs w:val="28"/>
        </w:rPr>
        <w:t>AI tools and AI models</w:t>
      </w:r>
    </w:p>
    <w:p w14:paraId="1E13357B" w14:textId="74501FC1" w:rsidR="00EE0453" w:rsidRPr="00EE0453" w:rsidRDefault="00EE0453" w:rsidP="00EE0453">
      <w:pPr>
        <w:rPr>
          <w:sz w:val="28"/>
          <w:szCs w:val="28"/>
        </w:rPr>
      </w:pPr>
      <w:r w:rsidRPr="00EE0453">
        <w:rPr>
          <w:sz w:val="28"/>
          <w:szCs w:val="28"/>
        </w:rPr>
        <w:t xml:space="preserve">Terms like </w:t>
      </w:r>
      <w:r w:rsidRPr="00EE0453">
        <w:rPr>
          <w:i/>
          <w:iCs/>
          <w:sz w:val="28"/>
          <w:szCs w:val="28"/>
        </w:rPr>
        <w:t>AI tools</w:t>
      </w:r>
      <w:r w:rsidRPr="00EE0453">
        <w:rPr>
          <w:sz w:val="28"/>
          <w:szCs w:val="28"/>
        </w:rPr>
        <w:t xml:space="preserve"> and </w:t>
      </w:r>
      <w:r w:rsidRPr="00EE0453">
        <w:rPr>
          <w:i/>
          <w:iCs/>
          <w:sz w:val="28"/>
          <w:szCs w:val="28"/>
        </w:rPr>
        <w:t>AI models</w:t>
      </w:r>
      <w:r w:rsidRPr="00EE0453">
        <w:rPr>
          <w:sz w:val="28"/>
          <w:szCs w:val="28"/>
        </w:rPr>
        <w:t xml:space="preserve"> can be confusing because they sound similar but refer to different things. Recall that an </w:t>
      </w:r>
      <w:r w:rsidRPr="00EE0453">
        <w:rPr>
          <w:b/>
          <w:bCs/>
          <w:sz w:val="28"/>
          <w:szCs w:val="28"/>
        </w:rPr>
        <w:t>AI tool</w:t>
      </w:r>
      <w:r w:rsidRPr="00EE0453">
        <w:rPr>
          <w:sz w:val="28"/>
          <w:szCs w:val="28"/>
        </w:rPr>
        <w:t xml:space="preserve"> is AI-powered software that can automate or assist users with a variety of tasks. An </w:t>
      </w:r>
      <w:r w:rsidRPr="00EE0453">
        <w:rPr>
          <w:b/>
          <w:bCs/>
          <w:sz w:val="28"/>
          <w:szCs w:val="28"/>
        </w:rPr>
        <w:t>AI model</w:t>
      </w:r>
      <w:r w:rsidRPr="00EE0453">
        <w:rPr>
          <w:sz w:val="28"/>
          <w:szCs w:val="28"/>
        </w:rPr>
        <w:t xml:space="preserve"> is a computer program trained on sets of data to recognize patterns and perform specific tasks.</w:t>
      </w:r>
    </w:p>
    <w:p w14:paraId="6FCC3D1D" w14:textId="77777777" w:rsidR="00BB338F" w:rsidRPr="00BB338F" w:rsidRDefault="00EE0453" w:rsidP="00BB338F">
      <w:pPr>
        <w:rPr>
          <w:sz w:val="28"/>
          <w:szCs w:val="28"/>
        </w:rPr>
      </w:pPr>
      <w:r w:rsidRPr="00EE0453">
        <w:rPr>
          <w:sz w:val="28"/>
          <w:szCs w:val="28"/>
        </w:rPr>
        <w:drawing>
          <wp:anchor distT="0" distB="0" distL="114300" distR="114300" simplePos="0" relativeHeight="251697152" behindDoc="1" locked="0" layoutInCell="1" allowOverlap="1" wp14:anchorId="43FC8B87" wp14:editId="647D6815">
            <wp:simplePos x="0" y="0"/>
            <wp:positionH relativeFrom="column">
              <wp:posOffset>-119107</wp:posOffset>
            </wp:positionH>
            <wp:positionV relativeFrom="paragraph">
              <wp:posOffset>133713</wp:posOffset>
            </wp:positionV>
            <wp:extent cx="5731510" cy="2241550"/>
            <wp:effectExtent l="0" t="0" r="0" b="0"/>
            <wp:wrapNone/>
            <wp:docPr id="164410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0044"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r w:rsidR="0001081E">
        <w:rPr>
          <w:sz w:val="28"/>
          <w:szCs w:val="28"/>
        </w:rPr>
        <w:br/>
      </w:r>
      <w:r w:rsidR="0001081E">
        <w:rPr>
          <w:sz w:val="28"/>
          <w:szCs w:val="28"/>
        </w:rPr>
        <w:br/>
      </w:r>
      <w:r w:rsidR="0001081E">
        <w:rPr>
          <w:sz w:val="28"/>
          <w:szCs w:val="28"/>
        </w:rPr>
        <w:br/>
      </w:r>
      <w:r w:rsidR="0001081E">
        <w:rPr>
          <w:sz w:val="28"/>
          <w:szCs w:val="28"/>
        </w:rPr>
        <w:br/>
      </w:r>
      <w:r w:rsidR="0001081E">
        <w:rPr>
          <w:sz w:val="28"/>
          <w:szCs w:val="28"/>
        </w:rPr>
        <w:br/>
      </w:r>
      <w:r w:rsidR="0001081E">
        <w:rPr>
          <w:sz w:val="28"/>
          <w:szCs w:val="28"/>
        </w:rPr>
        <w:br/>
      </w:r>
      <w:r w:rsidR="0001081E">
        <w:rPr>
          <w:sz w:val="28"/>
          <w:szCs w:val="28"/>
        </w:rPr>
        <w:br/>
      </w:r>
      <w:r w:rsidR="0001081E">
        <w:rPr>
          <w:sz w:val="28"/>
          <w:szCs w:val="28"/>
        </w:rPr>
        <w:lastRenderedPageBreak/>
        <w:br/>
      </w:r>
      <w:r w:rsidR="00BB338F" w:rsidRPr="00BB338F">
        <w:rPr>
          <w:b/>
          <w:bCs/>
          <w:sz w:val="28"/>
          <w:szCs w:val="28"/>
        </w:rPr>
        <w:t>Understanding AI Tools and Model Training</w:t>
      </w:r>
    </w:p>
    <w:p w14:paraId="09516A4A" w14:textId="77777777" w:rsidR="00BB338F" w:rsidRPr="00BB338F" w:rsidRDefault="00BB338F" w:rsidP="00BB338F">
      <w:pPr>
        <w:rPr>
          <w:sz w:val="28"/>
          <w:szCs w:val="28"/>
        </w:rPr>
      </w:pPr>
      <w:r w:rsidRPr="00BB338F">
        <w:rPr>
          <w:b/>
          <w:bCs/>
          <w:sz w:val="28"/>
          <w:szCs w:val="28"/>
        </w:rPr>
        <w:t>The AI Tool vs. the AI Model</w:t>
      </w:r>
      <w:r w:rsidRPr="00BB338F">
        <w:rPr>
          <w:sz w:val="28"/>
          <w:szCs w:val="28"/>
        </w:rPr>
        <w:br/>
        <w:t>An AI tool is like a car—designed with a user-friendly interface (e.g., a steering wheel or dashboard) to help users reach their destination, or complete tasks. The real power lies under the hood: the AI model. This model processes user input, enabling the tool to function. Just like different vehicles serve different purposes (e.g., sedans for commuting or trucks for hauling), AI tools are built for specific tasks—such as generating text, editing images, writing code, or creating videos.</w:t>
      </w:r>
    </w:p>
    <w:p w14:paraId="136749F7" w14:textId="77777777" w:rsidR="00BB338F" w:rsidRPr="00BB338F" w:rsidRDefault="00BB338F" w:rsidP="00BB338F">
      <w:pPr>
        <w:rPr>
          <w:sz w:val="28"/>
          <w:szCs w:val="28"/>
        </w:rPr>
      </w:pPr>
      <w:r w:rsidRPr="00BB338F">
        <w:rPr>
          <w:sz w:val="28"/>
          <w:szCs w:val="28"/>
        </w:rPr>
        <w:t xml:space="preserve">Some tools use multiple AI models working together like a "family," where each model specializes in a subtask. This enhances flexibility and expands the tool’s capabilities. These are known as </w:t>
      </w:r>
      <w:r w:rsidRPr="00BB338F">
        <w:rPr>
          <w:b/>
          <w:bCs/>
          <w:sz w:val="28"/>
          <w:szCs w:val="28"/>
        </w:rPr>
        <w:t>multimodal tools</w:t>
      </w:r>
      <w:r w:rsidRPr="00BB338F">
        <w:rPr>
          <w:sz w:val="28"/>
          <w:szCs w:val="28"/>
        </w:rPr>
        <w:t>, which you'll explore later in the course.</w:t>
      </w:r>
    </w:p>
    <w:p w14:paraId="7C8D3B3B" w14:textId="77777777" w:rsidR="00BB338F" w:rsidRPr="00BB338F" w:rsidRDefault="00BB338F" w:rsidP="00BB338F">
      <w:pPr>
        <w:rPr>
          <w:sz w:val="28"/>
          <w:szCs w:val="28"/>
        </w:rPr>
      </w:pPr>
      <w:r w:rsidRPr="00BB338F">
        <w:rPr>
          <w:b/>
          <w:bCs/>
          <w:sz w:val="28"/>
          <w:szCs w:val="28"/>
        </w:rPr>
        <w:t>The Process of Training an AI Model</w:t>
      </w:r>
      <w:r w:rsidRPr="00BB338F">
        <w:rPr>
          <w:sz w:val="28"/>
          <w:szCs w:val="28"/>
        </w:rPr>
        <w:br/>
        <w:t xml:space="preserve">AI models are built through a process called </w:t>
      </w:r>
      <w:r w:rsidRPr="00BB338F">
        <w:rPr>
          <w:b/>
          <w:bCs/>
          <w:sz w:val="28"/>
          <w:szCs w:val="28"/>
        </w:rPr>
        <w:t>training</w:t>
      </w:r>
      <w:r w:rsidRPr="00BB338F">
        <w:rPr>
          <w:sz w:val="28"/>
          <w:szCs w:val="28"/>
        </w:rPr>
        <w:t>. Below is a simplified example of training a model to predict rainfall:</w:t>
      </w:r>
    </w:p>
    <w:p w14:paraId="5126309B" w14:textId="77777777" w:rsidR="00BB338F" w:rsidRPr="00BB338F" w:rsidRDefault="00BB338F" w:rsidP="00BB338F">
      <w:pPr>
        <w:numPr>
          <w:ilvl w:val="0"/>
          <w:numId w:val="2"/>
        </w:numPr>
        <w:rPr>
          <w:sz w:val="28"/>
          <w:szCs w:val="28"/>
        </w:rPr>
      </w:pPr>
      <w:r w:rsidRPr="00BB338F">
        <w:rPr>
          <w:b/>
          <w:bCs/>
          <w:sz w:val="28"/>
          <w:szCs w:val="28"/>
        </w:rPr>
        <w:t>Define the problem</w:t>
      </w:r>
    </w:p>
    <w:p w14:paraId="412392FC" w14:textId="77777777" w:rsidR="00BB338F" w:rsidRPr="00BB338F" w:rsidRDefault="00BB338F" w:rsidP="00BB338F">
      <w:pPr>
        <w:numPr>
          <w:ilvl w:val="1"/>
          <w:numId w:val="2"/>
        </w:numPr>
        <w:rPr>
          <w:sz w:val="28"/>
          <w:szCs w:val="28"/>
        </w:rPr>
      </w:pPr>
      <w:r w:rsidRPr="00BB338F">
        <w:rPr>
          <w:sz w:val="28"/>
          <w:szCs w:val="28"/>
        </w:rPr>
        <w:t>Goal: Help commuters avoid rain.</w:t>
      </w:r>
    </w:p>
    <w:p w14:paraId="0CCA9DE0" w14:textId="77777777" w:rsidR="00BB338F" w:rsidRPr="00BB338F" w:rsidRDefault="00BB338F" w:rsidP="00BB338F">
      <w:pPr>
        <w:numPr>
          <w:ilvl w:val="1"/>
          <w:numId w:val="2"/>
        </w:numPr>
        <w:rPr>
          <w:sz w:val="28"/>
          <w:szCs w:val="28"/>
        </w:rPr>
      </w:pPr>
      <w:r w:rsidRPr="00BB338F">
        <w:rPr>
          <w:sz w:val="28"/>
          <w:szCs w:val="28"/>
        </w:rPr>
        <w:t>Step: Consider AI capabilities and identify a suitable solution.</w:t>
      </w:r>
    </w:p>
    <w:p w14:paraId="5417430F" w14:textId="77777777" w:rsidR="00BB338F" w:rsidRPr="00BB338F" w:rsidRDefault="00BB338F" w:rsidP="00BB338F">
      <w:pPr>
        <w:numPr>
          <w:ilvl w:val="0"/>
          <w:numId w:val="2"/>
        </w:numPr>
        <w:rPr>
          <w:sz w:val="28"/>
          <w:szCs w:val="28"/>
        </w:rPr>
      </w:pPr>
      <w:r w:rsidRPr="00BB338F">
        <w:rPr>
          <w:b/>
          <w:bCs/>
          <w:sz w:val="28"/>
          <w:szCs w:val="28"/>
        </w:rPr>
        <w:t>Collect relevant data</w:t>
      </w:r>
    </w:p>
    <w:p w14:paraId="1B74887E" w14:textId="77777777" w:rsidR="00BB338F" w:rsidRPr="00BB338F" w:rsidRDefault="00BB338F" w:rsidP="00BB338F">
      <w:pPr>
        <w:numPr>
          <w:ilvl w:val="1"/>
          <w:numId w:val="2"/>
        </w:numPr>
        <w:rPr>
          <w:sz w:val="28"/>
          <w:szCs w:val="28"/>
        </w:rPr>
      </w:pPr>
      <w:r w:rsidRPr="00BB338F">
        <w:rPr>
          <w:sz w:val="28"/>
          <w:szCs w:val="28"/>
        </w:rPr>
        <w:t>Step: Gather historical weather data over the past 50 years.</w:t>
      </w:r>
    </w:p>
    <w:p w14:paraId="60A50EC8" w14:textId="77777777" w:rsidR="00BB338F" w:rsidRPr="00BB338F" w:rsidRDefault="00BB338F" w:rsidP="00BB338F">
      <w:pPr>
        <w:numPr>
          <w:ilvl w:val="0"/>
          <w:numId w:val="2"/>
        </w:numPr>
        <w:rPr>
          <w:sz w:val="28"/>
          <w:szCs w:val="28"/>
        </w:rPr>
      </w:pPr>
      <w:r w:rsidRPr="00BB338F">
        <w:rPr>
          <w:b/>
          <w:bCs/>
          <w:sz w:val="28"/>
          <w:szCs w:val="28"/>
        </w:rPr>
        <w:t>Prepare the data</w:t>
      </w:r>
    </w:p>
    <w:p w14:paraId="3734F3A9" w14:textId="77777777" w:rsidR="00BB338F" w:rsidRPr="00BB338F" w:rsidRDefault="00BB338F" w:rsidP="00BB338F">
      <w:pPr>
        <w:numPr>
          <w:ilvl w:val="1"/>
          <w:numId w:val="2"/>
        </w:numPr>
        <w:rPr>
          <w:sz w:val="28"/>
          <w:szCs w:val="28"/>
        </w:rPr>
      </w:pPr>
      <w:r w:rsidRPr="00BB338F">
        <w:rPr>
          <w:sz w:val="28"/>
          <w:szCs w:val="28"/>
        </w:rPr>
        <w:t>Step: Label key features like temperature, humidity, and air pressure.</w:t>
      </w:r>
    </w:p>
    <w:p w14:paraId="05746E8B" w14:textId="77777777" w:rsidR="00BB338F" w:rsidRPr="00BB338F" w:rsidRDefault="00BB338F" w:rsidP="00BB338F">
      <w:pPr>
        <w:numPr>
          <w:ilvl w:val="1"/>
          <w:numId w:val="2"/>
        </w:numPr>
        <w:rPr>
          <w:sz w:val="28"/>
          <w:szCs w:val="28"/>
        </w:rPr>
      </w:pPr>
      <w:r w:rsidRPr="00BB338F">
        <w:rPr>
          <w:sz w:val="28"/>
          <w:szCs w:val="28"/>
        </w:rPr>
        <w:t xml:space="preserve">Tip: Split data into a </w:t>
      </w:r>
      <w:r w:rsidRPr="00BB338F">
        <w:rPr>
          <w:b/>
          <w:bCs/>
          <w:sz w:val="28"/>
          <w:szCs w:val="28"/>
        </w:rPr>
        <w:t>training set</w:t>
      </w:r>
      <w:r w:rsidRPr="00BB338F">
        <w:rPr>
          <w:sz w:val="28"/>
          <w:szCs w:val="28"/>
        </w:rPr>
        <w:t xml:space="preserve"> (to learn from) and </w:t>
      </w:r>
      <w:r w:rsidRPr="00BB338F">
        <w:rPr>
          <w:b/>
          <w:bCs/>
          <w:sz w:val="28"/>
          <w:szCs w:val="28"/>
        </w:rPr>
        <w:t>validation set</w:t>
      </w:r>
      <w:r w:rsidRPr="00BB338F">
        <w:rPr>
          <w:sz w:val="28"/>
          <w:szCs w:val="28"/>
        </w:rPr>
        <w:t xml:space="preserve"> (to test against).</w:t>
      </w:r>
    </w:p>
    <w:p w14:paraId="5EC17D4C" w14:textId="77777777" w:rsidR="00BB338F" w:rsidRPr="00BB338F" w:rsidRDefault="00BB338F" w:rsidP="00BB338F">
      <w:pPr>
        <w:numPr>
          <w:ilvl w:val="0"/>
          <w:numId w:val="2"/>
        </w:numPr>
        <w:rPr>
          <w:sz w:val="28"/>
          <w:szCs w:val="28"/>
        </w:rPr>
      </w:pPr>
      <w:r w:rsidRPr="00BB338F">
        <w:rPr>
          <w:b/>
          <w:bCs/>
          <w:sz w:val="28"/>
          <w:szCs w:val="28"/>
        </w:rPr>
        <w:t>Train the model</w:t>
      </w:r>
    </w:p>
    <w:p w14:paraId="3FF0AC4B" w14:textId="77777777" w:rsidR="00BB338F" w:rsidRPr="00BB338F" w:rsidRDefault="00BB338F" w:rsidP="00BB338F">
      <w:pPr>
        <w:numPr>
          <w:ilvl w:val="1"/>
          <w:numId w:val="2"/>
        </w:numPr>
        <w:rPr>
          <w:sz w:val="28"/>
          <w:szCs w:val="28"/>
        </w:rPr>
      </w:pPr>
      <w:r w:rsidRPr="00BB338F">
        <w:rPr>
          <w:sz w:val="28"/>
          <w:szCs w:val="28"/>
        </w:rPr>
        <w:t>Step: Use machine learning algorithms to identify patterns (e.g., high humidity + low pressure = rain).</w:t>
      </w:r>
    </w:p>
    <w:p w14:paraId="0F0E915D" w14:textId="77777777" w:rsidR="00BB338F" w:rsidRPr="00BB338F" w:rsidRDefault="00BB338F" w:rsidP="00BB338F">
      <w:pPr>
        <w:numPr>
          <w:ilvl w:val="0"/>
          <w:numId w:val="2"/>
        </w:numPr>
        <w:rPr>
          <w:sz w:val="28"/>
          <w:szCs w:val="28"/>
        </w:rPr>
      </w:pPr>
      <w:r w:rsidRPr="00BB338F">
        <w:rPr>
          <w:b/>
          <w:bCs/>
          <w:sz w:val="28"/>
          <w:szCs w:val="28"/>
        </w:rPr>
        <w:t>Evaluate the model</w:t>
      </w:r>
    </w:p>
    <w:p w14:paraId="3CEB67A4" w14:textId="62553A1E" w:rsidR="00BB338F" w:rsidRPr="00BB338F" w:rsidRDefault="00BB338F" w:rsidP="00BB338F">
      <w:pPr>
        <w:numPr>
          <w:ilvl w:val="1"/>
          <w:numId w:val="2"/>
        </w:numPr>
        <w:rPr>
          <w:sz w:val="28"/>
          <w:szCs w:val="28"/>
        </w:rPr>
      </w:pPr>
      <w:r w:rsidRPr="00BB338F">
        <w:rPr>
          <w:sz w:val="28"/>
          <w:szCs w:val="28"/>
        </w:rPr>
        <w:lastRenderedPageBreak/>
        <w:t>Step: Test the model using the validation set.</w:t>
      </w:r>
    </w:p>
    <w:p w14:paraId="2DF3C3AA" w14:textId="77777777" w:rsidR="00BB338F" w:rsidRPr="00BB338F" w:rsidRDefault="00BB338F" w:rsidP="00BB338F">
      <w:pPr>
        <w:numPr>
          <w:ilvl w:val="1"/>
          <w:numId w:val="2"/>
        </w:numPr>
        <w:rPr>
          <w:sz w:val="28"/>
          <w:szCs w:val="28"/>
        </w:rPr>
      </w:pPr>
      <w:r w:rsidRPr="00BB338F">
        <w:rPr>
          <w:sz w:val="28"/>
          <w:szCs w:val="28"/>
        </w:rPr>
        <w:t>Action: Identify issues like bias or missing data and improve the model if needed.</w:t>
      </w:r>
    </w:p>
    <w:p w14:paraId="7BA6165D" w14:textId="0BE0EFD1" w:rsidR="00BB338F" w:rsidRPr="00BB338F" w:rsidRDefault="00BB338F" w:rsidP="00BB338F">
      <w:pPr>
        <w:numPr>
          <w:ilvl w:val="0"/>
          <w:numId w:val="2"/>
        </w:numPr>
        <w:rPr>
          <w:sz w:val="28"/>
          <w:szCs w:val="28"/>
        </w:rPr>
      </w:pPr>
      <w:r w:rsidRPr="00BB338F">
        <w:rPr>
          <w:b/>
          <w:bCs/>
          <w:sz w:val="28"/>
          <w:szCs w:val="28"/>
        </w:rPr>
        <w:t>Deploy the model</w:t>
      </w:r>
    </w:p>
    <w:p w14:paraId="2DB4E42C" w14:textId="67E25A44" w:rsidR="00BB338F" w:rsidRPr="00BB338F" w:rsidRDefault="00BB338F" w:rsidP="00BB338F">
      <w:pPr>
        <w:numPr>
          <w:ilvl w:val="1"/>
          <w:numId w:val="2"/>
        </w:numPr>
        <w:rPr>
          <w:sz w:val="28"/>
          <w:szCs w:val="28"/>
        </w:rPr>
      </w:pPr>
      <w:r w:rsidRPr="00BB338F">
        <w:rPr>
          <w:sz w:val="28"/>
          <w:szCs w:val="28"/>
        </w:rPr>
        <w:t>Step: Integrate the trained model into an AI tool that helps people plan around rain.</w:t>
      </w:r>
    </w:p>
    <w:p w14:paraId="0FA24587" w14:textId="16EABD68" w:rsidR="00BB338F" w:rsidRPr="00BB338F" w:rsidRDefault="00BB338F" w:rsidP="00BB338F">
      <w:pPr>
        <w:rPr>
          <w:sz w:val="28"/>
          <w:szCs w:val="28"/>
        </w:rPr>
      </w:pPr>
      <w:r w:rsidRPr="00BB338F">
        <w:rPr>
          <w:b/>
          <w:bCs/>
          <w:sz w:val="28"/>
          <w:szCs w:val="28"/>
        </w:rPr>
        <w:t>Iterative Refinement</w:t>
      </w:r>
      <w:r w:rsidRPr="00BB338F">
        <w:rPr>
          <w:sz w:val="28"/>
          <w:szCs w:val="28"/>
        </w:rPr>
        <w:br/>
        <w:t xml:space="preserve">Model training is </w:t>
      </w:r>
      <w:r w:rsidRPr="00BB338F">
        <w:rPr>
          <w:b/>
          <w:bCs/>
          <w:sz w:val="28"/>
          <w:szCs w:val="28"/>
        </w:rPr>
        <w:t>iterative</w:t>
      </w:r>
      <w:r w:rsidRPr="00BB338F">
        <w:rPr>
          <w:sz w:val="28"/>
          <w:szCs w:val="28"/>
        </w:rPr>
        <w:t>. Designers repeat and refine steps until optimal performance is achieved. Even after deployment, AI tools must be monitored. New inputs from users can expose challenges, requiring further updates and feedback loops.</w:t>
      </w:r>
    </w:p>
    <w:p w14:paraId="5F5201D7" w14:textId="03F1E455" w:rsidR="00BB338F" w:rsidRPr="00BB338F" w:rsidRDefault="00BB338F" w:rsidP="00BB338F">
      <w:pPr>
        <w:rPr>
          <w:sz w:val="28"/>
          <w:szCs w:val="28"/>
        </w:rPr>
      </w:pPr>
      <w:r w:rsidRPr="00BB338F">
        <w:rPr>
          <w:b/>
          <w:bCs/>
          <w:sz w:val="28"/>
          <w:szCs w:val="28"/>
        </w:rPr>
        <w:t>Conclusion</w:t>
      </w:r>
      <w:r w:rsidRPr="00BB338F">
        <w:rPr>
          <w:sz w:val="28"/>
          <w:szCs w:val="28"/>
        </w:rPr>
        <w:br/>
        <w:t>Understanding how AI models are created helps you choose the right AI tool—and use it effectively—to achieve your goals.</w:t>
      </w:r>
    </w:p>
    <w:p w14:paraId="65961456" w14:textId="5C92BEC5" w:rsidR="00204F1D" w:rsidRDefault="00EE0453" w:rsidP="00BB338F">
      <w:pPr>
        <w:rPr>
          <w:sz w:val="32"/>
          <w:szCs w:val="32"/>
        </w:rPr>
      </w:pPr>
      <w:r>
        <w:rPr>
          <w:sz w:val="28"/>
          <w:szCs w:val="28"/>
        </w:rPr>
        <w:br/>
      </w:r>
      <w:r w:rsidRPr="00BB338F">
        <w:rPr>
          <w:sz w:val="32"/>
          <w:szCs w:val="32"/>
        </w:rPr>
        <w:br/>
      </w:r>
      <w:r w:rsidR="00BB338F" w:rsidRPr="00BB338F">
        <w:rPr>
          <w:b/>
          <w:bCs/>
          <w:sz w:val="32"/>
          <w:szCs w:val="32"/>
          <w:u w:val="single"/>
        </w:rPr>
        <w:t>Prompt</w:t>
      </w:r>
      <w:r w:rsidR="00BB338F" w:rsidRPr="00BB338F">
        <w:rPr>
          <w:sz w:val="32"/>
          <w:szCs w:val="32"/>
        </w:rPr>
        <w:t xml:space="preserve"> – Text Input that provides instructions to the AI model on how to generate output.</w:t>
      </w:r>
      <w:r w:rsidRPr="00BB338F">
        <w:rPr>
          <w:sz w:val="32"/>
          <w:szCs w:val="32"/>
        </w:rPr>
        <w:br/>
      </w:r>
    </w:p>
    <w:p w14:paraId="4555A328" w14:textId="0F939B1A" w:rsidR="00204F1D" w:rsidRDefault="00204F1D" w:rsidP="00BB338F">
      <w:pPr>
        <w:rPr>
          <w:sz w:val="32"/>
          <w:szCs w:val="32"/>
        </w:rPr>
      </w:pPr>
      <w:r w:rsidRPr="00204F1D">
        <w:rPr>
          <w:b/>
          <w:bCs/>
          <w:sz w:val="32"/>
          <w:szCs w:val="32"/>
          <w:u w:val="single"/>
        </w:rPr>
        <w:t>Human in the loop approach</w:t>
      </w:r>
      <w:r>
        <w:rPr>
          <w:sz w:val="32"/>
          <w:szCs w:val="32"/>
        </w:rPr>
        <w:t xml:space="preserve"> – A combination of machine and human intelligence to train, use, verify and refine AI </w:t>
      </w:r>
      <w:proofErr w:type="spellStart"/>
      <w:r>
        <w:rPr>
          <w:sz w:val="32"/>
          <w:szCs w:val="32"/>
        </w:rPr>
        <w:t>mdoels</w:t>
      </w:r>
      <w:proofErr w:type="spellEnd"/>
      <w:r>
        <w:rPr>
          <w:sz w:val="32"/>
          <w:szCs w:val="32"/>
        </w:rPr>
        <w:t>.</w:t>
      </w:r>
      <w:r w:rsidR="00EE0453" w:rsidRPr="00BB338F">
        <w:rPr>
          <w:sz w:val="32"/>
          <w:szCs w:val="32"/>
        </w:rPr>
        <w:br/>
      </w:r>
    </w:p>
    <w:p w14:paraId="2E6DB0A8" w14:textId="1B255E5F" w:rsidR="00204F1D" w:rsidRDefault="003A4AA0" w:rsidP="00BB338F">
      <w:pPr>
        <w:rPr>
          <w:sz w:val="32"/>
          <w:szCs w:val="32"/>
        </w:rPr>
      </w:pPr>
      <w:r>
        <w:rPr>
          <w:noProof/>
        </w:rPr>
        <w:drawing>
          <wp:anchor distT="0" distB="0" distL="114300" distR="114300" simplePos="0" relativeHeight="251703296" behindDoc="1" locked="0" layoutInCell="1" allowOverlap="1" wp14:anchorId="0CB07252" wp14:editId="7F45F925">
            <wp:simplePos x="0" y="0"/>
            <wp:positionH relativeFrom="column">
              <wp:posOffset>2569029</wp:posOffset>
            </wp:positionH>
            <wp:positionV relativeFrom="paragraph">
              <wp:posOffset>1354002</wp:posOffset>
            </wp:positionV>
            <wp:extent cx="2122714" cy="980082"/>
            <wp:effectExtent l="0" t="0" r="0" b="0"/>
            <wp:wrapNone/>
            <wp:docPr id="13819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4782" name=""/>
                    <pic:cNvPicPr/>
                  </pic:nvPicPr>
                  <pic:blipFill>
                    <a:blip r:embed="rId12">
                      <a:extLst>
                        <a:ext uri="{28A0092B-C50C-407E-A947-70E740481C1C}">
                          <a14:useLocalDpi xmlns:a14="http://schemas.microsoft.com/office/drawing/2010/main" val="0"/>
                        </a:ext>
                      </a:extLst>
                    </a:blip>
                    <a:stretch>
                      <a:fillRect/>
                    </a:stretch>
                  </pic:blipFill>
                  <pic:spPr>
                    <a:xfrm>
                      <a:off x="0" y="0"/>
                      <a:ext cx="2122714" cy="980082"/>
                    </a:xfrm>
                    <a:prstGeom prst="rect">
                      <a:avLst/>
                    </a:prstGeom>
                  </pic:spPr>
                </pic:pic>
              </a:graphicData>
            </a:graphic>
            <wp14:sizeRelH relativeFrom="margin">
              <wp14:pctWidth>0</wp14:pctWidth>
            </wp14:sizeRelH>
            <wp14:sizeRelV relativeFrom="margin">
              <wp14:pctHeight>0</wp14:pctHeight>
            </wp14:sizeRelV>
          </wp:anchor>
        </w:drawing>
      </w:r>
      <w:r w:rsidR="00204F1D" w:rsidRPr="00204F1D">
        <w:rPr>
          <w:b/>
          <w:bCs/>
          <w:sz w:val="32"/>
          <w:szCs w:val="32"/>
          <w:u w:val="single"/>
        </w:rPr>
        <w:t>Responsible AI</w:t>
      </w:r>
      <w:r w:rsidR="00204F1D">
        <w:rPr>
          <w:sz w:val="32"/>
          <w:szCs w:val="32"/>
        </w:rPr>
        <w:t xml:space="preserve"> – The principle of developing and using AI ethically, with the intent of benefiting people and society while avoiding harm.</w:t>
      </w:r>
      <w:r w:rsidR="00204F1D">
        <w:rPr>
          <w:sz w:val="32"/>
          <w:szCs w:val="32"/>
        </w:rPr>
        <w:br/>
      </w:r>
      <w:r w:rsidR="00204F1D">
        <w:rPr>
          <w:sz w:val="32"/>
          <w:szCs w:val="32"/>
        </w:rPr>
        <w:br/>
      </w:r>
      <w:r w:rsidR="00204F1D" w:rsidRPr="00204F1D">
        <w:rPr>
          <w:b/>
          <w:bCs/>
          <w:sz w:val="32"/>
          <w:szCs w:val="32"/>
          <w:u w:val="single"/>
        </w:rPr>
        <w:t>Knowledge Cutoff</w:t>
      </w:r>
      <w:r w:rsidR="00204F1D">
        <w:rPr>
          <w:sz w:val="32"/>
          <w:szCs w:val="32"/>
        </w:rPr>
        <w:t xml:space="preserve"> – The concept that an AI model is trained at a specific point in time, so it doesn’t have any knowledge of events or information after that date.</w:t>
      </w:r>
    </w:p>
    <w:p w14:paraId="3B1DF677" w14:textId="5245EF21" w:rsidR="00E431AE" w:rsidRDefault="00E431AE" w:rsidP="00BB338F">
      <w:pPr>
        <w:rPr>
          <w:sz w:val="32"/>
          <w:szCs w:val="32"/>
        </w:rPr>
      </w:pPr>
    </w:p>
    <w:p w14:paraId="79CECFE2" w14:textId="7163E505" w:rsidR="003A4AA0" w:rsidRDefault="003A4AA0" w:rsidP="00BB338F">
      <w:pPr>
        <w:rPr>
          <w:sz w:val="32"/>
          <w:szCs w:val="32"/>
        </w:rPr>
      </w:pPr>
      <w:r w:rsidRPr="003A4AA0">
        <w:rPr>
          <w:sz w:val="32"/>
          <w:szCs w:val="32"/>
        </w:rPr>
        <w:drawing>
          <wp:anchor distT="0" distB="0" distL="114300" distR="114300" simplePos="0" relativeHeight="251725824" behindDoc="1" locked="0" layoutInCell="1" allowOverlap="1" wp14:anchorId="772D51B0" wp14:editId="330F3926">
            <wp:simplePos x="0" y="0"/>
            <wp:positionH relativeFrom="column">
              <wp:posOffset>635</wp:posOffset>
            </wp:positionH>
            <wp:positionV relativeFrom="paragraph">
              <wp:posOffset>328476</wp:posOffset>
            </wp:positionV>
            <wp:extent cx="5731510" cy="1066800"/>
            <wp:effectExtent l="0" t="0" r="0" b="0"/>
            <wp:wrapNone/>
            <wp:docPr id="88676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6555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anchor>
        </w:drawing>
      </w:r>
    </w:p>
    <w:p w14:paraId="2B7F549F" w14:textId="76D912BF" w:rsidR="00204F1D" w:rsidRPr="00BB338F" w:rsidRDefault="00865CF7" w:rsidP="00BB338F">
      <w:pPr>
        <w:rPr>
          <w:sz w:val="32"/>
          <w:szCs w:val="32"/>
        </w:rPr>
      </w:pPr>
      <w:r>
        <w:rPr>
          <w:sz w:val="32"/>
          <w:szCs w:val="32"/>
        </w:rPr>
        <w:lastRenderedPageBreak/>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sidR="003A4AA0" w:rsidRPr="003A4AA0">
        <w:rPr>
          <w:sz w:val="32"/>
          <w:szCs w:val="32"/>
        </w:rPr>
        <w:drawing>
          <wp:anchor distT="0" distB="0" distL="114300" distR="114300" simplePos="0" relativeHeight="251668480" behindDoc="1" locked="0" layoutInCell="1" allowOverlap="1" wp14:anchorId="70A1F085" wp14:editId="22609163">
            <wp:simplePos x="0" y="0"/>
            <wp:positionH relativeFrom="column">
              <wp:posOffset>630918</wp:posOffset>
            </wp:positionH>
            <wp:positionV relativeFrom="paragraph">
              <wp:posOffset>0</wp:posOffset>
            </wp:positionV>
            <wp:extent cx="4465417" cy="3178629"/>
            <wp:effectExtent l="0" t="0" r="0" b="0"/>
            <wp:wrapNone/>
            <wp:docPr id="10346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7729" name=""/>
                    <pic:cNvPicPr/>
                  </pic:nvPicPr>
                  <pic:blipFill>
                    <a:blip r:embed="rId14">
                      <a:extLst>
                        <a:ext uri="{28A0092B-C50C-407E-A947-70E740481C1C}">
                          <a14:useLocalDpi xmlns:a14="http://schemas.microsoft.com/office/drawing/2010/main" val="0"/>
                        </a:ext>
                      </a:extLst>
                    </a:blip>
                    <a:stretch>
                      <a:fillRect/>
                    </a:stretch>
                  </pic:blipFill>
                  <pic:spPr>
                    <a:xfrm>
                      <a:off x="0" y="0"/>
                      <a:ext cx="4465417" cy="3178629"/>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________________________________________________________</w:t>
      </w:r>
    </w:p>
    <w:sectPr w:rsidR="00204F1D" w:rsidRPr="00BB3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A7889"/>
    <w:multiLevelType w:val="multilevel"/>
    <w:tmpl w:val="C224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342A7"/>
    <w:multiLevelType w:val="multilevel"/>
    <w:tmpl w:val="72A6D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941783">
    <w:abstractNumId w:val="0"/>
  </w:num>
  <w:num w:numId="2" w16cid:durableId="65526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081E"/>
    <w:rsid w:val="0001081E"/>
    <w:rsid w:val="00204F1D"/>
    <w:rsid w:val="003A4AA0"/>
    <w:rsid w:val="00865CF7"/>
    <w:rsid w:val="00903B34"/>
    <w:rsid w:val="0093479B"/>
    <w:rsid w:val="00B63542"/>
    <w:rsid w:val="00BB338F"/>
    <w:rsid w:val="00E431AE"/>
    <w:rsid w:val="00EE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220A"/>
  <w15:chartTrackingRefBased/>
  <w15:docId w15:val="{034C13FE-E553-44E8-8CE5-D339263E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1E"/>
  </w:style>
  <w:style w:type="paragraph" w:styleId="Heading1">
    <w:name w:val="heading 1"/>
    <w:basedOn w:val="Normal"/>
    <w:next w:val="Normal"/>
    <w:link w:val="Heading1Char"/>
    <w:uiPriority w:val="9"/>
    <w:qFormat/>
    <w:rsid w:val="000108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8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8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8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8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8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8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8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81E"/>
    <w:rPr>
      <w:rFonts w:eastAsiaTheme="majorEastAsia" w:cstheme="majorBidi"/>
      <w:color w:val="272727" w:themeColor="text1" w:themeTint="D8"/>
    </w:rPr>
  </w:style>
  <w:style w:type="paragraph" w:styleId="Title">
    <w:name w:val="Title"/>
    <w:basedOn w:val="Normal"/>
    <w:next w:val="Normal"/>
    <w:link w:val="TitleChar"/>
    <w:uiPriority w:val="10"/>
    <w:qFormat/>
    <w:rsid w:val="0001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81E"/>
    <w:pPr>
      <w:spacing w:before="160"/>
      <w:jc w:val="center"/>
    </w:pPr>
    <w:rPr>
      <w:i/>
      <w:iCs/>
      <w:color w:val="404040" w:themeColor="text1" w:themeTint="BF"/>
    </w:rPr>
  </w:style>
  <w:style w:type="character" w:customStyle="1" w:styleId="QuoteChar">
    <w:name w:val="Quote Char"/>
    <w:basedOn w:val="DefaultParagraphFont"/>
    <w:link w:val="Quote"/>
    <w:uiPriority w:val="29"/>
    <w:rsid w:val="0001081E"/>
    <w:rPr>
      <w:i/>
      <w:iCs/>
      <w:color w:val="404040" w:themeColor="text1" w:themeTint="BF"/>
    </w:rPr>
  </w:style>
  <w:style w:type="paragraph" w:styleId="ListParagraph">
    <w:name w:val="List Paragraph"/>
    <w:basedOn w:val="Normal"/>
    <w:uiPriority w:val="34"/>
    <w:qFormat/>
    <w:rsid w:val="0001081E"/>
    <w:pPr>
      <w:ind w:left="720"/>
      <w:contextualSpacing/>
    </w:pPr>
  </w:style>
  <w:style w:type="character" w:styleId="IntenseEmphasis">
    <w:name w:val="Intense Emphasis"/>
    <w:basedOn w:val="DefaultParagraphFont"/>
    <w:uiPriority w:val="21"/>
    <w:qFormat/>
    <w:rsid w:val="0001081E"/>
    <w:rPr>
      <w:i/>
      <w:iCs/>
      <w:color w:val="2F5496" w:themeColor="accent1" w:themeShade="BF"/>
    </w:rPr>
  </w:style>
  <w:style w:type="paragraph" w:styleId="IntenseQuote">
    <w:name w:val="Intense Quote"/>
    <w:basedOn w:val="Normal"/>
    <w:next w:val="Normal"/>
    <w:link w:val="IntenseQuoteChar"/>
    <w:uiPriority w:val="30"/>
    <w:qFormat/>
    <w:rsid w:val="000108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81E"/>
    <w:rPr>
      <w:i/>
      <w:iCs/>
      <w:color w:val="2F5496" w:themeColor="accent1" w:themeShade="BF"/>
    </w:rPr>
  </w:style>
  <w:style w:type="character" w:styleId="IntenseReference">
    <w:name w:val="Intense Reference"/>
    <w:basedOn w:val="DefaultParagraphFont"/>
    <w:uiPriority w:val="32"/>
    <w:qFormat/>
    <w:rsid w:val="0001081E"/>
    <w:rPr>
      <w:b/>
      <w:bCs/>
      <w:smallCaps/>
      <w:color w:val="2F5496" w:themeColor="accent1" w:themeShade="BF"/>
      <w:spacing w:val="5"/>
    </w:rPr>
  </w:style>
  <w:style w:type="paragraph" w:styleId="NormalWeb">
    <w:name w:val="Normal (Web)"/>
    <w:basedOn w:val="Normal"/>
    <w:uiPriority w:val="99"/>
    <w:semiHidden/>
    <w:unhideWhenUsed/>
    <w:rsid w:val="00EE04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4956">
      <w:bodyDiv w:val="1"/>
      <w:marLeft w:val="0"/>
      <w:marRight w:val="0"/>
      <w:marTop w:val="0"/>
      <w:marBottom w:val="0"/>
      <w:divBdr>
        <w:top w:val="none" w:sz="0" w:space="0" w:color="auto"/>
        <w:left w:val="none" w:sz="0" w:space="0" w:color="auto"/>
        <w:bottom w:val="none" w:sz="0" w:space="0" w:color="auto"/>
        <w:right w:val="none" w:sz="0" w:space="0" w:color="auto"/>
      </w:divBdr>
    </w:div>
    <w:div w:id="584919890">
      <w:bodyDiv w:val="1"/>
      <w:marLeft w:val="0"/>
      <w:marRight w:val="0"/>
      <w:marTop w:val="0"/>
      <w:marBottom w:val="0"/>
      <w:divBdr>
        <w:top w:val="none" w:sz="0" w:space="0" w:color="auto"/>
        <w:left w:val="none" w:sz="0" w:space="0" w:color="auto"/>
        <w:bottom w:val="none" w:sz="0" w:space="0" w:color="auto"/>
        <w:right w:val="none" w:sz="0" w:space="0" w:color="auto"/>
      </w:divBdr>
    </w:div>
    <w:div w:id="676737676">
      <w:bodyDiv w:val="1"/>
      <w:marLeft w:val="0"/>
      <w:marRight w:val="0"/>
      <w:marTop w:val="0"/>
      <w:marBottom w:val="0"/>
      <w:divBdr>
        <w:top w:val="none" w:sz="0" w:space="0" w:color="auto"/>
        <w:left w:val="none" w:sz="0" w:space="0" w:color="auto"/>
        <w:bottom w:val="none" w:sz="0" w:space="0" w:color="auto"/>
        <w:right w:val="none" w:sz="0" w:space="0" w:color="auto"/>
      </w:divBdr>
    </w:div>
    <w:div w:id="1174606422">
      <w:bodyDiv w:val="1"/>
      <w:marLeft w:val="0"/>
      <w:marRight w:val="0"/>
      <w:marTop w:val="0"/>
      <w:marBottom w:val="0"/>
      <w:divBdr>
        <w:top w:val="none" w:sz="0" w:space="0" w:color="auto"/>
        <w:left w:val="none" w:sz="0" w:space="0" w:color="auto"/>
        <w:bottom w:val="none" w:sz="0" w:space="0" w:color="auto"/>
        <w:right w:val="none" w:sz="0" w:space="0" w:color="auto"/>
      </w:divBdr>
    </w:div>
    <w:div w:id="1360475256">
      <w:bodyDiv w:val="1"/>
      <w:marLeft w:val="0"/>
      <w:marRight w:val="0"/>
      <w:marTop w:val="0"/>
      <w:marBottom w:val="0"/>
      <w:divBdr>
        <w:top w:val="none" w:sz="0" w:space="0" w:color="auto"/>
        <w:left w:val="none" w:sz="0" w:space="0" w:color="auto"/>
        <w:bottom w:val="none" w:sz="0" w:space="0" w:color="auto"/>
        <w:right w:val="none" w:sz="0" w:space="0" w:color="auto"/>
      </w:divBdr>
    </w:div>
    <w:div w:id="1413703699">
      <w:bodyDiv w:val="1"/>
      <w:marLeft w:val="0"/>
      <w:marRight w:val="0"/>
      <w:marTop w:val="0"/>
      <w:marBottom w:val="0"/>
      <w:divBdr>
        <w:top w:val="none" w:sz="0" w:space="0" w:color="auto"/>
        <w:left w:val="none" w:sz="0" w:space="0" w:color="auto"/>
        <w:bottom w:val="none" w:sz="0" w:space="0" w:color="auto"/>
        <w:right w:val="none" w:sz="0" w:space="0" w:color="auto"/>
      </w:divBdr>
    </w:div>
    <w:div w:id="1936591288">
      <w:bodyDiv w:val="1"/>
      <w:marLeft w:val="0"/>
      <w:marRight w:val="0"/>
      <w:marTop w:val="0"/>
      <w:marBottom w:val="0"/>
      <w:divBdr>
        <w:top w:val="none" w:sz="0" w:space="0" w:color="auto"/>
        <w:left w:val="none" w:sz="0" w:space="0" w:color="auto"/>
        <w:bottom w:val="none" w:sz="0" w:space="0" w:color="auto"/>
        <w:right w:val="none" w:sz="0" w:space="0" w:color="auto"/>
      </w:divBdr>
    </w:div>
    <w:div w:id="21303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Samarpit Pandey</dc:creator>
  <cp:keywords/>
  <dc:description/>
  <cp:lastModifiedBy>Samarpit Pandey</cp:lastModifiedBy>
  <cp:revision>2</cp:revision>
  <dcterms:created xsi:type="dcterms:W3CDTF">2025-06-24T11:25:00Z</dcterms:created>
  <dcterms:modified xsi:type="dcterms:W3CDTF">2025-06-24T12:22:00Z</dcterms:modified>
</cp:coreProperties>
</file>