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early in the morning. The sun won't be up for another couple of hours. You're fast asleep in bed, lost in a dream, when the phone rings. Rather than waking up, you roll over and cover your head with a pillow. Hours pass. The sun rises. The phone is ringing.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wake up, your alarm clock is blaring and the phone is ringing. By the time you will yourself to turn the alarm off, the phone has stopped ringing. You realize that it's been ringing all morning. You slide out of bed and press the blinking red button on your phone as you stumble into the bathroom. The phone beeps, followed by the friendly, electronic voice. "Hello. You have six hundred and sixty-six new messages."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phone beeps again, and you're not prepared for what comes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Screaming.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spin around, thinking that she's standing right behind you. There's pure terror in her screams, accompanied by other disturbing noises. You stand there, horrified, for about ten seconds. Screaming gives way to hysterical, garbled crying before dying out with the sounds of spilling meat and tearing flesh.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phone beeps again. You're shaking.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 two.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