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9BB36" w14:textId="6F41828D" w:rsidR="0029436A" w:rsidRDefault="0029436A">
      <w:pPr>
        <w:rPr>
          <w:b/>
          <w:bCs/>
          <w:sz w:val="32"/>
          <w:szCs w:val="32"/>
          <w:u w:val="single"/>
          <w:lang w:val="de-DE"/>
        </w:rPr>
      </w:pPr>
      <w:r w:rsidRPr="0029436A">
        <w:rPr>
          <w:b/>
          <w:bCs/>
          <w:sz w:val="32"/>
          <w:szCs w:val="32"/>
          <w:u w:val="single"/>
          <w:lang w:val="de-DE"/>
        </w:rPr>
        <w:t>Dokumentation: E-Scooter Fahrpreisrechner (main.cpp)</w:t>
      </w:r>
    </w:p>
    <w:p w14:paraId="75EA3F82" w14:textId="77777777" w:rsidR="0029436A" w:rsidRPr="0029436A" w:rsidRDefault="0029436A">
      <w:pPr>
        <w:rPr>
          <w:b/>
          <w:bCs/>
          <w:sz w:val="32"/>
          <w:szCs w:val="32"/>
          <w:u w:val="single"/>
          <w:lang w:val="de-DE"/>
        </w:rPr>
      </w:pPr>
    </w:p>
    <w:p w14:paraId="50833562" w14:textId="1C19F146" w:rsidR="0003659B" w:rsidRPr="0029436A" w:rsidRDefault="00000000">
      <w:pPr>
        <w:rPr>
          <w:lang w:val="de-DE"/>
        </w:rPr>
      </w:pPr>
      <w:r w:rsidRPr="0029436A">
        <w:rPr>
          <w:lang w:val="de-DE"/>
        </w:rPr>
        <w:t>1. Überblick</w:t>
      </w:r>
    </w:p>
    <w:p w14:paraId="54A3E2A4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 xml:space="preserve">Das Programm ist ein grafischer E-Scooter Fahrpreisrechner auf Basis von OpenGL / </w:t>
      </w:r>
      <w:proofErr w:type="spellStart"/>
      <w:r w:rsidRPr="0029436A">
        <w:rPr>
          <w:lang w:val="de-DE"/>
        </w:rPr>
        <w:t>FreeGLUT</w:t>
      </w:r>
      <w:proofErr w:type="spellEnd"/>
      <w:r w:rsidRPr="0029436A">
        <w:rPr>
          <w:lang w:val="de-DE"/>
        </w:rPr>
        <w:t xml:space="preserve">. </w:t>
      </w:r>
    </w:p>
    <w:p w14:paraId="2E3A98F4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 xml:space="preserve">Es misst die Fahrzeit, berechnet automatisch den Preis und speichert die letzten 10 Fahrten. </w:t>
      </w:r>
    </w:p>
    <w:p w14:paraId="190A8749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>Zusätzlich gibt es ein Verwaltungsfenster mit CSV-Export.</w:t>
      </w:r>
    </w:p>
    <w:p w14:paraId="43F4A94D" w14:textId="77777777" w:rsidR="0003659B" w:rsidRPr="0029436A" w:rsidRDefault="0003659B">
      <w:pPr>
        <w:rPr>
          <w:lang w:val="de-DE"/>
        </w:rPr>
      </w:pPr>
    </w:p>
    <w:p w14:paraId="1C0FC824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>2. Hauptfunktionen des Programms</w:t>
      </w:r>
    </w:p>
    <w:p w14:paraId="247DC666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>- Start/</w:t>
      </w:r>
      <w:proofErr w:type="spellStart"/>
      <w:r w:rsidRPr="0029436A">
        <w:rPr>
          <w:lang w:val="de-DE"/>
        </w:rPr>
        <w:t>Stop</w:t>
      </w:r>
      <w:proofErr w:type="spellEnd"/>
      <w:r w:rsidRPr="0029436A">
        <w:rPr>
          <w:lang w:val="de-DE"/>
        </w:rPr>
        <w:t xml:space="preserve"> einer Fahrt mit Zeitmessung</w:t>
      </w:r>
    </w:p>
    <w:p w14:paraId="08310F2D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>- Automatische Preisberechnung (Grundgebühr + Minutenpreis)</w:t>
      </w:r>
    </w:p>
    <w:p w14:paraId="5D1FD5D6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>- Hinweistext zur ordnungsgemäßen Abstellung</w:t>
      </w:r>
    </w:p>
    <w:p w14:paraId="295B5E31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>- Verwaltungsfenster (Liste der letzten Fahrten)</w:t>
      </w:r>
    </w:p>
    <w:p w14:paraId="31394369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>- CSV-Export</w:t>
      </w:r>
    </w:p>
    <w:p w14:paraId="7CDBE32A" w14:textId="77777777" w:rsidR="0003659B" w:rsidRPr="0029436A" w:rsidRDefault="0003659B">
      <w:pPr>
        <w:rPr>
          <w:lang w:val="de-DE"/>
        </w:rPr>
      </w:pPr>
    </w:p>
    <w:p w14:paraId="1AA6C22A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>3. Aufbau des Codes</w:t>
      </w:r>
    </w:p>
    <w:p w14:paraId="0A737B23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>- Ressourcenverwaltung (Logo-Textur)</w:t>
      </w:r>
    </w:p>
    <w:p w14:paraId="0B4791D5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>- Fahrtenverwaltung (</w:t>
      </w:r>
      <w:proofErr w:type="spellStart"/>
      <w:r w:rsidRPr="0029436A">
        <w:rPr>
          <w:lang w:val="de-DE"/>
        </w:rPr>
        <w:t>struct</w:t>
      </w:r>
      <w:proofErr w:type="spellEnd"/>
      <w:r w:rsidRPr="0029436A">
        <w:rPr>
          <w:lang w:val="de-DE"/>
        </w:rPr>
        <w:t xml:space="preserve"> Fahrt)</w:t>
      </w:r>
    </w:p>
    <w:p w14:paraId="53B260FC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>- Tarifparameter</w:t>
      </w:r>
    </w:p>
    <w:p w14:paraId="7D3F7DC2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>- GUI-System mit OpenGL</w:t>
      </w:r>
    </w:p>
    <w:p w14:paraId="07C86FFE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>- Hauptfenster + Verwaltungsfenster</w:t>
      </w:r>
    </w:p>
    <w:p w14:paraId="2F7D2822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 xml:space="preserve">- Zeitmessung mit </w:t>
      </w:r>
      <w:proofErr w:type="spellStart"/>
      <w:proofErr w:type="gramStart"/>
      <w:r w:rsidRPr="0029436A">
        <w:rPr>
          <w:lang w:val="de-DE"/>
        </w:rPr>
        <w:t>std</w:t>
      </w:r>
      <w:proofErr w:type="spellEnd"/>
      <w:r w:rsidRPr="0029436A">
        <w:rPr>
          <w:lang w:val="de-DE"/>
        </w:rPr>
        <w:t>::</w:t>
      </w:r>
      <w:proofErr w:type="spellStart"/>
      <w:proofErr w:type="gramEnd"/>
      <w:r w:rsidRPr="0029436A">
        <w:rPr>
          <w:lang w:val="de-DE"/>
        </w:rPr>
        <w:t>chrono</w:t>
      </w:r>
      <w:proofErr w:type="spellEnd"/>
    </w:p>
    <w:p w14:paraId="6F79776A" w14:textId="77777777" w:rsidR="0003659B" w:rsidRPr="0029436A" w:rsidRDefault="0003659B">
      <w:pPr>
        <w:rPr>
          <w:lang w:val="de-DE"/>
        </w:rPr>
      </w:pPr>
    </w:p>
    <w:p w14:paraId="21E72043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>4. Preisberechnung</w:t>
      </w:r>
    </w:p>
    <w:p w14:paraId="3ACD5C78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>Es wird immer auf volle Minuten aufgerundet:</w:t>
      </w:r>
    </w:p>
    <w:p w14:paraId="73612EEC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>Preis = 1,00 € + (</w:t>
      </w:r>
      <w:proofErr w:type="spellStart"/>
      <w:proofErr w:type="gramStart"/>
      <w:r w:rsidRPr="0029436A">
        <w:rPr>
          <w:lang w:val="de-DE"/>
        </w:rPr>
        <w:t>ceil</w:t>
      </w:r>
      <w:proofErr w:type="spellEnd"/>
      <w:r w:rsidRPr="0029436A">
        <w:rPr>
          <w:lang w:val="de-DE"/>
        </w:rPr>
        <w:t>(</w:t>
      </w:r>
      <w:proofErr w:type="gramEnd"/>
      <w:r w:rsidRPr="0029436A">
        <w:rPr>
          <w:lang w:val="de-DE"/>
        </w:rPr>
        <w:t>Sekunden/60) * 0,25 €)</w:t>
      </w:r>
    </w:p>
    <w:p w14:paraId="725210F0" w14:textId="77777777" w:rsidR="0003659B" w:rsidRPr="0029436A" w:rsidRDefault="0003659B">
      <w:pPr>
        <w:rPr>
          <w:lang w:val="de-DE"/>
        </w:rPr>
      </w:pPr>
    </w:p>
    <w:p w14:paraId="5160B51B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>5. CSV-Export</w:t>
      </w:r>
    </w:p>
    <w:p w14:paraId="0610B8A2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>Export über Windows-Dateidialog, Ausgabe im Semikolon-Format.</w:t>
      </w:r>
    </w:p>
    <w:p w14:paraId="4A87E0F0" w14:textId="77777777" w:rsidR="0003659B" w:rsidRPr="0029436A" w:rsidRDefault="0003659B">
      <w:pPr>
        <w:rPr>
          <w:lang w:val="de-DE"/>
        </w:rPr>
      </w:pPr>
    </w:p>
    <w:p w14:paraId="59CD38F8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>6. Rendering</w:t>
      </w:r>
    </w:p>
    <w:p w14:paraId="310F5D82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 xml:space="preserve">Ticker aktualisiert Oberfläche alle 100 </w:t>
      </w:r>
      <w:proofErr w:type="spellStart"/>
      <w:r w:rsidRPr="0029436A">
        <w:rPr>
          <w:lang w:val="de-DE"/>
        </w:rPr>
        <w:t>ms.</w:t>
      </w:r>
      <w:proofErr w:type="spellEnd"/>
    </w:p>
    <w:p w14:paraId="35830EC8" w14:textId="77777777" w:rsidR="0003659B" w:rsidRPr="0029436A" w:rsidRDefault="0003659B">
      <w:pPr>
        <w:rPr>
          <w:lang w:val="de-DE"/>
        </w:rPr>
      </w:pPr>
    </w:p>
    <w:p w14:paraId="7FDADE3A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>7. Programmstart</w:t>
      </w:r>
    </w:p>
    <w:p w14:paraId="0A8C5388" w14:textId="77777777" w:rsidR="0003659B" w:rsidRPr="0029436A" w:rsidRDefault="00000000">
      <w:pPr>
        <w:rPr>
          <w:lang w:val="de-DE"/>
        </w:rPr>
      </w:pPr>
      <w:r w:rsidRPr="0029436A">
        <w:rPr>
          <w:lang w:val="de-DE"/>
        </w:rPr>
        <w:t xml:space="preserve">Initialisierung von GLUT, Logo-Ladevorgang und Registrieren der </w:t>
      </w:r>
      <w:proofErr w:type="spellStart"/>
      <w:r w:rsidRPr="0029436A">
        <w:rPr>
          <w:lang w:val="de-DE"/>
        </w:rPr>
        <w:t>Callbacks</w:t>
      </w:r>
      <w:proofErr w:type="spellEnd"/>
      <w:r w:rsidRPr="0029436A">
        <w:rPr>
          <w:lang w:val="de-DE"/>
        </w:rPr>
        <w:t>.</w:t>
      </w:r>
    </w:p>
    <w:p w14:paraId="446D30A5" w14:textId="77777777" w:rsidR="0003659B" w:rsidRPr="0029436A" w:rsidRDefault="0003659B">
      <w:pPr>
        <w:rPr>
          <w:lang w:val="de-DE"/>
        </w:rPr>
      </w:pPr>
    </w:p>
    <w:sectPr w:rsidR="0003659B" w:rsidRPr="002943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5078241">
    <w:abstractNumId w:val="8"/>
  </w:num>
  <w:num w:numId="2" w16cid:durableId="147022670">
    <w:abstractNumId w:val="6"/>
  </w:num>
  <w:num w:numId="3" w16cid:durableId="1482652997">
    <w:abstractNumId w:val="5"/>
  </w:num>
  <w:num w:numId="4" w16cid:durableId="1004552288">
    <w:abstractNumId w:val="4"/>
  </w:num>
  <w:num w:numId="5" w16cid:durableId="1725371445">
    <w:abstractNumId w:val="7"/>
  </w:num>
  <w:num w:numId="6" w16cid:durableId="764039082">
    <w:abstractNumId w:val="3"/>
  </w:num>
  <w:num w:numId="7" w16cid:durableId="628901921">
    <w:abstractNumId w:val="2"/>
  </w:num>
  <w:num w:numId="8" w16cid:durableId="1098914860">
    <w:abstractNumId w:val="1"/>
  </w:num>
  <w:num w:numId="9" w16cid:durableId="1172185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59B"/>
    <w:rsid w:val="0006063C"/>
    <w:rsid w:val="0015074B"/>
    <w:rsid w:val="0029436A"/>
    <w:rsid w:val="0029639D"/>
    <w:rsid w:val="00326F90"/>
    <w:rsid w:val="0039059D"/>
    <w:rsid w:val="007159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9BEEDC"/>
  <w14:defaultImageDpi w14:val="300"/>
  <w15:docId w15:val="{5155F5CA-84A1-4D94-9D60-E2124407C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945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Münch Julius</cp:lastModifiedBy>
  <cp:revision>2</cp:revision>
  <dcterms:created xsi:type="dcterms:W3CDTF">2013-12-23T23:15:00Z</dcterms:created>
  <dcterms:modified xsi:type="dcterms:W3CDTF">2025-11-14T08:31:00Z</dcterms:modified>
  <cp:category/>
</cp:coreProperties>
</file>