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7A6F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139C1D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Источник: https://opendata.mkrf.ru/opendata/7705851331-stat_museum</w:t>
      </w:r>
    </w:p>
    <w:p w14:paraId="4C58C952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Данные о музеях России: размер коллекции, график работы и т.п.</w:t>
      </w:r>
    </w:p>
    <w:p w14:paraId="05301EE4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Структура:</w:t>
      </w:r>
    </w:p>
    <w:p w14:paraId="221DCAFA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name - Название музея</w:t>
      </w:r>
    </w:p>
    <w:p w14:paraId="6C008A7F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base_fond - Число предметов основного фонда на конец года</w:t>
      </w:r>
    </w:p>
    <w:p w14:paraId="6BCE1462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science_fond - Число предметов научно-вспомогательного фонда на конец года</w:t>
      </w:r>
    </w:p>
    <w:p w14:paraId="5BF0E351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ams - Автоматизированная музейная система: число внесенных музейных предметов</w:t>
      </w:r>
    </w:p>
    <w:p w14:paraId="434D940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n_buildings - Число строений</w:t>
      </w:r>
    </w:p>
    <w:p w14:paraId="1234EF8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n_days - Число дней в году, открытых для посещения</w:t>
      </w:r>
    </w:p>
    <w:p w14:paraId="13D66BE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guests - Число посещений выставок, экспозиций + экскурсионных посещений, тысяч человек</w:t>
      </w:r>
    </w:p>
    <w:p w14:paraId="23F676E7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employees - Численность работников, человек</w:t>
      </w:r>
    </w:p>
    <w:p w14:paraId="413C4AA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Задача: вычисление значения параметра guests на основании остальных параметров.</w:t>
      </w:r>
    </w:p>
    <w:p w14:paraId="4109584A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CE461" w14:textId="1D0954BD" w:rsidR="007424D1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0A0499B9" w14:textId="77777777" w:rsidR="00B229ED" w:rsidRPr="003B078E" w:rsidRDefault="00B229ED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221A62" w14:textId="667F30CA" w:rsidR="003729FF" w:rsidRDefault="003729FF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78E">
        <w:rPr>
          <w:rFonts w:ascii="Times New Roman" w:hAnsi="Times New Roman" w:cs="Times New Roman"/>
          <w:sz w:val="28"/>
          <w:szCs w:val="28"/>
        </w:rPr>
        <w:t>Ко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всем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столбцам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кроме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757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B078E">
        <w:rPr>
          <w:rFonts w:ascii="Times New Roman" w:hAnsi="Times New Roman" w:cs="Times New Roman"/>
          <w:sz w:val="28"/>
          <w:szCs w:val="28"/>
          <w:lang w:val="en-US"/>
        </w:rPr>
        <w:t>fond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science_fond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 xml:space="preserve"> guests </w:t>
      </w:r>
      <w:r w:rsidR="0048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было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применено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D12BA0" w:rsidRPr="0097576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22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F97FD" w14:textId="3B3FC3FA" w:rsidR="00B229ED" w:rsidRDefault="00B229ED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Выбросы</w:t>
      </w:r>
      <w:r w:rsidRPr="00B22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2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2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B22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science_fond, ams, n_days, n_buildings, Employees</w:t>
      </w:r>
      <w:r w:rsidR="00897BBA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, Guests</w:t>
      </w:r>
      <w:r w:rsidR="00AB2AF3" w:rsidRPr="00AB2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к</w:t>
      </w:r>
      <w:r w:rsidR="00AB2AF3" w:rsidRPr="00AB2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этим</w:t>
      </w:r>
      <w:r w:rsidR="00AB2AF3" w:rsidRPr="00AB2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столбцам</w:t>
      </w:r>
      <w:r w:rsidR="00AB2AF3" w:rsidRPr="00AB2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применил</w:t>
      </w:r>
      <w:r w:rsidR="00AB2AF3" w:rsidRPr="00AB2A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np.clip(data, 0, 0).</w:t>
      </w:r>
    </w:p>
    <w:p w14:paraId="184E3021" w14:textId="7E001540" w:rsidR="005464FB" w:rsidRDefault="005464FB" w:rsidP="00A34E63">
      <w:pPr>
        <w:pStyle w:val="HTML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="00C61838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1838">
        <w:rPr>
          <w:rFonts w:ascii="Times New Roman" w:hAnsi="Times New Roman" w:cs="Times New Roman"/>
          <w:bCs/>
          <w:sz w:val="28"/>
          <w:szCs w:val="28"/>
        </w:rPr>
        <w:t>был</w:t>
      </w:r>
      <w:r w:rsidR="0074799B">
        <w:rPr>
          <w:rFonts w:ascii="Times New Roman" w:hAnsi="Times New Roman" w:cs="Times New Roman"/>
          <w:bCs/>
          <w:sz w:val="28"/>
          <w:szCs w:val="28"/>
        </w:rPr>
        <w:t>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большое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нулей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и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отсутствующие значения. Я заменил их на среднее значение.</w:t>
      </w:r>
    </w:p>
    <w:p w14:paraId="643C3767" w14:textId="1172202E" w:rsidR="0074799B" w:rsidRPr="000452CE" w:rsidRDefault="0074799B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Квадратный корень применил к столбцам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r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4799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Pr="0074799B">
        <w:rPr>
          <w:rFonts w:ascii="Times New Roman" w:hAnsi="Times New Roman" w:cs="Times New Roman"/>
          <w:bCs/>
          <w:sz w:val="28"/>
          <w:szCs w:val="28"/>
        </w:rPr>
        <w:t>,</w:t>
      </w:r>
      <w:r w:rsidR="00B64D00" w:rsidRPr="00B64D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4D00">
        <w:rPr>
          <w:rFonts w:ascii="Times New Roman" w:hAnsi="Times New Roman" w:cs="Times New Roman"/>
          <w:bCs/>
          <w:sz w:val="28"/>
          <w:szCs w:val="28"/>
          <w:lang w:val="en-US"/>
        </w:rPr>
        <w:t>emloyees</w:t>
      </w:r>
      <w:r w:rsidR="000452CE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14:paraId="0D01B4B1" w14:textId="1FE6B85C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6F4">
        <w:rPr>
          <w:rFonts w:ascii="Times New Roman" w:hAnsi="Times New Roman" w:cs="Times New Roman"/>
          <w:bCs/>
          <w:sz w:val="28"/>
          <w:szCs w:val="28"/>
        </w:rPr>
        <w:t>Name</w:t>
      </w:r>
      <w:r w:rsidRPr="003B078E">
        <w:rPr>
          <w:rFonts w:ascii="Times New Roman" w:hAnsi="Times New Roman" w:cs="Times New Roman"/>
          <w:sz w:val="28"/>
          <w:szCs w:val="28"/>
        </w:rPr>
        <w:t xml:space="preserve"> – </w:t>
      </w:r>
      <w:r w:rsidR="00FC6083" w:rsidRPr="003B078E">
        <w:rPr>
          <w:rFonts w:ascii="Times New Roman" w:hAnsi="Times New Roman" w:cs="Times New Roman"/>
          <w:sz w:val="28"/>
          <w:szCs w:val="28"/>
        </w:rPr>
        <w:t xml:space="preserve"> не стал его обрабатывать так как в нем уникальные и независимые значение.</w:t>
      </w:r>
    </w:p>
    <w:p w14:paraId="157D9CB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lastRenderedPageBreak/>
        <w:t>Базовые параметры нейронной сети.</w:t>
      </w:r>
    </w:p>
    <w:p w14:paraId="0EF26EC7" w14:textId="77777777" w:rsidR="00FC33BB" w:rsidRPr="003B078E" w:rsidRDefault="00FC33BB" w:rsidP="00A34E6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активации - ReLU</w:t>
      </w:r>
    </w:p>
    <w:p w14:paraId="05908EA8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Колич</w:t>
      </w:r>
      <w:r w:rsidR="007451EE">
        <w:rPr>
          <w:rFonts w:ascii="Times New Roman" w:hAnsi="Times New Roman" w:cs="Times New Roman"/>
          <w:sz w:val="28"/>
          <w:szCs w:val="28"/>
        </w:rPr>
        <w:t>ество нейронов входного слоя – 6</w:t>
      </w:r>
    </w:p>
    <w:p w14:paraId="15BD65A7" w14:textId="77777777" w:rsidR="007424D1" w:rsidRPr="003B078E" w:rsidRDefault="007451EE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скрытый слой – 6</w:t>
      </w:r>
    </w:p>
    <w:p w14:paraId="1DF16800" w14:textId="30F330AB" w:rsidR="007424D1" w:rsidRPr="002F2229" w:rsidRDefault="00C7730D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2F2229" w:rsidRPr="002F2229">
        <w:rPr>
          <w:rFonts w:ascii="Times New Roman" w:hAnsi="Times New Roman" w:cs="Times New Roman"/>
          <w:sz w:val="28"/>
          <w:szCs w:val="28"/>
        </w:rPr>
        <w:t>6</w:t>
      </w:r>
    </w:p>
    <w:p w14:paraId="512F818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26899E85" w14:textId="79975BF3" w:rsidR="007424D1" w:rsidRPr="000452C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2F2229" w:rsidRPr="000452CE">
        <w:rPr>
          <w:rFonts w:ascii="Times New Roman" w:hAnsi="Times New Roman" w:cs="Times New Roman"/>
          <w:sz w:val="28"/>
          <w:szCs w:val="28"/>
        </w:rPr>
        <w:t>50</w:t>
      </w:r>
    </w:p>
    <w:p w14:paraId="089312CF" w14:textId="77777777" w:rsidR="00FC33BB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Батчей </w:t>
      </w:r>
      <w:r w:rsidR="00FC33BB" w:rsidRPr="003B078E">
        <w:rPr>
          <w:rFonts w:ascii="Times New Roman" w:hAnsi="Times New Roman" w:cs="Times New Roman"/>
          <w:sz w:val="28"/>
          <w:szCs w:val="28"/>
        </w:rPr>
        <w:t>–</w:t>
      </w:r>
      <w:r w:rsidRPr="003B078E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0D45556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A5830" w14:textId="77777777" w:rsidR="00237A22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3446085F" w14:textId="48B48F7A" w:rsidR="00E64EFE" w:rsidRPr="0027262A" w:rsidRDefault="0072071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модель работала </w:t>
      </w:r>
      <w:r w:rsidR="002F2229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7262A">
        <w:rPr>
          <w:rFonts w:ascii="Times New Roman" w:hAnsi="Times New Roman" w:cs="Times New Roman"/>
          <w:sz w:val="28"/>
          <w:szCs w:val="28"/>
        </w:rPr>
        <w:t>Во второй модели я увеличил количество эпох до 75</w:t>
      </w:r>
      <w:r w:rsidR="0027262A" w:rsidRPr="0027262A">
        <w:rPr>
          <w:rFonts w:ascii="Times New Roman" w:hAnsi="Times New Roman" w:cs="Times New Roman"/>
          <w:sz w:val="28"/>
          <w:szCs w:val="28"/>
        </w:rPr>
        <w:t xml:space="preserve">, </w:t>
      </w:r>
      <w:r w:rsidR="0027262A">
        <w:rPr>
          <w:rFonts w:ascii="Times New Roman" w:hAnsi="Times New Roman" w:cs="Times New Roman"/>
          <w:sz w:val="28"/>
          <w:szCs w:val="28"/>
        </w:rPr>
        <w:t xml:space="preserve">нейронов потребовалось больше поэтому в первом слое 30 </w:t>
      </w:r>
      <w:r w:rsidR="00A52080">
        <w:rPr>
          <w:rFonts w:ascii="Times New Roman" w:hAnsi="Times New Roman" w:cs="Times New Roman"/>
          <w:sz w:val="28"/>
          <w:szCs w:val="28"/>
        </w:rPr>
        <w:t>нейронов,</w:t>
      </w:r>
      <w:r w:rsidR="0027262A">
        <w:rPr>
          <w:rFonts w:ascii="Times New Roman" w:hAnsi="Times New Roman" w:cs="Times New Roman"/>
          <w:sz w:val="28"/>
          <w:szCs w:val="28"/>
        </w:rPr>
        <w:t xml:space="preserve"> а во втором слое 20 нейронов.</w:t>
      </w:r>
      <w:r w:rsidR="002A51F6">
        <w:rPr>
          <w:rFonts w:ascii="Times New Roman" w:hAnsi="Times New Roman" w:cs="Times New Roman"/>
          <w:sz w:val="28"/>
          <w:szCs w:val="28"/>
        </w:rPr>
        <w:t xml:space="preserve"> Графики были хорошие точность почти не изменилась.</w:t>
      </w:r>
      <w:r w:rsidR="00A52080">
        <w:rPr>
          <w:rFonts w:ascii="Times New Roman" w:hAnsi="Times New Roman" w:cs="Times New Roman"/>
          <w:sz w:val="28"/>
          <w:szCs w:val="28"/>
        </w:rPr>
        <w:t xml:space="preserve"> В третей модели я снизил количество эпох до 25</w:t>
      </w:r>
      <w:r w:rsidR="00A52080" w:rsidRPr="00A52080">
        <w:rPr>
          <w:rFonts w:ascii="Times New Roman" w:hAnsi="Times New Roman" w:cs="Times New Roman"/>
          <w:sz w:val="28"/>
          <w:szCs w:val="28"/>
        </w:rPr>
        <w:t xml:space="preserve">, </w:t>
      </w:r>
      <w:r w:rsidR="00A52080">
        <w:rPr>
          <w:rFonts w:ascii="Times New Roman" w:hAnsi="Times New Roman" w:cs="Times New Roman"/>
          <w:sz w:val="28"/>
          <w:szCs w:val="28"/>
        </w:rPr>
        <w:t>в первом слое 40 нейронов во втором слое 18 нейронов.</w:t>
      </w:r>
      <w:r w:rsidR="002A51F6">
        <w:rPr>
          <w:rFonts w:ascii="Times New Roman" w:hAnsi="Times New Roman" w:cs="Times New Roman"/>
          <w:sz w:val="28"/>
          <w:szCs w:val="28"/>
        </w:rPr>
        <w:t xml:space="preserve"> График ухудшился точность почти не изменилась.</w:t>
      </w:r>
    </w:p>
    <w:p w14:paraId="7DBC03AB" w14:textId="77777777" w:rsidR="007363CA" w:rsidRPr="00720717" w:rsidRDefault="007363CA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5AB30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Итоговый вывод.  </w:t>
      </w:r>
    </w:p>
    <w:p w14:paraId="6FEAA19F" w14:textId="0ECB57C8" w:rsidR="006D6907" w:rsidRPr="00753AC0" w:rsidRDefault="00753AC0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AC0">
        <w:rPr>
          <w:rFonts w:ascii="Times New Roman" w:hAnsi="Times New Roman" w:cs="Times New Roman"/>
          <w:sz w:val="28"/>
          <w:szCs w:val="28"/>
        </w:rPr>
        <w:t>Произошла одна эпоха (epoch) — весь датасет прошел через нейронную сеть в прямом и обратном направлении только один раз.</w:t>
      </w:r>
      <w:r w:rsidR="00981943">
        <w:rPr>
          <w:rFonts w:ascii="Times New Roman" w:hAnsi="Times New Roman" w:cs="Times New Roman"/>
          <w:sz w:val="28"/>
          <w:szCs w:val="28"/>
        </w:rPr>
        <w:t xml:space="preserve"> </w:t>
      </w:r>
      <w:r w:rsidR="00F825BF">
        <w:rPr>
          <w:rFonts w:ascii="Times New Roman" w:hAnsi="Times New Roman" w:cs="Times New Roman"/>
          <w:sz w:val="28"/>
          <w:szCs w:val="28"/>
        </w:rPr>
        <w:t xml:space="preserve"> Чем больше, тем сильнее обучается нейронная сеть. Если эпох слишком много сеть может переобучиться и наоборот если слишком мало эпох мы можем не закрепить правила и недоучить нейронную сеть.</w:t>
      </w:r>
    </w:p>
    <w:sectPr w:rsidR="006D6907" w:rsidRPr="00753AC0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108E0"/>
    <w:rsid w:val="000235D6"/>
    <w:rsid w:val="000452CE"/>
    <w:rsid w:val="000761FC"/>
    <w:rsid w:val="00100809"/>
    <w:rsid w:val="00103424"/>
    <w:rsid w:val="00110117"/>
    <w:rsid w:val="001261FA"/>
    <w:rsid w:val="00153632"/>
    <w:rsid w:val="001C0057"/>
    <w:rsid w:val="001C1502"/>
    <w:rsid w:val="00237A22"/>
    <w:rsid w:val="002635C7"/>
    <w:rsid w:val="0027262A"/>
    <w:rsid w:val="00272CCB"/>
    <w:rsid w:val="002A51F6"/>
    <w:rsid w:val="002F2229"/>
    <w:rsid w:val="003729FF"/>
    <w:rsid w:val="003B078E"/>
    <w:rsid w:val="003C67C6"/>
    <w:rsid w:val="003E72D5"/>
    <w:rsid w:val="003F422F"/>
    <w:rsid w:val="004115E6"/>
    <w:rsid w:val="0046483C"/>
    <w:rsid w:val="004864B9"/>
    <w:rsid w:val="005153CD"/>
    <w:rsid w:val="00525DF0"/>
    <w:rsid w:val="005464FB"/>
    <w:rsid w:val="00586E39"/>
    <w:rsid w:val="005C1FAE"/>
    <w:rsid w:val="006936DB"/>
    <w:rsid w:val="006D6907"/>
    <w:rsid w:val="00720717"/>
    <w:rsid w:val="007363CA"/>
    <w:rsid w:val="007424D1"/>
    <w:rsid w:val="007451EE"/>
    <w:rsid w:val="0074799B"/>
    <w:rsid w:val="00753AC0"/>
    <w:rsid w:val="007A012C"/>
    <w:rsid w:val="007B4210"/>
    <w:rsid w:val="0081491E"/>
    <w:rsid w:val="00817527"/>
    <w:rsid w:val="00876D97"/>
    <w:rsid w:val="008815CC"/>
    <w:rsid w:val="008918AB"/>
    <w:rsid w:val="00897BBA"/>
    <w:rsid w:val="008A0E19"/>
    <w:rsid w:val="008B2876"/>
    <w:rsid w:val="00912848"/>
    <w:rsid w:val="009629B0"/>
    <w:rsid w:val="00975764"/>
    <w:rsid w:val="00981943"/>
    <w:rsid w:val="00990665"/>
    <w:rsid w:val="009B228C"/>
    <w:rsid w:val="009B46F4"/>
    <w:rsid w:val="00A34E63"/>
    <w:rsid w:val="00A52080"/>
    <w:rsid w:val="00AB2AF3"/>
    <w:rsid w:val="00B229ED"/>
    <w:rsid w:val="00B275E7"/>
    <w:rsid w:val="00B64D00"/>
    <w:rsid w:val="00BF06B2"/>
    <w:rsid w:val="00C12BFC"/>
    <w:rsid w:val="00C338BB"/>
    <w:rsid w:val="00C344C2"/>
    <w:rsid w:val="00C61838"/>
    <w:rsid w:val="00C7730D"/>
    <w:rsid w:val="00D12BA0"/>
    <w:rsid w:val="00D40139"/>
    <w:rsid w:val="00D73295"/>
    <w:rsid w:val="00E25450"/>
    <w:rsid w:val="00E468B5"/>
    <w:rsid w:val="00E64EFE"/>
    <w:rsid w:val="00EB4EB7"/>
    <w:rsid w:val="00ED106D"/>
    <w:rsid w:val="00F059E8"/>
    <w:rsid w:val="00F30B39"/>
    <w:rsid w:val="00F825BF"/>
    <w:rsid w:val="00FA28D3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64F6"/>
  <w15:docId w15:val="{E3A6B201-19A7-4F8A-BAD2-84D3473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character" w:customStyle="1" w:styleId="n">
    <w:name w:val="n"/>
    <w:basedOn w:val="a0"/>
    <w:rsid w:val="00D12BA0"/>
  </w:style>
  <w:style w:type="character" w:customStyle="1" w:styleId="p">
    <w:name w:val="p"/>
    <w:basedOn w:val="a0"/>
    <w:rsid w:val="00D12BA0"/>
  </w:style>
  <w:style w:type="character" w:customStyle="1" w:styleId="o">
    <w:name w:val="o"/>
    <w:basedOn w:val="a0"/>
    <w:rsid w:val="00D12BA0"/>
  </w:style>
  <w:style w:type="character" w:customStyle="1" w:styleId="mi">
    <w:name w:val="mi"/>
    <w:basedOn w:val="a0"/>
    <w:rsid w:val="001261FA"/>
  </w:style>
  <w:style w:type="character" w:styleId="a5">
    <w:name w:val="Emphasis"/>
    <w:basedOn w:val="a0"/>
    <w:uiPriority w:val="20"/>
    <w:qFormat/>
    <w:rsid w:val="00753A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119</cp:revision>
  <dcterms:created xsi:type="dcterms:W3CDTF">2020-03-23T15:14:00Z</dcterms:created>
  <dcterms:modified xsi:type="dcterms:W3CDTF">2020-04-30T16:44:00Z</dcterms:modified>
</cp:coreProperties>
</file>