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E201D" w14:textId="0D788453" w:rsidR="00505EA2" w:rsidRPr="00505EA2" w:rsidRDefault="00505EA2" w:rsidP="00505EA2">
      <w:pPr>
        <w:numPr>
          <w:ilvl w:val="0"/>
          <w:numId w:val="1"/>
        </w:numPr>
      </w:pPr>
      <w:hyperlink r:id="rId5" w:history="1">
        <w:r w:rsidRPr="00B87E5B">
          <w:rPr>
            <w:rStyle w:val="Hyperlink"/>
            <w:b/>
            <w:bCs/>
            <w:lang w:val="en-US"/>
          </w:rPr>
          <w:t>Talent Acquisitions</w:t>
        </w:r>
      </w:hyperlink>
    </w:p>
    <w:p w14:paraId="2442DB11" w14:textId="1F724268" w:rsidR="00505EA2" w:rsidRPr="00505EA2" w:rsidRDefault="00505EA2" w:rsidP="00505EA2">
      <w:pPr>
        <w:numPr>
          <w:ilvl w:val="0"/>
          <w:numId w:val="1"/>
        </w:numPr>
      </w:pPr>
      <w:hyperlink r:id="rId6" w:history="1">
        <w:r w:rsidRPr="007C626C">
          <w:rPr>
            <w:rStyle w:val="Hyperlink"/>
            <w:b/>
            <w:bCs/>
            <w:lang w:val="en-US"/>
          </w:rPr>
          <w:t>Training and Development.</w:t>
        </w:r>
      </w:hyperlink>
    </w:p>
    <w:p w14:paraId="33DAEF8C" w14:textId="283171C3" w:rsidR="00505EA2" w:rsidRPr="00505EA2" w:rsidRDefault="00505EA2" w:rsidP="00505EA2">
      <w:pPr>
        <w:numPr>
          <w:ilvl w:val="0"/>
          <w:numId w:val="1"/>
        </w:numPr>
      </w:pPr>
      <w:hyperlink r:id="rId7" w:history="1">
        <w:r w:rsidRPr="00AB1B0C">
          <w:rPr>
            <w:rStyle w:val="Hyperlink"/>
            <w:b/>
            <w:bCs/>
            <w:lang w:val="en-US"/>
          </w:rPr>
          <w:t>Organization Design and Strategic Planning.</w:t>
        </w:r>
      </w:hyperlink>
    </w:p>
    <w:p w14:paraId="781E006F" w14:textId="7B045950" w:rsidR="009A3BC4" w:rsidRPr="009A3BC4" w:rsidRDefault="009A3BC4" w:rsidP="009A3BC4">
      <w:pPr>
        <w:pStyle w:val="ListParagraph"/>
        <w:numPr>
          <w:ilvl w:val="0"/>
          <w:numId w:val="1"/>
        </w:numPr>
        <w:rPr>
          <w:b/>
          <w:bCs/>
        </w:rPr>
      </w:pPr>
      <w:hyperlink r:id="rId8" w:history="1">
        <w:r w:rsidRPr="009A3BC4">
          <w:rPr>
            <w:rStyle w:val="Hyperlink"/>
            <w:b/>
            <w:bCs/>
          </w:rPr>
          <w:t>Job Analysis &amp; Compensation Services</w:t>
        </w:r>
      </w:hyperlink>
    </w:p>
    <w:p w14:paraId="238AAF00" w14:textId="1546F4E3" w:rsidR="00505EA2" w:rsidRPr="00505EA2" w:rsidRDefault="00505EA2" w:rsidP="00505EA2">
      <w:pPr>
        <w:numPr>
          <w:ilvl w:val="0"/>
          <w:numId w:val="1"/>
        </w:numPr>
      </w:pPr>
      <w:hyperlink r:id="rId9" w:history="1">
        <w:r w:rsidRPr="008D1911">
          <w:rPr>
            <w:rStyle w:val="Hyperlink"/>
            <w:b/>
            <w:bCs/>
            <w:lang w:val="en-US"/>
          </w:rPr>
          <w:t>Employee Recruitment, Selections and Retention.</w:t>
        </w:r>
      </w:hyperlink>
    </w:p>
    <w:p w14:paraId="1A6845E1" w14:textId="6A36F94D" w:rsidR="00505EA2" w:rsidRPr="00505EA2" w:rsidRDefault="00505EA2" w:rsidP="00505EA2">
      <w:pPr>
        <w:numPr>
          <w:ilvl w:val="0"/>
          <w:numId w:val="1"/>
        </w:numPr>
      </w:pPr>
      <w:hyperlink r:id="rId10" w:history="1">
        <w:r w:rsidRPr="00B274E8">
          <w:rPr>
            <w:rStyle w:val="Hyperlink"/>
            <w:b/>
            <w:bCs/>
            <w:lang w:val="en-US"/>
          </w:rPr>
          <w:t>Performance Management</w:t>
        </w:r>
      </w:hyperlink>
    </w:p>
    <w:p w14:paraId="2D4D8907" w14:textId="2EEB6CCA" w:rsidR="00505EA2" w:rsidRPr="00505EA2" w:rsidRDefault="009B4CAE" w:rsidP="00505EA2">
      <w:pPr>
        <w:numPr>
          <w:ilvl w:val="0"/>
          <w:numId w:val="1"/>
        </w:numPr>
      </w:pPr>
      <w:hyperlink r:id="rId11" w:history="1">
        <w:r w:rsidR="00505EA2" w:rsidRPr="009B4CAE">
          <w:rPr>
            <w:rStyle w:val="Hyperlink"/>
            <w:b/>
            <w:bCs/>
            <w:lang w:val="en-US"/>
          </w:rPr>
          <w:t>Policies Proc</w:t>
        </w:r>
        <w:r w:rsidR="00505EA2" w:rsidRPr="009B4CAE">
          <w:rPr>
            <w:rStyle w:val="Hyperlink"/>
            <w:b/>
            <w:bCs/>
            <w:lang w:val="en-US"/>
          </w:rPr>
          <w:t>e</w:t>
        </w:r>
        <w:r w:rsidR="00505EA2" w:rsidRPr="009B4CAE">
          <w:rPr>
            <w:rStyle w:val="Hyperlink"/>
            <w:b/>
            <w:bCs/>
            <w:lang w:val="en-US"/>
          </w:rPr>
          <w:t>du</w:t>
        </w:r>
        <w:r w:rsidR="00505EA2" w:rsidRPr="009B4CAE">
          <w:rPr>
            <w:rStyle w:val="Hyperlink"/>
            <w:b/>
            <w:bCs/>
            <w:lang w:val="en-US"/>
          </w:rPr>
          <w:t>r</w:t>
        </w:r>
        <w:r w:rsidR="00505EA2" w:rsidRPr="009B4CAE">
          <w:rPr>
            <w:rStyle w:val="Hyperlink"/>
            <w:b/>
            <w:bCs/>
            <w:lang w:val="en-US"/>
          </w:rPr>
          <w:t>e</w:t>
        </w:r>
        <w:r w:rsidR="00505EA2" w:rsidRPr="009B4CAE">
          <w:rPr>
            <w:rStyle w:val="Hyperlink"/>
            <w:b/>
            <w:bCs/>
            <w:lang w:val="en-US"/>
          </w:rPr>
          <w:t>s</w:t>
        </w:r>
        <w:r w:rsidR="00505EA2" w:rsidRPr="009B4CAE">
          <w:rPr>
            <w:rStyle w:val="Hyperlink"/>
            <w:b/>
            <w:bCs/>
            <w:lang w:val="en-US"/>
          </w:rPr>
          <w:t xml:space="preserve"> </w:t>
        </w:r>
        <w:r w:rsidR="00505EA2" w:rsidRPr="009B4CAE">
          <w:rPr>
            <w:rStyle w:val="Hyperlink"/>
            <w:b/>
            <w:bCs/>
            <w:lang w:val="en-US"/>
          </w:rPr>
          <w:t>a</w:t>
        </w:r>
        <w:r w:rsidR="00505EA2" w:rsidRPr="009B4CAE">
          <w:rPr>
            <w:rStyle w:val="Hyperlink"/>
            <w:b/>
            <w:bCs/>
            <w:lang w:val="en-US"/>
          </w:rPr>
          <w:t>nd Contract.</w:t>
        </w:r>
      </w:hyperlink>
    </w:p>
    <w:p w14:paraId="128EA58A" w14:textId="67FDFC12" w:rsidR="00505EA2" w:rsidRPr="00505EA2" w:rsidRDefault="00A37DB2" w:rsidP="00505EA2">
      <w:pPr>
        <w:numPr>
          <w:ilvl w:val="0"/>
          <w:numId w:val="1"/>
        </w:numPr>
      </w:pPr>
      <w:hyperlink r:id="rId12" w:history="1">
        <w:r w:rsidR="00505EA2" w:rsidRPr="00A37DB2">
          <w:rPr>
            <w:rStyle w:val="Hyperlink"/>
            <w:b/>
            <w:bCs/>
            <w:lang w:val="en-US"/>
          </w:rPr>
          <w:t xml:space="preserve">Visa and Permit </w:t>
        </w:r>
        <w:r w:rsidR="00505EA2" w:rsidRPr="00A37DB2">
          <w:rPr>
            <w:rStyle w:val="Hyperlink"/>
            <w:b/>
            <w:bCs/>
            <w:lang w:val="en-US"/>
          </w:rPr>
          <w:t>P</w:t>
        </w:r>
        <w:r w:rsidR="00505EA2" w:rsidRPr="00A37DB2">
          <w:rPr>
            <w:rStyle w:val="Hyperlink"/>
            <w:b/>
            <w:bCs/>
            <w:lang w:val="en-US"/>
          </w:rPr>
          <w:t>rocessing.</w:t>
        </w:r>
      </w:hyperlink>
    </w:p>
    <w:p w14:paraId="566EC49D" w14:textId="77777777" w:rsidR="00B94130" w:rsidRPr="006D5531" w:rsidRDefault="00B94130">
      <w:pPr>
        <w:rPr>
          <w:lang w:val="en-GB"/>
        </w:rPr>
      </w:pPr>
    </w:p>
    <w:sectPr w:rsidR="00B94130" w:rsidRPr="006D5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0B246B"/>
    <w:multiLevelType w:val="hybridMultilevel"/>
    <w:tmpl w:val="FBC8CB24"/>
    <w:lvl w:ilvl="0" w:tplc="BB147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86D0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68B2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5AC3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A4BC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764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5C2C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6E1D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F289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99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B0"/>
    <w:rsid w:val="00265E27"/>
    <w:rsid w:val="00295C22"/>
    <w:rsid w:val="0045230A"/>
    <w:rsid w:val="00505EA2"/>
    <w:rsid w:val="005547A3"/>
    <w:rsid w:val="00657D6A"/>
    <w:rsid w:val="006D5531"/>
    <w:rsid w:val="006E1FB0"/>
    <w:rsid w:val="007C626C"/>
    <w:rsid w:val="007D4152"/>
    <w:rsid w:val="007F7896"/>
    <w:rsid w:val="008D1911"/>
    <w:rsid w:val="009007F3"/>
    <w:rsid w:val="00901402"/>
    <w:rsid w:val="00904B0C"/>
    <w:rsid w:val="009A3BC4"/>
    <w:rsid w:val="009B4CAE"/>
    <w:rsid w:val="00A2710B"/>
    <w:rsid w:val="00A37DB2"/>
    <w:rsid w:val="00AB1B0C"/>
    <w:rsid w:val="00B274E8"/>
    <w:rsid w:val="00B87E5B"/>
    <w:rsid w:val="00B94130"/>
    <w:rsid w:val="00E31959"/>
    <w:rsid w:val="00E8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71B3C4"/>
  <w15:chartTrackingRefBased/>
  <w15:docId w15:val="{3E528450-FE36-4FF8-9174-FE386C30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D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D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7D6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3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5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655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9038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0069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1016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116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5252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658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26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ob%20Analysis%20&amp;%20Compensation%20Services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Organizational%20Design%20&amp;%20Strategic%20Planning.docx" TargetMode="External"/><Relationship Id="rId12" Type="http://schemas.openxmlformats.org/officeDocument/2006/relationships/hyperlink" Target="Visa%20and%20Permit%20Processing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raining%20&amp;%20Development.docx" TargetMode="External"/><Relationship Id="rId11" Type="http://schemas.openxmlformats.org/officeDocument/2006/relationships/hyperlink" Target="Policies%20Procedures%20&amp;%20Contracts.docx" TargetMode="External"/><Relationship Id="rId5" Type="http://schemas.openxmlformats.org/officeDocument/2006/relationships/hyperlink" Target="Talent%20Acquisition.docx" TargetMode="External"/><Relationship Id="rId10" Type="http://schemas.openxmlformats.org/officeDocument/2006/relationships/hyperlink" Target="Performance%20Management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Employee%20Recruitment,%20Selection%20&amp;%20Retention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Ladhani_Axia HR</dc:creator>
  <cp:keywords/>
  <dc:description/>
  <cp:lastModifiedBy>Nisha Bakrania</cp:lastModifiedBy>
  <cp:revision>12</cp:revision>
  <dcterms:created xsi:type="dcterms:W3CDTF">2024-02-21T07:15:00Z</dcterms:created>
  <dcterms:modified xsi:type="dcterms:W3CDTF">2025-07-31T06:38:00Z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0cff18fbf41be7f297066384605548d776a88377002e7890295373434ba69aa4</vt:lpwstr>
  </property>
</Properties>
</file>