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2709" w14:textId="77777777" w:rsidR="00720442" w:rsidRPr="00720442" w:rsidRDefault="00720442" w:rsidP="00720442">
      <w:pPr>
        <w:spacing w:line="360" w:lineRule="auto"/>
        <w:jc w:val="right"/>
        <w:rPr>
          <w:rFonts w:ascii="Times New Roman" w:hAnsi="Times New Roman" w:cs="Times New Roman"/>
          <w:b/>
          <w:bCs/>
          <w:sz w:val="28"/>
          <w:szCs w:val="28"/>
        </w:rPr>
      </w:pPr>
      <w:r w:rsidRPr="00720442">
        <w:rPr>
          <w:rFonts w:ascii="Times New Roman" w:hAnsi="Times New Roman" w:cs="Times New Roman"/>
          <w:b/>
          <w:bCs/>
          <w:sz w:val="28"/>
          <w:szCs w:val="28"/>
        </w:rPr>
        <w:t>Яшин Никита Андреевич</w:t>
      </w:r>
    </w:p>
    <w:p w14:paraId="4B687171" w14:textId="77777777" w:rsidR="00720442" w:rsidRPr="00720442" w:rsidRDefault="00720442" w:rsidP="00720442">
      <w:pPr>
        <w:spacing w:line="360" w:lineRule="auto"/>
        <w:jc w:val="right"/>
        <w:rPr>
          <w:rFonts w:ascii="Times New Roman" w:hAnsi="Times New Roman" w:cs="Times New Roman"/>
          <w:b/>
          <w:bCs/>
          <w:sz w:val="28"/>
          <w:szCs w:val="28"/>
        </w:rPr>
      </w:pPr>
      <w:r w:rsidRPr="00720442">
        <w:rPr>
          <w:rFonts w:ascii="Times New Roman" w:hAnsi="Times New Roman" w:cs="Times New Roman"/>
          <w:b/>
          <w:bCs/>
          <w:sz w:val="28"/>
          <w:szCs w:val="28"/>
        </w:rPr>
        <w:t>03.09.2023</w:t>
      </w:r>
    </w:p>
    <w:p w14:paraId="392699F7" w14:textId="1BB19C5C" w:rsidR="00800E58" w:rsidRPr="00720442" w:rsidRDefault="00720442" w:rsidP="00720442">
      <w:pPr>
        <w:spacing w:line="360" w:lineRule="auto"/>
        <w:jc w:val="center"/>
        <w:rPr>
          <w:rFonts w:ascii="Times New Roman" w:hAnsi="Times New Roman" w:cs="Times New Roman"/>
          <w:b/>
          <w:bCs/>
          <w:sz w:val="28"/>
          <w:szCs w:val="28"/>
        </w:rPr>
      </w:pPr>
      <w:r w:rsidRPr="00720442">
        <w:rPr>
          <w:rFonts w:ascii="Times New Roman" w:hAnsi="Times New Roman" w:cs="Times New Roman"/>
          <w:b/>
          <w:bCs/>
          <w:sz w:val="28"/>
          <w:szCs w:val="28"/>
        </w:rPr>
        <w:t>Отчет по тестовому заданию</w:t>
      </w:r>
    </w:p>
    <w:p w14:paraId="038EE358" w14:textId="1BB46850" w:rsidR="00720442" w:rsidRPr="00720442" w:rsidRDefault="00720442" w:rsidP="00720442">
      <w:pPr>
        <w:spacing w:line="360" w:lineRule="auto"/>
        <w:rPr>
          <w:rFonts w:ascii="Times New Roman" w:hAnsi="Times New Roman" w:cs="Times New Roman"/>
          <w:sz w:val="28"/>
          <w:szCs w:val="28"/>
        </w:rPr>
      </w:pPr>
    </w:p>
    <w:p w14:paraId="6B4C53FD" w14:textId="77777777" w:rsidR="00720442" w:rsidRPr="00720442" w:rsidRDefault="00720442" w:rsidP="00720442">
      <w:pPr>
        <w:spacing w:line="360" w:lineRule="auto"/>
        <w:jc w:val="both"/>
        <w:rPr>
          <w:rFonts w:ascii="Times New Roman" w:hAnsi="Times New Roman" w:cs="Times New Roman"/>
          <w:b/>
          <w:i/>
          <w:sz w:val="28"/>
          <w:szCs w:val="28"/>
        </w:rPr>
      </w:pPr>
      <w:r w:rsidRPr="00720442">
        <w:rPr>
          <w:rFonts w:ascii="Times New Roman" w:hAnsi="Times New Roman" w:cs="Times New Roman"/>
          <w:b/>
          <w:i/>
          <w:sz w:val="28"/>
          <w:szCs w:val="28"/>
        </w:rPr>
        <w:t>1. Реализовать модуль генерации данных</w:t>
      </w:r>
    </w:p>
    <w:p w14:paraId="1032BAB4" w14:textId="665A3480" w:rsidR="00720442" w:rsidRPr="00720442" w:rsidRDefault="00720442"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sz w:val="28"/>
          <w:szCs w:val="28"/>
        </w:rPr>
        <w:t>Генерация изображений</w:t>
      </w:r>
      <w:r w:rsidRPr="00720442">
        <w:rPr>
          <w:rFonts w:ascii="Times New Roman" w:hAnsi="Times New Roman" w:cs="Times New Roman"/>
          <w:sz w:val="28"/>
          <w:szCs w:val="28"/>
        </w:rPr>
        <w:t xml:space="preserve"> была разбита на две подзадачи – генерация фигур и генерация изображений. </w:t>
      </w:r>
      <w:r>
        <w:rPr>
          <w:rFonts w:ascii="Times New Roman" w:hAnsi="Times New Roman" w:cs="Times New Roman"/>
          <w:sz w:val="28"/>
          <w:szCs w:val="28"/>
        </w:rPr>
        <w:t xml:space="preserve">Все необходимые классы и функции описаны в </w:t>
      </w:r>
      <w:r>
        <w:rPr>
          <w:rFonts w:ascii="Times New Roman" w:hAnsi="Times New Roman" w:cs="Times New Roman"/>
          <w:sz w:val="28"/>
          <w:szCs w:val="28"/>
          <w:lang w:val="en-US"/>
        </w:rPr>
        <w:t>figures</w:t>
      </w:r>
      <w:r w:rsidRPr="00720442">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720442">
        <w:rPr>
          <w:rFonts w:ascii="Times New Roman" w:hAnsi="Times New Roman" w:cs="Times New Roman"/>
          <w:sz w:val="28"/>
          <w:szCs w:val="28"/>
        </w:rPr>
        <w:t>.</w:t>
      </w:r>
    </w:p>
    <w:p w14:paraId="25F3C2E8" w14:textId="729E7ED9" w:rsidR="00720442" w:rsidRDefault="00720442"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b/>
          <w:bCs/>
          <w:sz w:val="28"/>
          <w:szCs w:val="28"/>
        </w:rPr>
        <w:t>Для генерации фигур</w:t>
      </w:r>
      <w:r>
        <w:rPr>
          <w:rFonts w:ascii="Times New Roman" w:hAnsi="Times New Roman" w:cs="Times New Roman"/>
          <w:sz w:val="28"/>
          <w:szCs w:val="28"/>
        </w:rPr>
        <w:t xml:space="preserve"> был написан базовый класс </w:t>
      </w:r>
      <w:r>
        <w:rPr>
          <w:rFonts w:ascii="Times New Roman" w:hAnsi="Times New Roman" w:cs="Times New Roman"/>
          <w:sz w:val="28"/>
          <w:szCs w:val="28"/>
          <w:lang w:val="en-US"/>
        </w:rPr>
        <w:t>Figure</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содержащий общие методы для создания фигуры, отрисовки на изображении и предоставлении параметров фигуры для дальнейшего создания </w:t>
      </w:r>
      <w:r w:rsidRPr="00720442">
        <w:rPr>
          <w:rFonts w:ascii="Times New Roman" w:hAnsi="Times New Roman" w:cs="Times New Roman"/>
          <w:sz w:val="28"/>
          <w:szCs w:val="28"/>
        </w:rPr>
        <w:t>.</w:t>
      </w:r>
      <w:r>
        <w:rPr>
          <w:rFonts w:ascii="Times New Roman" w:hAnsi="Times New Roman" w:cs="Times New Roman"/>
          <w:sz w:val="28"/>
          <w:szCs w:val="28"/>
          <w:lang w:val="en-US"/>
        </w:rPr>
        <w:t>json</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Для разных фигур различается только метод </w:t>
      </w:r>
      <w:r>
        <w:rPr>
          <w:rFonts w:ascii="Times New Roman" w:hAnsi="Times New Roman" w:cs="Times New Roman"/>
          <w:sz w:val="28"/>
          <w:szCs w:val="28"/>
          <w:lang w:val="en-US"/>
        </w:rPr>
        <w:t>create</w:t>
      </w:r>
      <w:r w:rsidRPr="00720442">
        <w:rPr>
          <w:rFonts w:ascii="Times New Roman" w:hAnsi="Times New Roman" w:cs="Times New Roman"/>
          <w:sz w:val="28"/>
          <w:szCs w:val="28"/>
        </w:rPr>
        <w:t xml:space="preserve">, </w:t>
      </w:r>
      <w:r>
        <w:rPr>
          <w:rFonts w:ascii="Times New Roman" w:hAnsi="Times New Roman" w:cs="Times New Roman"/>
          <w:sz w:val="28"/>
          <w:szCs w:val="28"/>
        </w:rPr>
        <w:t>который добавляет уникальное поведение при создании конкретного типа фигуры, за исключением фигуры круга, где была необходимость переопределить еще методы, так как круг не является многоугольником.</w:t>
      </w:r>
    </w:p>
    <w:p w14:paraId="45754351" w14:textId="52AA4051" w:rsidR="00720442" w:rsidRDefault="00720442" w:rsidP="00720442">
      <w:pPr>
        <w:spacing w:line="360" w:lineRule="auto"/>
        <w:ind w:firstLine="708"/>
        <w:jc w:val="both"/>
        <w:rPr>
          <w:rFonts w:ascii="Cambria Math" w:hAnsi="Cambria Math" w:cs="Cambria Math"/>
          <w:sz w:val="28"/>
          <w:szCs w:val="28"/>
        </w:rPr>
      </w:pPr>
      <w:r>
        <w:rPr>
          <w:rFonts w:ascii="Times New Roman" w:hAnsi="Times New Roman" w:cs="Times New Roman"/>
          <w:sz w:val="28"/>
          <w:szCs w:val="28"/>
        </w:rPr>
        <w:t xml:space="preserve">Построение всех фигур основано на получение параметров </w:t>
      </w:r>
      <w:r>
        <w:rPr>
          <w:rFonts w:ascii="Times New Roman" w:hAnsi="Times New Roman" w:cs="Times New Roman"/>
          <w:sz w:val="28"/>
          <w:szCs w:val="28"/>
          <w:lang w:val="en-US"/>
        </w:rPr>
        <w:t>x</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y</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width</w:t>
      </w:r>
      <w:r w:rsidRPr="00720442">
        <w:rPr>
          <w:rFonts w:ascii="Times New Roman" w:hAnsi="Times New Roman" w:cs="Times New Roman"/>
          <w:sz w:val="28"/>
          <w:szCs w:val="28"/>
        </w:rPr>
        <w:t xml:space="preserve">, </w:t>
      </w:r>
      <w:r>
        <w:rPr>
          <w:rFonts w:ascii="Times New Roman" w:hAnsi="Times New Roman" w:cs="Times New Roman"/>
          <w:sz w:val="28"/>
          <w:szCs w:val="28"/>
          <w:lang w:val="en-US"/>
        </w:rPr>
        <w:t>height</w:t>
      </w:r>
      <w:r w:rsidRPr="00720442">
        <w:rPr>
          <w:rFonts w:ascii="Times New Roman" w:hAnsi="Times New Roman" w:cs="Times New Roman"/>
          <w:sz w:val="28"/>
          <w:szCs w:val="28"/>
        </w:rPr>
        <w:t xml:space="preserve"> </w:t>
      </w:r>
      <w:r>
        <w:rPr>
          <w:rFonts w:ascii="Times New Roman" w:hAnsi="Times New Roman" w:cs="Times New Roman"/>
          <w:sz w:val="28"/>
          <w:szCs w:val="28"/>
        </w:rPr>
        <w:t xml:space="preserve">извне, и генерации фигуры под заданные параметры. Так, треугольник генерируется из трех случайных точек с координатами </w:t>
      </w:r>
      <w:r>
        <w:rPr>
          <w:rFonts w:ascii="Times New Roman" w:hAnsi="Times New Roman" w:cs="Times New Roman"/>
          <w:sz w:val="28"/>
          <w:szCs w:val="28"/>
          <w:lang w:val="en-US"/>
        </w:rPr>
        <w:t>x</w:t>
      </w:r>
      <w:r w:rsidRPr="00720442">
        <w:rPr>
          <w:rFonts w:ascii="Cambria Math" w:hAnsi="Cambria Math" w:cs="Cambria Math"/>
          <w:sz w:val="28"/>
          <w:szCs w:val="28"/>
        </w:rPr>
        <w:t>∈</w:t>
      </w:r>
      <w:r w:rsidRPr="00720442">
        <w:rPr>
          <w:rFonts w:ascii="Cambria Math" w:hAnsi="Cambria Math" w:cs="Cambria Math"/>
          <w:sz w:val="28"/>
          <w:szCs w:val="28"/>
        </w:rPr>
        <w:t xml:space="preserve">[0,1], </w:t>
      </w:r>
      <w:r>
        <w:rPr>
          <w:rFonts w:ascii="Cambria Math" w:hAnsi="Cambria Math" w:cs="Cambria Math"/>
          <w:sz w:val="28"/>
          <w:szCs w:val="28"/>
          <w:lang w:val="en-US"/>
        </w:rPr>
        <w:t>y</w:t>
      </w:r>
      <w:r w:rsidRPr="00720442">
        <w:rPr>
          <w:rFonts w:ascii="Cambria Math" w:hAnsi="Cambria Math" w:cs="Cambria Math"/>
          <w:sz w:val="28"/>
          <w:szCs w:val="28"/>
        </w:rPr>
        <w:t>∈[0,1]</w:t>
      </w:r>
      <w:r>
        <w:rPr>
          <w:rFonts w:ascii="Cambria Math" w:hAnsi="Cambria Math" w:cs="Cambria Math"/>
          <w:sz w:val="28"/>
          <w:szCs w:val="28"/>
        </w:rPr>
        <w:t>, повороту треугольника на случайный угол и масштабирование с параллельным переносом так, чтобы он соответствовал заданным параметрам.</w:t>
      </w:r>
    </w:p>
    <w:p w14:paraId="6872358C" w14:textId="77B34FFB" w:rsidR="00720442" w:rsidRDefault="00720442"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t xml:space="preserve">Ромб и гексагон генерируются в виде шаблона, поворачиваются на случайный угол, а после этого масштабируются под заданные ширину и высоту с учетом того, чтобы ромб остался ромбом, а гексагон – правильным. После этого происходит параллельный перенос в необходимые координаты. </w:t>
      </w:r>
    </w:p>
    <w:p w14:paraId="35103DCE" w14:textId="0F5A9301" w:rsidR="00D51D0B" w:rsidRDefault="00D51D0B"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lastRenderedPageBreak/>
        <w:t>Круг генерируется в центре заданных координат с радиусом, подходящим под заданные границы. После генерации любой фигуры, возможна ситуация, что, чтобы сохранить форму, фигура не была подогнана под заданные ширину и высоту, поэтому данные параметры корректируются на основе созданной фигуры.</w:t>
      </w:r>
    </w:p>
    <w:p w14:paraId="20C63EBE" w14:textId="13B93BE2" w:rsidR="00D51D0B" w:rsidRDefault="00D51D0B" w:rsidP="00720442">
      <w:pPr>
        <w:spacing w:line="360" w:lineRule="auto"/>
        <w:ind w:firstLine="708"/>
        <w:jc w:val="both"/>
        <w:rPr>
          <w:rFonts w:ascii="Cambria Math" w:hAnsi="Cambria Math" w:cs="Cambria Math"/>
          <w:sz w:val="28"/>
          <w:szCs w:val="28"/>
        </w:rPr>
      </w:pPr>
      <w:r>
        <w:rPr>
          <w:rFonts w:ascii="Cambria Math" w:hAnsi="Cambria Math" w:cs="Cambria Math"/>
          <w:sz w:val="28"/>
          <w:szCs w:val="28"/>
        </w:rPr>
        <w:t>Проблема такого подхода – отсутствие гарантии того, что фигура не будет меньше 25 пикселей по одной из сторон. Однако гарантируется, что ни одна из сторон фигуры не будет более 150. Для исправления необходимо сделать иной принцип генерации фигур, а также, скорее всего, потребуется подход, когда сначала генерируется фигура, а потом высчитываются её характеристики. Данный подход не был выбран из-за принципа создания всего изображения.</w:t>
      </w:r>
    </w:p>
    <w:p w14:paraId="443AFB55" w14:textId="709BC3D4" w:rsidR="00D51D0B" w:rsidRDefault="00D51D0B" w:rsidP="00720442">
      <w:pPr>
        <w:spacing w:line="360" w:lineRule="auto"/>
        <w:ind w:firstLine="708"/>
        <w:jc w:val="both"/>
        <w:rPr>
          <w:rFonts w:ascii="Times New Roman" w:hAnsi="Times New Roman" w:cs="Times New Roman"/>
          <w:sz w:val="28"/>
          <w:szCs w:val="28"/>
        </w:rPr>
      </w:pPr>
      <w:r w:rsidRPr="00D51D0B">
        <w:rPr>
          <w:rFonts w:ascii="Times New Roman" w:hAnsi="Times New Roman" w:cs="Times New Roman"/>
          <w:b/>
          <w:bCs/>
          <w:sz w:val="28"/>
          <w:szCs w:val="28"/>
        </w:rPr>
        <w:t>Для генерации изображений</w:t>
      </w:r>
      <w:r>
        <w:rPr>
          <w:rFonts w:ascii="Times New Roman" w:hAnsi="Times New Roman" w:cs="Times New Roman"/>
          <w:sz w:val="28"/>
          <w:szCs w:val="28"/>
        </w:rPr>
        <w:t xml:space="preserve"> был написан отдельный класс </w:t>
      </w:r>
      <w:r>
        <w:rPr>
          <w:rFonts w:ascii="Times New Roman" w:hAnsi="Times New Roman" w:cs="Times New Roman"/>
          <w:sz w:val="28"/>
          <w:szCs w:val="28"/>
          <w:lang w:val="en-US"/>
        </w:rPr>
        <w:t>Drawer</w:t>
      </w:r>
      <w:r w:rsidRPr="00D51D0B">
        <w:rPr>
          <w:rFonts w:ascii="Times New Roman" w:hAnsi="Times New Roman" w:cs="Times New Roman"/>
          <w:sz w:val="28"/>
          <w:szCs w:val="28"/>
        </w:rPr>
        <w:t xml:space="preserve">, </w:t>
      </w:r>
      <w:r>
        <w:rPr>
          <w:rFonts w:ascii="Times New Roman" w:hAnsi="Times New Roman" w:cs="Times New Roman"/>
          <w:sz w:val="28"/>
          <w:szCs w:val="28"/>
        </w:rPr>
        <w:t>который содержит определенные метаданные, необходимые для создания изображений. Их можно редактировать для получения разных эффектов.</w:t>
      </w:r>
    </w:p>
    <w:p w14:paraId="22B4890A" w14:textId="7FB53E5B" w:rsidR="00D51D0B" w:rsidRDefault="00D51D0B"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 генерации изображения данного класса создает пустое изображение, а потом последовательно генерирует несколько прямоугольников с координатами. После этого, он проверяет, можно ли добавить фигуру с таким описывающим прямоугольником на изображение. Если нельзя – генерирует новые параметры, если можно – создает новую фигуру с данными параметрами и добавляет её на изображение.</w:t>
      </w:r>
    </w:p>
    <w:p w14:paraId="672623CA" w14:textId="742AB90E" w:rsidR="00D51D0B" w:rsidRDefault="00D51D0B"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Одними из метаданных является количество попыток добавить фигуры на изображение, а также вероятность того, что попытка будет пропущена. Данные параметры были подобраны экспериментально </w:t>
      </w:r>
      <w:r w:rsidR="00BD4F31">
        <w:rPr>
          <w:rFonts w:ascii="Times New Roman" w:hAnsi="Times New Roman" w:cs="Times New Roman"/>
          <w:sz w:val="28"/>
          <w:szCs w:val="28"/>
        </w:rPr>
        <w:t>–</w:t>
      </w:r>
      <w:r>
        <w:rPr>
          <w:rFonts w:ascii="Times New Roman" w:hAnsi="Times New Roman" w:cs="Times New Roman"/>
          <w:sz w:val="28"/>
          <w:szCs w:val="28"/>
        </w:rPr>
        <w:t xml:space="preserve"> </w:t>
      </w:r>
      <w:r w:rsidR="00BD4F31">
        <w:rPr>
          <w:rFonts w:ascii="Times New Roman" w:hAnsi="Times New Roman" w:cs="Times New Roman"/>
          <w:sz w:val="28"/>
          <w:szCs w:val="28"/>
        </w:rPr>
        <w:t>без нескольких попыток добавить случайную фигуру, количество изображений с 5 фигурами пренебрежимо мало, а без пропуска попыток, но с 10 попытками добавить фигуры, подавляющее большинство изображений имеют по 5 фигур.</w:t>
      </w:r>
    </w:p>
    <w:p w14:paraId="260A43BA" w14:textId="386DC15E" w:rsidR="00BD4F31" w:rsidRDefault="00BD4F31"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Проблемой данного подхода является то, что не </w:t>
      </w:r>
      <w:proofErr w:type="spellStart"/>
      <w:r>
        <w:rPr>
          <w:rFonts w:ascii="Times New Roman" w:hAnsi="Times New Roman" w:cs="Times New Roman"/>
          <w:sz w:val="28"/>
          <w:szCs w:val="28"/>
        </w:rPr>
        <w:t>пеерсекаются</w:t>
      </w:r>
      <w:proofErr w:type="spellEnd"/>
      <w:r>
        <w:rPr>
          <w:rFonts w:ascii="Times New Roman" w:hAnsi="Times New Roman" w:cs="Times New Roman"/>
          <w:sz w:val="28"/>
          <w:szCs w:val="28"/>
        </w:rPr>
        <w:t xml:space="preserve"> не сами фигуры, а их описывающие прямоугольники. Так, получить изображение аналогичное примеру не представляется возможным:</w:t>
      </w:r>
    </w:p>
    <w:p w14:paraId="65A0153A" w14:textId="723960C0" w:rsidR="00BD4F31" w:rsidRDefault="00BD4F31" w:rsidP="00BD4F31">
      <w:pPr>
        <w:spacing w:line="360" w:lineRule="auto"/>
        <w:ind w:firstLine="708"/>
        <w:jc w:val="center"/>
        <w:rPr>
          <w:rFonts w:ascii="Times New Roman" w:hAnsi="Times New Roman" w:cs="Times New Roman"/>
          <w:sz w:val="28"/>
          <w:szCs w:val="28"/>
        </w:rPr>
      </w:pPr>
      <w:r w:rsidRPr="00BD4F31">
        <w:rPr>
          <w:rFonts w:ascii="Times New Roman" w:hAnsi="Times New Roman" w:cs="Times New Roman"/>
          <w:sz w:val="28"/>
          <w:szCs w:val="28"/>
        </w:rPr>
        <w:drawing>
          <wp:inline distT="0" distB="0" distL="0" distR="0" wp14:anchorId="0188254E" wp14:editId="4A246B68">
            <wp:extent cx="1561382" cy="2006957"/>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68753" cy="2016432"/>
                    </a:xfrm>
                    <a:prstGeom prst="rect">
                      <a:avLst/>
                    </a:prstGeom>
                  </pic:spPr>
                </pic:pic>
              </a:graphicData>
            </a:graphic>
          </wp:inline>
        </w:drawing>
      </w:r>
    </w:p>
    <w:p w14:paraId="1E419C24" w14:textId="5E1BC4C5" w:rsidR="00BD4F31" w:rsidRDefault="00BD4F31"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Решением данной проблемы может являться применение более сложных алгоритмов детекции коллизии, а также добавление фигур с множественными проверками на коллизию и попытками масштабирования и сдвига по разным осям. Однако данный подхода является более </w:t>
      </w:r>
      <w:proofErr w:type="spellStart"/>
      <w:r>
        <w:rPr>
          <w:rFonts w:ascii="Times New Roman" w:hAnsi="Times New Roman" w:cs="Times New Roman"/>
          <w:sz w:val="28"/>
          <w:szCs w:val="28"/>
        </w:rPr>
        <w:t>ресурсозатратным</w:t>
      </w:r>
      <w:proofErr w:type="spellEnd"/>
      <w:r>
        <w:rPr>
          <w:rFonts w:ascii="Times New Roman" w:hAnsi="Times New Roman" w:cs="Times New Roman"/>
          <w:sz w:val="28"/>
          <w:szCs w:val="28"/>
        </w:rPr>
        <w:t xml:space="preserve"> и трудоемким, хотя и позволяет применить более сложные алгоритмы создания фигур. Было принято решение использовать первый алгоритм из-за минусов второго.</w:t>
      </w:r>
    </w:p>
    <w:p w14:paraId="6A589281" w14:textId="284B6E4F" w:rsidR="000D0628" w:rsidRDefault="000D0628" w:rsidP="007204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этого, не была реализована проверка совместимости цветов изображений и фигур. Так, могут быть сгенерированы фигуры с цветом, идентичным цвету фона. Однако, это может быть использовано как «белый шум» в тестовой выборке.</w:t>
      </w:r>
    </w:p>
    <w:p w14:paraId="2C63BE28" w14:textId="76E19D69" w:rsidR="00BD4F31" w:rsidRDefault="00BD4F31" w:rsidP="00720442">
      <w:pPr>
        <w:spacing w:line="360" w:lineRule="auto"/>
        <w:ind w:firstLine="708"/>
        <w:jc w:val="both"/>
        <w:rPr>
          <w:rFonts w:ascii="Times New Roman" w:hAnsi="Times New Roman" w:cs="Times New Roman"/>
          <w:sz w:val="28"/>
          <w:szCs w:val="28"/>
        </w:rPr>
      </w:pPr>
      <w:r w:rsidRPr="000D0628">
        <w:rPr>
          <w:rFonts w:ascii="Times New Roman" w:hAnsi="Times New Roman" w:cs="Times New Roman"/>
          <w:b/>
          <w:bCs/>
          <w:sz w:val="28"/>
          <w:szCs w:val="28"/>
        </w:rPr>
        <w:t xml:space="preserve">Код генерации 100 изображений и </w:t>
      </w:r>
      <w:r w:rsidRPr="000D0628">
        <w:rPr>
          <w:rFonts w:ascii="Times New Roman" w:hAnsi="Times New Roman" w:cs="Times New Roman"/>
          <w:b/>
          <w:bCs/>
          <w:sz w:val="28"/>
          <w:szCs w:val="28"/>
          <w:lang w:val="en-US"/>
        </w:rPr>
        <w:t>json</w:t>
      </w:r>
      <w:r w:rsidRPr="000D0628">
        <w:rPr>
          <w:rFonts w:ascii="Times New Roman" w:hAnsi="Times New Roman" w:cs="Times New Roman"/>
          <w:b/>
          <w:bCs/>
          <w:sz w:val="28"/>
          <w:szCs w:val="28"/>
        </w:rPr>
        <w:t xml:space="preserve"> файлов</w:t>
      </w:r>
      <w:r>
        <w:rPr>
          <w:rFonts w:ascii="Times New Roman" w:hAnsi="Times New Roman" w:cs="Times New Roman"/>
          <w:sz w:val="28"/>
          <w:szCs w:val="28"/>
        </w:rPr>
        <w:t xml:space="preserve"> с описаниями находится в </w:t>
      </w:r>
      <w:r>
        <w:rPr>
          <w:rFonts w:ascii="Times New Roman" w:hAnsi="Times New Roman" w:cs="Times New Roman"/>
          <w:sz w:val="28"/>
          <w:szCs w:val="28"/>
          <w:lang w:val="en-US"/>
        </w:rPr>
        <w:t>generate</w:t>
      </w:r>
      <w:r w:rsidRPr="00BD4F31">
        <w:rPr>
          <w:rFonts w:ascii="Times New Roman" w:hAnsi="Times New Roman" w:cs="Times New Roman"/>
          <w:sz w:val="28"/>
          <w:szCs w:val="28"/>
        </w:rPr>
        <w:t>100.</w:t>
      </w:r>
      <w:proofErr w:type="spellStart"/>
      <w:r>
        <w:rPr>
          <w:rFonts w:ascii="Times New Roman" w:hAnsi="Times New Roman" w:cs="Times New Roman"/>
          <w:sz w:val="28"/>
          <w:szCs w:val="28"/>
          <w:lang w:val="en-US"/>
        </w:rPr>
        <w:t>py</w:t>
      </w:r>
      <w:proofErr w:type="spellEnd"/>
      <w:r w:rsidRPr="00BD4F31">
        <w:rPr>
          <w:rFonts w:ascii="Times New Roman" w:hAnsi="Times New Roman" w:cs="Times New Roman"/>
          <w:sz w:val="28"/>
          <w:szCs w:val="28"/>
        </w:rPr>
        <w:t xml:space="preserve">, </w:t>
      </w:r>
      <w:r>
        <w:rPr>
          <w:rFonts w:ascii="Times New Roman" w:hAnsi="Times New Roman" w:cs="Times New Roman"/>
          <w:sz w:val="28"/>
          <w:szCs w:val="28"/>
        </w:rPr>
        <w:t xml:space="preserve">а сами изображения и файлы – в папке </w:t>
      </w:r>
      <w:r w:rsidRPr="00BD4F31">
        <w:rPr>
          <w:rFonts w:ascii="Times New Roman" w:hAnsi="Times New Roman" w:cs="Times New Roman"/>
          <w:sz w:val="28"/>
          <w:szCs w:val="28"/>
        </w:rPr>
        <w:t>./</w:t>
      </w:r>
      <w:r>
        <w:rPr>
          <w:rFonts w:ascii="Times New Roman" w:hAnsi="Times New Roman" w:cs="Times New Roman"/>
          <w:sz w:val="28"/>
          <w:szCs w:val="28"/>
          <w:lang w:val="en-US"/>
        </w:rPr>
        <w:t>images</w:t>
      </w:r>
      <w:r>
        <w:rPr>
          <w:rFonts w:ascii="Times New Roman" w:hAnsi="Times New Roman" w:cs="Times New Roman"/>
          <w:sz w:val="28"/>
          <w:szCs w:val="28"/>
        </w:rPr>
        <w:t>.</w:t>
      </w:r>
      <w:r w:rsidR="000D0628" w:rsidRPr="000D0628">
        <w:rPr>
          <w:rFonts w:ascii="Times New Roman" w:hAnsi="Times New Roman" w:cs="Times New Roman"/>
          <w:sz w:val="28"/>
          <w:szCs w:val="28"/>
        </w:rPr>
        <w:t xml:space="preserve"> </w:t>
      </w:r>
      <w:r w:rsidR="000D0628">
        <w:rPr>
          <w:rFonts w:ascii="Times New Roman" w:hAnsi="Times New Roman" w:cs="Times New Roman"/>
          <w:sz w:val="28"/>
          <w:szCs w:val="28"/>
        </w:rPr>
        <w:t>Пример изображения и описания к нему:</w:t>
      </w:r>
    </w:p>
    <w:p w14:paraId="4860B2D7" w14:textId="29A65D34" w:rsidR="000D0628" w:rsidRDefault="000D0628" w:rsidP="000D0628">
      <w:pPr>
        <w:spacing w:line="360" w:lineRule="auto"/>
        <w:jc w:val="center"/>
        <w:rPr>
          <w:rFonts w:ascii="Times New Roman" w:hAnsi="Times New Roman" w:cs="Times New Roman"/>
          <w:sz w:val="28"/>
          <w:szCs w:val="28"/>
        </w:rPr>
      </w:pPr>
      <w:r w:rsidRPr="000D0628">
        <w:rPr>
          <w:rFonts w:ascii="Times New Roman" w:hAnsi="Times New Roman" w:cs="Times New Roman"/>
          <w:sz w:val="28"/>
          <w:szCs w:val="28"/>
        </w:rPr>
        <w:lastRenderedPageBreak/>
        <w:drawing>
          <wp:inline distT="0" distB="0" distL="0" distR="0" wp14:anchorId="33588FE9" wp14:editId="48B9D3CD">
            <wp:extent cx="3131389" cy="313138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9022" cy="3149022"/>
                    </a:xfrm>
                    <a:prstGeom prst="rect">
                      <a:avLst/>
                    </a:prstGeom>
                  </pic:spPr>
                </pic:pic>
              </a:graphicData>
            </a:graphic>
          </wp:inline>
        </w:drawing>
      </w:r>
      <w:r w:rsidRPr="000D0628">
        <w:rPr>
          <w:rFonts w:ascii="Times New Roman" w:hAnsi="Times New Roman" w:cs="Times New Roman"/>
          <w:sz w:val="28"/>
          <w:szCs w:val="28"/>
        </w:rPr>
        <w:drawing>
          <wp:inline distT="0" distB="0" distL="0" distR="0" wp14:anchorId="1F32A2A1" wp14:editId="5FF52298">
            <wp:extent cx="3261112" cy="344194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151" cy="3451480"/>
                    </a:xfrm>
                    <a:prstGeom prst="rect">
                      <a:avLst/>
                    </a:prstGeom>
                  </pic:spPr>
                </pic:pic>
              </a:graphicData>
            </a:graphic>
          </wp:inline>
        </w:drawing>
      </w:r>
    </w:p>
    <w:p w14:paraId="6E52670F" w14:textId="1901AB6B" w:rsidR="000D0628" w:rsidRDefault="000D0628">
      <w:pPr>
        <w:rPr>
          <w:rFonts w:ascii="Times New Roman" w:hAnsi="Times New Roman" w:cs="Times New Roman"/>
          <w:sz w:val="28"/>
          <w:szCs w:val="28"/>
        </w:rPr>
      </w:pPr>
      <w:r>
        <w:rPr>
          <w:rFonts w:ascii="Times New Roman" w:hAnsi="Times New Roman" w:cs="Times New Roman"/>
          <w:sz w:val="28"/>
          <w:szCs w:val="28"/>
        </w:rPr>
        <w:br w:type="page"/>
      </w:r>
    </w:p>
    <w:p w14:paraId="0925592B" w14:textId="77777777" w:rsidR="000D0628" w:rsidRDefault="000D0628" w:rsidP="000D0628">
      <w:pPr>
        <w:spacing w:before="240"/>
        <w:jc w:val="both"/>
        <w:rPr>
          <w:rFonts w:ascii="Times New Roman" w:hAnsi="Times New Roman" w:cs="Times New Roman"/>
          <w:b/>
          <w:i/>
          <w:sz w:val="28"/>
          <w:szCs w:val="28"/>
        </w:rPr>
      </w:pPr>
      <w:r>
        <w:rPr>
          <w:rFonts w:ascii="Times New Roman" w:hAnsi="Times New Roman" w:cs="Times New Roman"/>
          <w:b/>
          <w:i/>
          <w:sz w:val="28"/>
          <w:szCs w:val="28"/>
        </w:rPr>
        <w:lastRenderedPageBreak/>
        <w:t>2. Детекция примитивных геометрических фигур на изображении</w:t>
      </w:r>
    </w:p>
    <w:p w14:paraId="7019ECBA" w14:textId="209AC4B3" w:rsidR="000D0628" w:rsidRDefault="000D0628" w:rsidP="000D0628">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Для детекции фигур на изображениях было необходимо использовать нейронную сеть. Для этого необходимо собрать и разметить данные. Генерация изображений и разметки была реализована в виде генерации «на лету». Разметка изображения состоит из массива из 20 значений – 4 значения для 5 фигур. Если на изображении менее 5 фигур, то оставшиеся значения равны нулю. </w:t>
      </w:r>
    </w:p>
    <w:p w14:paraId="6C78CFB5" w14:textId="19D18ECB" w:rsidR="000D0628" w:rsidRDefault="000D0628"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Такой подход </w:t>
      </w:r>
      <w:r w:rsidR="000D1FA3">
        <w:rPr>
          <w:rFonts w:ascii="Times New Roman" w:hAnsi="Times New Roman" w:cs="Times New Roman"/>
          <w:sz w:val="28"/>
          <w:szCs w:val="28"/>
        </w:rPr>
        <w:t xml:space="preserve">позволяет работать с фиксированным размером выхода, так как модели неизвестно количество фигур на изображении, однако сильно влияет на итоговую точность. Вместо этого, одним из более оптимальных подходов было бы использовать несколько нейросетевых моделей в формате ансамбля. Первая модель определяла бы количество фигур на изображении, и передавала бы изображение в одну из пяти нейросетей, обученных специально на заданное количество фигур. </w:t>
      </w:r>
    </w:p>
    <w:p w14:paraId="175FB706" w14:textId="0B476DE2"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Кроме этого, можно было бы использовать подход «сканирования изображения по фрагментам», с помощью одной нейросети, настроенной на нахождение фигур. Такая модель также могла бы успешно определять тип фигуры. Однако, было бы необходимо решить проблему с масштабированием фигур – так как они могут быть разных размеров.</w:t>
      </w:r>
    </w:p>
    <w:p w14:paraId="4E4F1C7E" w14:textId="3864C63B"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Оптимальным подходом при решении конкретной задачи было бы использование исключительно алгоритмического подхода – так как все пиксели очень четко распределены по цветам, можно собрать статистику, какой цвет граничит с другими – это будет единственный цвет, при этом принадлежащий фону. Если все же соприкосновение фигур возможно, то цвет, который больше всего граничит с другими – цвет фона. В данном случае исключения пренебрежимо маловероятны. </w:t>
      </w:r>
    </w:p>
    <w:p w14:paraId="0D15849A" w14:textId="104D57AB" w:rsidR="000D1FA3" w:rsidRDefault="000D1FA3" w:rsidP="00A14F5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Однако, согласно задаче, было </w:t>
      </w:r>
      <w:r w:rsidR="000839E1">
        <w:rPr>
          <w:rFonts w:ascii="Times New Roman" w:hAnsi="Times New Roman" w:cs="Times New Roman"/>
          <w:sz w:val="28"/>
          <w:szCs w:val="28"/>
        </w:rPr>
        <w:t xml:space="preserve">необходимо </w:t>
      </w:r>
      <w:r>
        <w:rPr>
          <w:rFonts w:ascii="Times New Roman" w:hAnsi="Times New Roman" w:cs="Times New Roman"/>
          <w:sz w:val="28"/>
          <w:szCs w:val="28"/>
        </w:rPr>
        <w:t>сделать одну нейронную сеть</w:t>
      </w:r>
      <w:r w:rsidR="000839E1">
        <w:rPr>
          <w:rFonts w:ascii="Times New Roman" w:hAnsi="Times New Roman" w:cs="Times New Roman"/>
          <w:sz w:val="28"/>
          <w:szCs w:val="28"/>
        </w:rPr>
        <w:t xml:space="preserve"> для детекции фигур. Поэтому, был выбран не самый оптимальный вариант решения данной задачи. </w:t>
      </w:r>
    </w:p>
    <w:p w14:paraId="5FEE00D9" w14:textId="42DF2EA1" w:rsidR="00A14F51" w:rsidRDefault="000839E1" w:rsidP="00A14F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w:t>
      </w:r>
      <w:r w:rsidRPr="000839E1">
        <w:rPr>
          <w:rFonts w:ascii="Times New Roman" w:hAnsi="Times New Roman" w:cs="Times New Roman"/>
          <w:sz w:val="28"/>
          <w:szCs w:val="28"/>
        </w:rPr>
        <w:t xml:space="preserve"> </w:t>
      </w:r>
      <w:r>
        <w:rPr>
          <w:rFonts w:ascii="Times New Roman" w:hAnsi="Times New Roman" w:cs="Times New Roman"/>
          <w:sz w:val="28"/>
          <w:szCs w:val="28"/>
        </w:rPr>
        <w:t>файле</w:t>
      </w:r>
      <w:r w:rsidRPr="000839E1">
        <w:rPr>
          <w:rFonts w:ascii="Times New Roman" w:hAnsi="Times New Roman" w:cs="Times New Roman"/>
          <w:sz w:val="28"/>
          <w:szCs w:val="28"/>
        </w:rPr>
        <w:t xml:space="preserve"> </w:t>
      </w:r>
      <w:r>
        <w:rPr>
          <w:rFonts w:ascii="Times New Roman" w:hAnsi="Times New Roman" w:cs="Times New Roman"/>
          <w:sz w:val="28"/>
          <w:szCs w:val="28"/>
          <w:lang w:val="en-US"/>
        </w:rPr>
        <w:t>figures</w:t>
      </w:r>
      <w:r w:rsidRPr="000839E1">
        <w:rPr>
          <w:rFonts w:ascii="Times New Roman" w:hAnsi="Times New Roman" w:cs="Times New Roman"/>
          <w:sz w:val="28"/>
          <w:szCs w:val="28"/>
        </w:rPr>
        <w:t>_</w:t>
      </w:r>
      <w:r>
        <w:rPr>
          <w:rFonts w:ascii="Times New Roman" w:hAnsi="Times New Roman" w:cs="Times New Roman"/>
          <w:sz w:val="28"/>
          <w:szCs w:val="28"/>
          <w:lang w:val="en-US"/>
        </w:rPr>
        <w:t>detection</w:t>
      </w:r>
      <w:r w:rsidRPr="000839E1">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0839E1">
        <w:rPr>
          <w:rFonts w:ascii="Times New Roman" w:hAnsi="Times New Roman" w:cs="Times New Roman"/>
          <w:sz w:val="28"/>
          <w:szCs w:val="28"/>
        </w:rPr>
        <w:t xml:space="preserve"> </w:t>
      </w:r>
      <w:r>
        <w:rPr>
          <w:rFonts w:ascii="Times New Roman" w:hAnsi="Times New Roman" w:cs="Times New Roman"/>
          <w:sz w:val="28"/>
          <w:szCs w:val="28"/>
        </w:rPr>
        <w:t>была</w:t>
      </w:r>
      <w:r w:rsidRPr="000839E1">
        <w:rPr>
          <w:rFonts w:ascii="Times New Roman" w:hAnsi="Times New Roman" w:cs="Times New Roman"/>
          <w:sz w:val="28"/>
          <w:szCs w:val="28"/>
        </w:rPr>
        <w:t xml:space="preserve"> </w:t>
      </w:r>
      <w:r>
        <w:rPr>
          <w:rFonts w:ascii="Times New Roman" w:hAnsi="Times New Roman" w:cs="Times New Roman"/>
          <w:sz w:val="28"/>
          <w:szCs w:val="28"/>
        </w:rPr>
        <w:t xml:space="preserve">написана функция генерации </w:t>
      </w:r>
      <w:proofErr w:type="spellStart"/>
      <w:r>
        <w:rPr>
          <w:rFonts w:ascii="Times New Roman" w:hAnsi="Times New Roman" w:cs="Times New Roman"/>
          <w:sz w:val="28"/>
          <w:szCs w:val="28"/>
        </w:rPr>
        <w:t>датасета</w:t>
      </w:r>
      <w:proofErr w:type="spellEnd"/>
      <w:r>
        <w:rPr>
          <w:rFonts w:ascii="Times New Roman" w:hAnsi="Times New Roman" w:cs="Times New Roman"/>
          <w:sz w:val="28"/>
          <w:szCs w:val="28"/>
        </w:rPr>
        <w:t xml:space="preserve">, а также сбора статистики по данному </w:t>
      </w:r>
      <w:proofErr w:type="spellStart"/>
      <w:r>
        <w:rPr>
          <w:rFonts w:ascii="Times New Roman" w:hAnsi="Times New Roman" w:cs="Times New Roman"/>
          <w:sz w:val="28"/>
          <w:szCs w:val="28"/>
        </w:rPr>
        <w:t>датасету</w:t>
      </w:r>
      <w:proofErr w:type="spellEnd"/>
      <w:r>
        <w:rPr>
          <w:rFonts w:ascii="Times New Roman" w:hAnsi="Times New Roman" w:cs="Times New Roman"/>
          <w:sz w:val="28"/>
          <w:szCs w:val="28"/>
        </w:rPr>
        <w:t xml:space="preserve">. Кроме этого, была реализована функция подсчета метрики </w:t>
      </w:r>
      <w:proofErr w:type="spellStart"/>
      <w:r>
        <w:rPr>
          <w:rFonts w:ascii="Times New Roman" w:hAnsi="Times New Roman" w:cs="Times New Roman"/>
          <w:sz w:val="28"/>
          <w:szCs w:val="28"/>
          <w:lang w:val="en-US"/>
        </w:rPr>
        <w:t>IoU</w:t>
      </w:r>
      <w:proofErr w:type="spellEnd"/>
      <w:r w:rsidRPr="000839E1">
        <w:rPr>
          <w:rFonts w:ascii="Times New Roman" w:hAnsi="Times New Roman" w:cs="Times New Roman"/>
          <w:sz w:val="28"/>
          <w:szCs w:val="28"/>
        </w:rPr>
        <w:t xml:space="preserve">. </w:t>
      </w:r>
      <w:r>
        <w:rPr>
          <w:rFonts w:ascii="Times New Roman" w:hAnsi="Times New Roman" w:cs="Times New Roman"/>
          <w:sz w:val="28"/>
          <w:szCs w:val="28"/>
        </w:rPr>
        <w:t xml:space="preserve">Было решено не добавлять аугментации в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потому что </w:t>
      </w:r>
      <w:r w:rsidR="00A14F51">
        <w:rPr>
          <w:rFonts w:ascii="Times New Roman" w:hAnsi="Times New Roman" w:cs="Times New Roman"/>
          <w:sz w:val="28"/>
          <w:szCs w:val="28"/>
        </w:rPr>
        <w:t xml:space="preserve">применение аугментаций требовало бы комплексного подхода по исправлению разметки данных для измененных изображений. Это могло потребовать большой ручной работы, не позволяя использовать уже готовые функции как </w:t>
      </w:r>
      <w:r w:rsidR="00A14F51" w:rsidRPr="00A14F51">
        <w:rPr>
          <w:rFonts w:ascii="Times New Roman" w:hAnsi="Times New Roman" w:cs="Times New Roman"/>
          <w:sz w:val="28"/>
          <w:szCs w:val="28"/>
        </w:rPr>
        <w:t>tensorflow.keras.preprocessing.image</w:t>
      </w:r>
      <w:r w:rsidR="00A14F51">
        <w:rPr>
          <w:rFonts w:ascii="Times New Roman" w:hAnsi="Times New Roman" w:cs="Times New Roman"/>
          <w:sz w:val="28"/>
          <w:szCs w:val="28"/>
        </w:rPr>
        <w:t>.</w:t>
      </w:r>
      <w:r w:rsidR="00A14F51" w:rsidRPr="00A14F51">
        <w:rPr>
          <w:rFonts w:ascii="Times New Roman" w:hAnsi="Times New Roman" w:cs="Times New Roman"/>
          <w:sz w:val="28"/>
          <w:szCs w:val="28"/>
        </w:rPr>
        <w:t>ImageDataGenerator</w:t>
      </w:r>
      <w:r w:rsidR="00A14F51">
        <w:rPr>
          <w:rFonts w:ascii="Times New Roman" w:hAnsi="Times New Roman" w:cs="Times New Roman"/>
          <w:sz w:val="28"/>
          <w:szCs w:val="28"/>
        </w:rPr>
        <w:t>.</w:t>
      </w:r>
      <w:r w:rsidR="00A14F51" w:rsidRPr="00A14F51">
        <w:rPr>
          <w:rFonts w:ascii="Times New Roman" w:hAnsi="Times New Roman" w:cs="Times New Roman"/>
          <w:sz w:val="28"/>
          <w:szCs w:val="28"/>
        </w:rPr>
        <w:t>random_transform</w:t>
      </w:r>
      <w:r w:rsidR="00A14F51">
        <w:rPr>
          <w:rFonts w:ascii="Times New Roman" w:hAnsi="Times New Roman" w:cs="Times New Roman"/>
          <w:sz w:val="28"/>
          <w:szCs w:val="28"/>
        </w:rPr>
        <w:t xml:space="preserve">(). Пример данных о сгенерированном </w:t>
      </w:r>
      <w:proofErr w:type="spellStart"/>
      <w:r w:rsidR="00A14F51">
        <w:rPr>
          <w:rFonts w:ascii="Times New Roman" w:hAnsi="Times New Roman" w:cs="Times New Roman"/>
          <w:sz w:val="28"/>
          <w:szCs w:val="28"/>
        </w:rPr>
        <w:t>датасете</w:t>
      </w:r>
      <w:proofErr w:type="spellEnd"/>
      <w:r w:rsidR="00A14F51">
        <w:rPr>
          <w:rFonts w:ascii="Times New Roman" w:hAnsi="Times New Roman" w:cs="Times New Roman"/>
          <w:sz w:val="28"/>
          <w:szCs w:val="28"/>
        </w:rPr>
        <w:t>:</w:t>
      </w:r>
    </w:p>
    <w:p w14:paraId="070CBEDE" w14:textId="69FAF297" w:rsidR="00A14F51" w:rsidRDefault="00A14F51" w:rsidP="00A14F51">
      <w:pPr>
        <w:spacing w:line="360" w:lineRule="auto"/>
        <w:ind w:firstLine="708"/>
        <w:jc w:val="center"/>
        <w:rPr>
          <w:rFonts w:ascii="Times New Roman" w:hAnsi="Times New Roman" w:cs="Times New Roman"/>
          <w:sz w:val="28"/>
          <w:szCs w:val="28"/>
        </w:rPr>
      </w:pPr>
      <w:r w:rsidRPr="00A14F51">
        <w:rPr>
          <w:rFonts w:ascii="Times New Roman" w:hAnsi="Times New Roman" w:cs="Times New Roman"/>
          <w:sz w:val="28"/>
          <w:szCs w:val="28"/>
        </w:rPr>
        <w:drawing>
          <wp:inline distT="0" distB="0" distL="0" distR="0" wp14:anchorId="3BAA3517" wp14:editId="0BC39A16">
            <wp:extent cx="2876951" cy="234347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951" cy="2343477"/>
                    </a:xfrm>
                    <a:prstGeom prst="rect">
                      <a:avLst/>
                    </a:prstGeom>
                  </pic:spPr>
                </pic:pic>
              </a:graphicData>
            </a:graphic>
          </wp:inline>
        </w:drawing>
      </w:r>
    </w:p>
    <w:p w14:paraId="6B382E48" w14:textId="77777777" w:rsidR="00D77142" w:rsidRDefault="00A14F51"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архитектуры была выбрана </w:t>
      </w:r>
      <w:proofErr w:type="spellStart"/>
      <w:r>
        <w:rPr>
          <w:rFonts w:ascii="Times New Roman" w:hAnsi="Times New Roman" w:cs="Times New Roman"/>
          <w:sz w:val="28"/>
          <w:szCs w:val="28"/>
        </w:rPr>
        <w:t>сверточная</w:t>
      </w:r>
      <w:proofErr w:type="spellEnd"/>
      <w:r>
        <w:rPr>
          <w:rFonts w:ascii="Times New Roman" w:hAnsi="Times New Roman" w:cs="Times New Roman"/>
          <w:sz w:val="28"/>
          <w:szCs w:val="28"/>
        </w:rPr>
        <w:t xml:space="preserve"> модель, так как данная модель является наилучшим выбором при работе с изображениями. Опытным путем была подобрана модель из четырех пар </w:t>
      </w:r>
      <w:r>
        <w:rPr>
          <w:rFonts w:ascii="Times New Roman" w:hAnsi="Times New Roman" w:cs="Times New Roman"/>
          <w:sz w:val="28"/>
          <w:szCs w:val="28"/>
          <w:lang w:val="en-US"/>
        </w:rPr>
        <w:t>convolution</w:t>
      </w:r>
      <w:r w:rsidRPr="00A14F51">
        <w:rPr>
          <w:rFonts w:ascii="Times New Roman" w:hAnsi="Times New Roman" w:cs="Times New Roman"/>
          <w:sz w:val="28"/>
          <w:szCs w:val="28"/>
        </w:rPr>
        <w:t>+</w:t>
      </w:r>
      <w:proofErr w:type="spellStart"/>
      <w:r>
        <w:rPr>
          <w:rFonts w:ascii="Times New Roman" w:hAnsi="Times New Roman" w:cs="Times New Roman"/>
          <w:sz w:val="28"/>
          <w:szCs w:val="28"/>
          <w:lang w:val="en-US"/>
        </w:rPr>
        <w:t>maxpooling</w:t>
      </w:r>
      <w:proofErr w:type="spellEnd"/>
      <w:r w:rsidRPr="00A14F51">
        <w:rPr>
          <w:rFonts w:ascii="Times New Roman" w:hAnsi="Times New Roman" w:cs="Times New Roman"/>
          <w:sz w:val="28"/>
          <w:szCs w:val="28"/>
        </w:rPr>
        <w:t xml:space="preserve"> </w:t>
      </w:r>
      <w:r>
        <w:rPr>
          <w:rFonts w:ascii="Times New Roman" w:hAnsi="Times New Roman" w:cs="Times New Roman"/>
          <w:sz w:val="28"/>
          <w:szCs w:val="28"/>
        </w:rPr>
        <w:t xml:space="preserve">слоев, а также из трех </w:t>
      </w:r>
      <w:r>
        <w:rPr>
          <w:rFonts w:ascii="Times New Roman" w:hAnsi="Times New Roman" w:cs="Times New Roman"/>
          <w:sz w:val="28"/>
          <w:szCs w:val="28"/>
          <w:lang w:val="en-US"/>
        </w:rPr>
        <w:t>dense</w:t>
      </w:r>
      <w:r w:rsidRPr="00A14F51">
        <w:rPr>
          <w:rFonts w:ascii="Times New Roman" w:hAnsi="Times New Roman" w:cs="Times New Roman"/>
          <w:sz w:val="28"/>
          <w:szCs w:val="28"/>
        </w:rPr>
        <w:t xml:space="preserve"> </w:t>
      </w:r>
      <w:r>
        <w:rPr>
          <w:rFonts w:ascii="Times New Roman" w:hAnsi="Times New Roman" w:cs="Times New Roman"/>
          <w:sz w:val="28"/>
          <w:szCs w:val="28"/>
        </w:rPr>
        <w:t xml:space="preserve">слоев после выравнивания до одномерного слоя. Результаты данной нейронной сети являются плохими, так как изначально был выбран неправильный подход, а </w:t>
      </w:r>
      <w:r w:rsidR="00D77142">
        <w:rPr>
          <w:rFonts w:ascii="Times New Roman" w:hAnsi="Times New Roman" w:cs="Times New Roman"/>
          <w:sz w:val="28"/>
          <w:szCs w:val="28"/>
        </w:rPr>
        <w:t>также</w:t>
      </w:r>
      <w:r>
        <w:rPr>
          <w:rFonts w:ascii="Times New Roman" w:hAnsi="Times New Roman" w:cs="Times New Roman"/>
          <w:sz w:val="28"/>
          <w:szCs w:val="28"/>
        </w:rPr>
        <w:t xml:space="preserve"> потому что данная архитектура не подразумевает работу с динамическим количеством фигур на изображении.</w:t>
      </w:r>
      <w:r w:rsidR="00D77142">
        <w:rPr>
          <w:rFonts w:ascii="Times New Roman" w:hAnsi="Times New Roman" w:cs="Times New Roman"/>
          <w:sz w:val="28"/>
          <w:szCs w:val="28"/>
        </w:rPr>
        <w:t xml:space="preserve"> </w:t>
      </w:r>
    </w:p>
    <w:p w14:paraId="462A85DC" w14:textId="3EF37F47" w:rsidR="00A14F51" w:rsidRDefault="00D77142"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обучения генерировался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из 1000 изображений, а для проверки – еще 100 изображений. График потерь при обучении на 10 эпохах и значения метрик:</w:t>
      </w:r>
    </w:p>
    <w:p w14:paraId="7608562D" w14:textId="38157B9D" w:rsidR="00D77142" w:rsidRDefault="00D77142" w:rsidP="00D77142">
      <w:pPr>
        <w:spacing w:line="360" w:lineRule="auto"/>
        <w:ind w:firstLine="708"/>
        <w:jc w:val="center"/>
        <w:rPr>
          <w:rFonts w:ascii="Times New Roman" w:hAnsi="Times New Roman" w:cs="Times New Roman"/>
          <w:sz w:val="28"/>
          <w:szCs w:val="28"/>
        </w:rPr>
      </w:pPr>
      <w:r w:rsidRPr="00D77142">
        <w:rPr>
          <w:rFonts w:ascii="Times New Roman" w:hAnsi="Times New Roman" w:cs="Times New Roman"/>
          <w:sz w:val="28"/>
          <w:szCs w:val="28"/>
        </w:rPr>
        <w:lastRenderedPageBreak/>
        <w:drawing>
          <wp:inline distT="0" distB="0" distL="0" distR="0" wp14:anchorId="2EAE3B94" wp14:editId="147C7512">
            <wp:extent cx="4287329" cy="3179529"/>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381" cy="3186242"/>
                    </a:xfrm>
                    <a:prstGeom prst="rect">
                      <a:avLst/>
                    </a:prstGeom>
                  </pic:spPr>
                </pic:pic>
              </a:graphicData>
            </a:graphic>
          </wp:inline>
        </w:drawing>
      </w:r>
    </w:p>
    <w:p w14:paraId="2B340B3B" w14:textId="0E9FDF56" w:rsidR="00D77142" w:rsidRDefault="00D77142" w:rsidP="00D77142">
      <w:pPr>
        <w:spacing w:line="360" w:lineRule="auto"/>
        <w:ind w:firstLine="708"/>
        <w:jc w:val="center"/>
        <w:rPr>
          <w:rFonts w:ascii="Times New Roman" w:hAnsi="Times New Roman" w:cs="Times New Roman"/>
          <w:sz w:val="28"/>
          <w:szCs w:val="28"/>
        </w:rPr>
      </w:pPr>
      <w:r w:rsidRPr="00D77142">
        <w:rPr>
          <w:rFonts w:ascii="Times New Roman" w:hAnsi="Times New Roman" w:cs="Times New Roman"/>
          <w:sz w:val="28"/>
          <w:szCs w:val="28"/>
        </w:rPr>
        <w:drawing>
          <wp:inline distT="0" distB="0" distL="0" distR="0" wp14:anchorId="26478D22" wp14:editId="21FE0F3F">
            <wp:extent cx="2896004" cy="110505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004" cy="1105054"/>
                    </a:xfrm>
                    <a:prstGeom prst="rect">
                      <a:avLst/>
                    </a:prstGeom>
                  </pic:spPr>
                </pic:pic>
              </a:graphicData>
            </a:graphic>
          </wp:inline>
        </w:drawing>
      </w:r>
    </w:p>
    <w:p w14:paraId="7F62EEBA" w14:textId="0A3AF1F7" w:rsidR="00A14F51" w:rsidRDefault="00D77142" w:rsidP="00D77142">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По графику видно, что потери являются большими и после 2-3 эпохи обучение перестает иметь результат. Кроме этого, метрики показывают полную несостоятельность данного подхода при решении текущей проблемы.</w:t>
      </w:r>
    </w:p>
    <w:p w14:paraId="12615871" w14:textId="31807B43" w:rsidR="00D77142" w:rsidRDefault="00D77142"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этого, данная модель была проверена на </w:t>
      </w:r>
      <w:proofErr w:type="spellStart"/>
      <w:r>
        <w:rPr>
          <w:rFonts w:ascii="Times New Roman" w:hAnsi="Times New Roman" w:cs="Times New Roman"/>
          <w:sz w:val="28"/>
          <w:szCs w:val="28"/>
        </w:rPr>
        <w:t>датасете</w:t>
      </w:r>
      <w:proofErr w:type="spellEnd"/>
      <w:r>
        <w:rPr>
          <w:rFonts w:ascii="Times New Roman" w:hAnsi="Times New Roman" w:cs="Times New Roman"/>
          <w:sz w:val="28"/>
          <w:szCs w:val="28"/>
        </w:rPr>
        <w:t>, в котором все изображения имели по 5 фигур:</w:t>
      </w:r>
    </w:p>
    <w:p w14:paraId="29058FBC" w14:textId="09E2E126" w:rsidR="00D77142" w:rsidRDefault="00D77142" w:rsidP="00D77142">
      <w:pPr>
        <w:spacing w:line="360" w:lineRule="auto"/>
        <w:ind w:firstLine="708"/>
        <w:jc w:val="both"/>
        <w:rPr>
          <w:rFonts w:ascii="Times New Roman" w:hAnsi="Times New Roman" w:cs="Times New Roman"/>
          <w:sz w:val="28"/>
          <w:szCs w:val="28"/>
        </w:rPr>
      </w:pPr>
      <w:r w:rsidRPr="00D77142">
        <w:rPr>
          <w:rFonts w:ascii="Times New Roman" w:hAnsi="Times New Roman" w:cs="Times New Roman"/>
          <w:sz w:val="28"/>
          <w:szCs w:val="28"/>
        </w:rPr>
        <w:lastRenderedPageBreak/>
        <w:drawing>
          <wp:inline distT="0" distB="0" distL="0" distR="0" wp14:anchorId="0735C446" wp14:editId="0B476EA0">
            <wp:extent cx="4563374" cy="3490093"/>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7271" cy="3493074"/>
                    </a:xfrm>
                    <a:prstGeom prst="rect">
                      <a:avLst/>
                    </a:prstGeom>
                  </pic:spPr>
                </pic:pic>
              </a:graphicData>
            </a:graphic>
          </wp:inline>
        </w:drawing>
      </w:r>
    </w:p>
    <w:p w14:paraId="5FE425E0" w14:textId="3A942168" w:rsidR="00047A3F" w:rsidRDefault="00047A3F" w:rsidP="00D77142">
      <w:pPr>
        <w:spacing w:line="360" w:lineRule="auto"/>
        <w:ind w:firstLine="708"/>
        <w:jc w:val="both"/>
        <w:rPr>
          <w:rFonts w:ascii="Times New Roman" w:hAnsi="Times New Roman" w:cs="Times New Roman"/>
          <w:sz w:val="28"/>
          <w:szCs w:val="28"/>
        </w:rPr>
      </w:pPr>
      <w:r w:rsidRPr="00047A3F">
        <w:rPr>
          <w:rFonts w:ascii="Times New Roman" w:hAnsi="Times New Roman" w:cs="Times New Roman"/>
          <w:sz w:val="28"/>
          <w:szCs w:val="28"/>
        </w:rPr>
        <w:drawing>
          <wp:inline distT="0" distB="0" distL="0" distR="0" wp14:anchorId="5858DEA8" wp14:editId="6462BA5B">
            <wp:extent cx="2915057" cy="106694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1066949"/>
                    </a:xfrm>
                    <a:prstGeom prst="rect">
                      <a:avLst/>
                    </a:prstGeom>
                  </pic:spPr>
                </pic:pic>
              </a:graphicData>
            </a:graphic>
          </wp:inline>
        </w:drawing>
      </w:r>
    </w:p>
    <w:p w14:paraId="5FD25F48" w14:textId="17C6B4FA" w:rsidR="00047A3F" w:rsidRPr="00047A3F" w:rsidRDefault="00047A3F" w:rsidP="00D7714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Среднее значение </w:t>
      </w:r>
      <w:proofErr w:type="spellStart"/>
      <w:r>
        <w:rPr>
          <w:rFonts w:ascii="Times New Roman" w:hAnsi="Times New Roman" w:cs="Times New Roman"/>
          <w:sz w:val="28"/>
          <w:szCs w:val="28"/>
          <w:lang w:val="en-US"/>
        </w:rPr>
        <w:t>IoU</w:t>
      </w:r>
      <w:proofErr w:type="spellEnd"/>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выросло, однако незначительно. Также, значения </w:t>
      </w:r>
      <w:r>
        <w:rPr>
          <w:rFonts w:ascii="Times New Roman" w:hAnsi="Times New Roman" w:cs="Times New Roman"/>
          <w:sz w:val="28"/>
          <w:szCs w:val="28"/>
          <w:lang w:val="en-US"/>
        </w:rPr>
        <w:t>precision</w:t>
      </w:r>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recall</w:t>
      </w:r>
      <w:r w:rsidRPr="00047A3F">
        <w:rPr>
          <w:rFonts w:ascii="Times New Roman" w:hAnsi="Times New Roman" w:cs="Times New Roman"/>
          <w:sz w:val="28"/>
          <w:szCs w:val="28"/>
        </w:rPr>
        <w:t xml:space="preserve"> </w:t>
      </w:r>
      <w:r>
        <w:rPr>
          <w:rFonts w:ascii="Times New Roman" w:hAnsi="Times New Roman" w:cs="Times New Roman"/>
          <w:sz w:val="28"/>
          <w:szCs w:val="28"/>
        </w:rPr>
        <w:t xml:space="preserve">не изменились значительно. Таким образом, </w:t>
      </w:r>
      <w:r w:rsidR="00A56E63">
        <w:rPr>
          <w:rFonts w:ascii="Times New Roman" w:hAnsi="Times New Roman" w:cs="Times New Roman"/>
          <w:sz w:val="28"/>
          <w:szCs w:val="28"/>
        </w:rPr>
        <w:t>установка фиксированного количества фигур с малой долей вероятности может быть критичной для решения данной проблемы.</w:t>
      </w:r>
    </w:p>
    <w:p w14:paraId="362E7A28" w14:textId="301130BE" w:rsidR="00047A3F" w:rsidRDefault="00047A3F" w:rsidP="00D77142">
      <w:pPr>
        <w:spacing w:line="360" w:lineRule="auto"/>
        <w:ind w:firstLine="708"/>
        <w:jc w:val="both"/>
        <w:rPr>
          <w:rFonts w:ascii="Times New Roman" w:hAnsi="Times New Roman" w:cs="Times New Roman"/>
          <w:sz w:val="28"/>
          <w:szCs w:val="28"/>
        </w:rPr>
      </w:pPr>
    </w:p>
    <w:p w14:paraId="1E87A531" w14:textId="54D91D2B" w:rsidR="00047A3F" w:rsidRDefault="00047A3F">
      <w:pPr>
        <w:rPr>
          <w:rFonts w:ascii="Times New Roman" w:hAnsi="Times New Roman" w:cs="Times New Roman"/>
          <w:sz w:val="28"/>
          <w:szCs w:val="28"/>
        </w:rPr>
      </w:pPr>
      <w:r>
        <w:rPr>
          <w:rFonts w:ascii="Times New Roman" w:hAnsi="Times New Roman" w:cs="Times New Roman"/>
          <w:sz w:val="28"/>
          <w:szCs w:val="28"/>
        </w:rPr>
        <w:br w:type="page"/>
      </w:r>
    </w:p>
    <w:p w14:paraId="38266F0F" w14:textId="77777777" w:rsidR="00A56E63" w:rsidRDefault="00A56E63" w:rsidP="00A56E63">
      <w:pPr>
        <w:jc w:val="both"/>
        <w:rPr>
          <w:rFonts w:ascii="Times New Roman" w:hAnsi="Times New Roman" w:cs="Times New Roman"/>
          <w:b/>
          <w:i/>
          <w:sz w:val="28"/>
          <w:szCs w:val="28"/>
        </w:rPr>
      </w:pPr>
      <w:r>
        <w:rPr>
          <w:rFonts w:ascii="Times New Roman" w:hAnsi="Times New Roman" w:cs="Times New Roman"/>
          <w:b/>
          <w:i/>
          <w:sz w:val="28"/>
          <w:szCs w:val="28"/>
        </w:rPr>
        <w:lastRenderedPageBreak/>
        <w:t xml:space="preserve">3. Исследования по </w:t>
      </w:r>
      <w:proofErr w:type="spellStart"/>
      <w:r>
        <w:rPr>
          <w:rFonts w:ascii="Times New Roman" w:hAnsi="Times New Roman" w:cs="Times New Roman"/>
          <w:b/>
          <w:i/>
          <w:sz w:val="28"/>
          <w:szCs w:val="28"/>
        </w:rPr>
        <w:t>дообучению</w:t>
      </w:r>
      <w:proofErr w:type="spellEnd"/>
      <w:r>
        <w:rPr>
          <w:rFonts w:ascii="Times New Roman" w:hAnsi="Times New Roman" w:cs="Times New Roman"/>
          <w:b/>
          <w:i/>
          <w:sz w:val="28"/>
          <w:szCs w:val="28"/>
        </w:rPr>
        <w:t xml:space="preserve"> нейронной сети</w:t>
      </w:r>
    </w:p>
    <w:p w14:paraId="72DD7666" w14:textId="6A40370D" w:rsidR="00A56E63" w:rsidRDefault="007C434B" w:rsidP="00A56E6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Для исследования по </w:t>
      </w:r>
      <w:proofErr w:type="spellStart"/>
      <w:r>
        <w:rPr>
          <w:rFonts w:ascii="Times New Roman" w:hAnsi="Times New Roman" w:cs="Times New Roman"/>
          <w:sz w:val="28"/>
          <w:szCs w:val="28"/>
        </w:rPr>
        <w:t>дообучению</w:t>
      </w:r>
      <w:proofErr w:type="spellEnd"/>
      <w:r>
        <w:rPr>
          <w:rFonts w:ascii="Times New Roman" w:hAnsi="Times New Roman" w:cs="Times New Roman"/>
          <w:sz w:val="28"/>
          <w:szCs w:val="28"/>
        </w:rPr>
        <w:t xml:space="preserve"> были взяты модель и функции из п.2. Также была реализована возможность исключить из генерации изображений фигуру гексагон. Было реализовано сохранение модели в файл и последующая загрузка её оттуда в качестве «точки сохранения», а также цикл, расширяющий </w:t>
      </w:r>
      <w:proofErr w:type="spellStart"/>
      <w:r>
        <w:rPr>
          <w:rFonts w:ascii="Times New Roman" w:hAnsi="Times New Roman" w:cs="Times New Roman"/>
          <w:sz w:val="28"/>
          <w:szCs w:val="28"/>
        </w:rPr>
        <w:t>датасет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дообучающий</w:t>
      </w:r>
      <w:proofErr w:type="spellEnd"/>
      <w:r>
        <w:rPr>
          <w:rFonts w:ascii="Times New Roman" w:hAnsi="Times New Roman" w:cs="Times New Roman"/>
          <w:sz w:val="28"/>
          <w:szCs w:val="28"/>
        </w:rPr>
        <w:t xml:space="preserve"> модель и проверяющий точности.</w:t>
      </w:r>
    </w:p>
    <w:p w14:paraId="3C8CE8E8" w14:textId="04CFD770" w:rsidR="007C434B" w:rsidRPr="00D77142" w:rsidRDefault="007C434B" w:rsidP="00A56E63">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sectPr w:rsidR="007C434B" w:rsidRPr="00D771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55"/>
    <w:rsid w:val="00047A3F"/>
    <w:rsid w:val="000839E1"/>
    <w:rsid w:val="000D0628"/>
    <w:rsid w:val="000D1FA3"/>
    <w:rsid w:val="00720442"/>
    <w:rsid w:val="007C434B"/>
    <w:rsid w:val="00800E58"/>
    <w:rsid w:val="00903E1B"/>
    <w:rsid w:val="00A14F51"/>
    <w:rsid w:val="00A448E3"/>
    <w:rsid w:val="00A56E63"/>
    <w:rsid w:val="00BD4F31"/>
    <w:rsid w:val="00D51D0B"/>
    <w:rsid w:val="00D77142"/>
    <w:rsid w:val="00ED64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1D44"/>
  <w15:chartTrackingRefBased/>
  <w15:docId w15:val="{6C9CC844-065F-499B-8DC3-8E72B25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0719">
      <w:bodyDiv w:val="1"/>
      <w:marLeft w:val="0"/>
      <w:marRight w:val="0"/>
      <w:marTop w:val="0"/>
      <w:marBottom w:val="0"/>
      <w:divBdr>
        <w:top w:val="none" w:sz="0" w:space="0" w:color="auto"/>
        <w:left w:val="none" w:sz="0" w:space="0" w:color="auto"/>
        <w:bottom w:val="none" w:sz="0" w:space="0" w:color="auto"/>
        <w:right w:val="none" w:sz="0" w:space="0" w:color="auto"/>
      </w:divBdr>
    </w:div>
    <w:div w:id="874542379">
      <w:bodyDiv w:val="1"/>
      <w:marLeft w:val="0"/>
      <w:marRight w:val="0"/>
      <w:marTop w:val="0"/>
      <w:marBottom w:val="0"/>
      <w:divBdr>
        <w:top w:val="none" w:sz="0" w:space="0" w:color="auto"/>
        <w:left w:val="none" w:sz="0" w:space="0" w:color="auto"/>
        <w:bottom w:val="none" w:sz="0" w:space="0" w:color="auto"/>
        <w:right w:val="none" w:sz="0" w:space="0" w:color="auto"/>
      </w:divBdr>
    </w:div>
    <w:div w:id="19652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1193</Words>
  <Characters>6803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NikitaIashin@outlook.com</dc:creator>
  <cp:keywords/>
  <dc:description/>
  <cp:lastModifiedBy>NikitaIashin@outlook.com</cp:lastModifiedBy>
  <cp:revision>2</cp:revision>
  <dcterms:created xsi:type="dcterms:W3CDTF">2023-09-03T12:05:00Z</dcterms:created>
  <dcterms:modified xsi:type="dcterms:W3CDTF">2023-09-03T14:17:00Z</dcterms:modified>
</cp:coreProperties>
</file>